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BUAN 6382 Applied Deep Learning HW5 Report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Megan Yiu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mny170000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Q2 - Experiments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first few experiments focused on trying to overfit a small dataset of the training dataset. All experiments used 10 epochs. Afterwards, the next experiments utilized all the training data and configured different optimizers and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 w:type="textWrapping"/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1 - Overfitting small dataset (change architecture)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Kept the same hyperparameters as in question 1. The only changes made to this model run is the architecture.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architecture for this run was: Conv -&gt; Relu -&gt; BatchNorm -&gt; Conv -&gt; Relu -&gt; BatchNorm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Test accuracy for the small dataset was 74%, so this setup does not overfit the training data quite yet, but there is improvement from the model in question 1.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2 - Overfitting small dataset (increase filters on last conv layer)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Next, I tried increasing the number of filters on the last convolutional layer to 64 instead of 16. This change seemed to improve the fitting of the data, increasing accuracy to 80%. However, it is still not fully overfitting to the small subset.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3 - Overfitting small dataset (decrease filter size on first conv layer)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Next, I tried decreasing the size of the filter on the first convolutional layer from 5x5 to 3x3 and decreasing the padding size to 1 to match the second layer. This change led to an increase to 90% accuracy with the training data.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4 - Overfitting small dataset (change architecture)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run, Max Pooling was added to the network architecture. With max pooling, had to add a stride of 1 to the convolution network.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change did not help the accuracy of the small dataset. It decreased by 8% to 82%.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5 - Overfitting small dataset (learning rate)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Tried decreasing the learning rate to 1e-3 instead of 1e-2 to see if this helps improve.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 did not help to improve the model. Accuracy is 74%.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6 - Overfitting small dataset (change architecture)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Changed architecture back without max pooling or strides. This time, accuracy is even worse at 70%. Will change learning rate to a higher number next run.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7 - Overfitting small dataset (learning rate)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Tried changing learning rate to 0.1, but this change worsened the model to an accuracy of 14% on the training data.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8 - Overfitting small dataset (change architecture and learning rate)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Reverted back to the old learning rate of 1e-2. For the architecture, the max pooling and strides were added back in for the first block. Additionally, a second block of Conv2d with 128 outputs -&gt; ReLU -&gt; Conv2d with 128 outputs -&gt; ReLU -&gt; BatchNorm -&gt; MaxPool was added.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Accuracy was 78%.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 After these experiments, kept the architecture and configuration from Experiment 3, which had the best training results to test and improve on the full dataset.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9 - Full training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Initial run on the full training dataset with the configuration of Experiment 3.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This run resulted in a validation accuracy of 52.96%.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10 - Full Training (change optimizer)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Using the same basic configurations as experiment 9 except the optimizer is changed from SGD to Adam.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This resulted in a validation accuracy of 9.73%.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11 - Full training (change optimizer)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This time, changed optimizer to adagrad. Resulted in 10.73% validation accuracy, which is slightly better than Adam but not better than SGD.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12 - Full training (change optimizer)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Changed optimizer to RMSprop. Resulted in 9.73% training accuracy.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13 - Full training (change architecture)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Tried adding more fully connected dense layers into the mix as well as more convolution layers.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Resulted in ~70% validation accuracy within the 5 epochs that were able to run.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https://wandb.ai/ymegan/DL_Course_HW5/runs/23k2dhoh?workspace=user-ymegan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