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0B754" w14:textId="77777777" w:rsidR="00E76C08" w:rsidRPr="00E76C08" w:rsidRDefault="00E76C08" w:rsidP="00E76C08">
      <w:pPr>
        <w:spacing w:after="120"/>
        <w:ind w:left="360"/>
        <w:jc w:val="center"/>
        <w:rPr>
          <w:rFonts w:ascii="Arial" w:hAnsi="Arial" w:cs="Arial"/>
          <w:b/>
          <w:sz w:val="36"/>
          <w:szCs w:val="36"/>
        </w:rPr>
      </w:pPr>
      <w:r w:rsidRPr="00E76C08">
        <w:rPr>
          <w:rFonts w:ascii="Arial" w:hAnsi="Arial" w:cs="Arial"/>
          <w:b/>
          <w:sz w:val="36"/>
          <w:szCs w:val="36"/>
        </w:rPr>
        <w:t>MDS 5</w:t>
      </w:r>
      <w:r w:rsidR="00AB3B48">
        <w:rPr>
          <w:rFonts w:ascii="Arial" w:hAnsi="Arial" w:cs="Arial"/>
          <w:b/>
          <w:sz w:val="36"/>
          <w:szCs w:val="36"/>
        </w:rPr>
        <w:t>60</w:t>
      </w:r>
      <w:r w:rsidRPr="00E76C08">
        <w:rPr>
          <w:rFonts w:ascii="Arial" w:hAnsi="Arial" w:cs="Arial"/>
          <w:b/>
          <w:sz w:val="36"/>
          <w:szCs w:val="36"/>
        </w:rPr>
        <w:t xml:space="preserve"> </w:t>
      </w:r>
      <w:r w:rsidR="00433B2E">
        <w:rPr>
          <w:rFonts w:ascii="Arial" w:hAnsi="Arial" w:cs="Arial"/>
          <w:b/>
          <w:sz w:val="36"/>
          <w:szCs w:val="36"/>
        </w:rPr>
        <w:t>Week</w:t>
      </w:r>
      <w:r w:rsidRPr="00E76C08">
        <w:rPr>
          <w:rFonts w:ascii="Arial" w:hAnsi="Arial" w:cs="Arial"/>
          <w:b/>
          <w:sz w:val="36"/>
          <w:szCs w:val="36"/>
        </w:rPr>
        <w:t xml:space="preserve"> </w:t>
      </w:r>
      <w:r w:rsidR="00FD2793">
        <w:rPr>
          <w:rFonts w:ascii="Arial" w:hAnsi="Arial" w:cs="Arial"/>
          <w:b/>
          <w:sz w:val="36"/>
          <w:szCs w:val="36"/>
        </w:rPr>
        <w:t>6</w:t>
      </w:r>
      <w:r w:rsidRPr="00E76C08">
        <w:rPr>
          <w:rFonts w:ascii="Arial" w:hAnsi="Arial" w:cs="Arial"/>
          <w:b/>
          <w:sz w:val="36"/>
          <w:szCs w:val="36"/>
        </w:rPr>
        <w:t xml:space="preserve"> </w:t>
      </w:r>
      <w:r w:rsidR="005C1D3E">
        <w:rPr>
          <w:rFonts w:ascii="Arial" w:hAnsi="Arial" w:cs="Arial"/>
          <w:b/>
          <w:sz w:val="36"/>
          <w:szCs w:val="36"/>
        </w:rPr>
        <w:t>Hands-On</w:t>
      </w:r>
      <w:r w:rsidRPr="00E76C08">
        <w:rPr>
          <w:rFonts w:ascii="Arial" w:hAnsi="Arial" w:cs="Arial"/>
          <w:b/>
          <w:sz w:val="36"/>
          <w:szCs w:val="36"/>
        </w:rPr>
        <w:t xml:space="preserve"> Accelerator</w:t>
      </w:r>
    </w:p>
    <w:p w14:paraId="150BB3A9" w14:textId="77777777" w:rsidR="00E76C08" w:rsidRDefault="00E76C08" w:rsidP="00E76C08">
      <w:pPr>
        <w:spacing w:after="120"/>
        <w:ind w:left="360"/>
        <w:rPr>
          <w:rFonts w:ascii="Arial" w:hAnsi="Arial" w:cs="Arial"/>
          <w:sz w:val="22"/>
          <w:szCs w:val="22"/>
        </w:rPr>
      </w:pPr>
    </w:p>
    <w:p w14:paraId="7CF81B34" w14:textId="77777777" w:rsidR="00A306D8" w:rsidRPr="00E76C08" w:rsidRDefault="00A306D8" w:rsidP="00E76C08">
      <w:pPr>
        <w:spacing w:after="120"/>
        <w:ind w:left="360"/>
        <w:rPr>
          <w:rFonts w:ascii="Arial" w:hAnsi="Arial" w:cs="Arial"/>
          <w:sz w:val="22"/>
          <w:szCs w:val="22"/>
        </w:rPr>
      </w:pPr>
      <w:r w:rsidRPr="00E76C08">
        <w:rPr>
          <w:rFonts w:ascii="Arial" w:hAnsi="Arial" w:cs="Arial"/>
          <w:sz w:val="22"/>
          <w:szCs w:val="22"/>
        </w:rPr>
        <w:t xml:space="preserve">Your deliverables and hands-on activities for this </w:t>
      </w:r>
      <w:r w:rsidR="005C1D3E">
        <w:rPr>
          <w:rFonts w:ascii="Arial" w:hAnsi="Arial" w:cs="Arial"/>
          <w:sz w:val="22"/>
          <w:szCs w:val="22"/>
        </w:rPr>
        <w:t>week</w:t>
      </w:r>
      <w:r w:rsidRPr="00E76C08">
        <w:rPr>
          <w:rFonts w:ascii="Arial" w:hAnsi="Arial" w:cs="Arial"/>
          <w:sz w:val="22"/>
          <w:szCs w:val="22"/>
        </w:rPr>
        <w:t xml:space="preserve"> are:</w:t>
      </w:r>
    </w:p>
    <w:p w14:paraId="55389EAA" w14:textId="4B511016" w:rsidR="00F470C6" w:rsidRPr="00F470C6" w:rsidRDefault="00E76C08" w:rsidP="00DB654E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 </w:t>
      </w:r>
      <w:r w:rsidR="00DB654E" w:rsidRPr="00DB654E">
        <w:rPr>
          <w:rFonts w:ascii="Arial" w:hAnsi="Arial" w:cs="Arial"/>
          <w:sz w:val="22"/>
          <w:szCs w:val="22"/>
        </w:rPr>
        <w:t xml:space="preserve">Import </w:t>
      </w:r>
      <w:r w:rsidR="0059414E">
        <w:rPr>
          <w:rFonts w:ascii="Arial" w:hAnsi="Arial" w:cs="Arial"/>
          <w:sz w:val="22"/>
          <w:szCs w:val="22"/>
        </w:rPr>
        <w:t>Dataset</w:t>
      </w:r>
      <w:r w:rsidR="00DB654E" w:rsidRPr="00DB654E">
        <w:rPr>
          <w:rFonts w:ascii="Arial" w:hAnsi="Arial" w:cs="Arial"/>
          <w:sz w:val="22"/>
          <w:szCs w:val="22"/>
        </w:rPr>
        <w:t xml:space="preserve"> </w:t>
      </w:r>
      <w:r w:rsidR="003C5F7A">
        <w:rPr>
          <w:rFonts w:ascii="Arial" w:hAnsi="Arial" w:cs="Arial"/>
          <w:sz w:val="22"/>
          <w:szCs w:val="22"/>
        </w:rPr>
        <w:t>7</w:t>
      </w:r>
      <w:r w:rsidR="00DB654E" w:rsidRPr="00DB654E">
        <w:rPr>
          <w:rFonts w:ascii="Arial" w:hAnsi="Arial" w:cs="Arial"/>
          <w:sz w:val="22"/>
          <w:szCs w:val="22"/>
        </w:rPr>
        <w:t xml:space="preserve"> </w:t>
      </w:r>
      <w:r w:rsidR="0059414E">
        <w:rPr>
          <w:rFonts w:ascii="Arial" w:hAnsi="Arial" w:cs="Arial"/>
          <w:sz w:val="22"/>
          <w:szCs w:val="22"/>
        </w:rPr>
        <w:t>(</w:t>
      </w:r>
      <w:r w:rsidR="00895FB3">
        <w:rPr>
          <w:rFonts w:ascii="Arial" w:hAnsi="Arial" w:cs="Arial"/>
          <w:sz w:val="22"/>
          <w:szCs w:val="22"/>
        </w:rPr>
        <w:t xml:space="preserve">Wordstat Crosstab Export of </w:t>
      </w:r>
      <w:r w:rsidR="003C5F7A">
        <w:rPr>
          <w:rFonts w:ascii="Arial" w:hAnsi="Arial" w:cs="Arial"/>
          <w:sz w:val="22"/>
          <w:szCs w:val="22"/>
        </w:rPr>
        <w:t xml:space="preserve">project </w:t>
      </w:r>
      <w:r w:rsidR="00895FB3">
        <w:rPr>
          <w:rFonts w:ascii="Arial" w:hAnsi="Arial" w:cs="Arial"/>
          <w:sz w:val="22"/>
          <w:szCs w:val="22"/>
        </w:rPr>
        <w:t>risk</w:t>
      </w:r>
      <w:r w:rsidR="00DB654E" w:rsidRPr="00DB654E">
        <w:rPr>
          <w:rFonts w:ascii="Arial" w:hAnsi="Arial" w:cs="Arial"/>
          <w:sz w:val="22"/>
          <w:szCs w:val="22"/>
        </w:rPr>
        <w:t xml:space="preserve"> dataset</w:t>
      </w:r>
      <w:r w:rsidR="0059414E">
        <w:rPr>
          <w:rFonts w:ascii="Arial" w:hAnsi="Arial" w:cs="Arial"/>
          <w:sz w:val="22"/>
          <w:szCs w:val="22"/>
        </w:rPr>
        <w:t>)</w:t>
      </w:r>
      <w:r w:rsidR="00DB654E" w:rsidRPr="00DB654E">
        <w:rPr>
          <w:rFonts w:ascii="Arial" w:hAnsi="Arial" w:cs="Arial"/>
          <w:sz w:val="22"/>
          <w:szCs w:val="22"/>
        </w:rPr>
        <w:t xml:space="preserve"> </w:t>
      </w:r>
      <w:r w:rsidR="00895FB3">
        <w:rPr>
          <w:rFonts w:ascii="Arial" w:hAnsi="Arial" w:cs="Arial"/>
          <w:sz w:val="22"/>
          <w:szCs w:val="22"/>
        </w:rPr>
        <w:t>into Rapidminer</w:t>
      </w:r>
      <w:r w:rsidR="00DB654E">
        <w:rPr>
          <w:rFonts w:ascii="Arial" w:hAnsi="Arial" w:cs="Arial"/>
          <w:sz w:val="22"/>
          <w:szCs w:val="22"/>
        </w:rPr>
        <w:t>.</w:t>
      </w:r>
      <w:r w:rsidR="00895FB3">
        <w:rPr>
          <w:rFonts w:ascii="Arial" w:hAnsi="Arial" w:cs="Arial"/>
          <w:sz w:val="22"/>
          <w:szCs w:val="22"/>
        </w:rPr>
        <w:t xml:space="preserve"> Perform an analysis and validation using </w:t>
      </w:r>
      <w:r w:rsidR="00626C2E">
        <w:rPr>
          <w:rFonts w:ascii="Arial" w:hAnsi="Arial" w:cs="Arial"/>
          <w:sz w:val="22"/>
          <w:szCs w:val="22"/>
        </w:rPr>
        <w:t>R</w:t>
      </w:r>
      <w:r w:rsidR="00895FB3">
        <w:rPr>
          <w:rFonts w:ascii="Arial" w:hAnsi="Arial" w:cs="Arial"/>
          <w:sz w:val="22"/>
          <w:szCs w:val="22"/>
        </w:rPr>
        <w:t>andom Forest. Which variables appear to be most important?</w:t>
      </w:r>
    </w:p>
    <w:p w14:paraId="782BB480" w14:textId="12416F18" w:rsidR="00E76C08" w:rsidRPr="00432E08" w:rsidRDefault="00E76C08" w:rsidP="00E76C08">
      <w:pPr>
        <w:spacing w:after="120"/>
        <w:ind w:left="360"/>
        <w:rPr>
          <w:rFonts w:ascii="Arial" w:hAnsi="Arial" w:cs="Arial"/>
          <w:u w:val="single"/>
        </w:rPr>
      </w:pPr>
      <w:r w:rsidRPr="00E76C08">
        <w:rPr>
          <w:rFonts w:ascii="Arial" w:hAnsi="Arial" w:cs="Arial"/>
        </w:rPr>
        <w:t>Results:</w:t>
      </w:r>
      <w:r w:rsidR="009D51CE">
        <w:rPr>
          <w:rFonts w:ascii="Arial" w:hAnsi="Arial" w:cs="Arial"/>
        </w:rPr>
        <w:t xml:space="preserve"> </w:t>
      </w:r>
      <w:r w:rsidR="009D51CE" w:rsidRPr="00432E08">
        <w:rPr>
          <w:rFonts w:ascii="Arial" w:hAnsi="Arial" w:cs="Arial"/>
          <w:u w:val="single"/>
        </w:rPr>
        <w:t xml:space="preserve">I </w:t>
      </w:r>
      <w:proofErr w:type="gramStart"/>
      <w:r w:rsidR="009D51CE" w:rsidRPr="00432E08">
        <w:rPr>
          <w:rFonts w:ascii="Arial" w:hAnsi="Arial" w:cs="Arial"/>
          <w:u w:val="single"/>
        </w:rPr>
        <w:t>didn’t</w:t>
      </w:r>
      <w:proofErr w:type="gramEnd"/>
      <w:r w:rsidR="009D51CE" w:rsidRPr="00432E08">
        <w:rPr>
          <w:rFonts w:ascii="Arial" w:hAnsi="Arial" w:cs="Arial"/>
          <w:u w:val="single"/>
        </w:rPr>
        <w:t xml:space="preserve"> do too much work on the variables since I know that a decision </w:t>
      </w:r>
      <w:r w:rsidR="006B7EB8" w:rsidRPr="00432E08">
        <w:rPr>
          <w:rFonts w:ascii="Arial" w:hAnsi="Arial" w:cs="Arial"/>
          <w:u w:val="single"/>
        </w:rPr>
        <w:t>tree-based</w:t>
      </w:r>
      <w:r w:rsidR="009D51CE" w:rsidRPr="00432E08">
        <w:rPr>
          <w:rFonts w:ascii="Arial" w:hAnsi="Arial" w:cs="Arial"/>
          <w:u w:val="single"/>
        </w:rPr>
        <w:t xml:space="preserve"> model will weed out unimportant variables</w:t>
      </w:r>
      <w:r w:rsidR="006A5BDD" w:rsidRPr="00432E08">
        <w:rPr>
          <w:rFonts w:ascii="Arial" w:hAnsi="Arial" w:cs="Arial"/>
          <w:u w:val="single"/>
        </w:rPr>
        <w:t>.</w:t>
      </w:r>
      <w:r w:rsidR="006B7EB8" w:rsidRPr="00432E08">
        <w:rPr>
          <w:rFonts w:ascii="Arial" w:hAnsi="Arial" w:cs="Arial"/>
          <w:u w:val="single"/>
        </w:rPr>
        <w:t xml:space="preserve"> It looks like the overall model performed </w:t>
      </w:r>
      <w:r w:rsidR="00592489" w:rsidRPr="00432E08">
        <w:rPr>
          <w:rFonts w:ascii="Arial" w:hAnsi="Arial" w:cs="Arial"/>
          <w:u w:val="single"/>
        </w:rPr>
        <w:t>well</w:t>
      </w:r>
      <w:r w:rsidR="009B6D2F" w:rsidRPr="00432E08">
        <w:rPr>
          <w:rFonts w:ascii="Arial" w:hAnsi="Arial" w:cs="Arial"/>
          <w:u w:val="single"/>
        </w:rPr>
        <w:t xml:space="preserve">, perhaps too well with an overall accuracy of </w:t>
      </w:r>
      <w:r w:rsidR="006327C1" w:rsidRPr="00432E08">
        <w:rPr>
          <w:rFonts w:ascii="Arial" w:hAnsi="Arial" w:cs="Arial"/>
          <w:u w:val="single"/>
        </w:rPr>
        <w:t xml:space="preserve">97.3%. This high accuracy level inspired me to review the default presets on the random forest model. The first model was built with 100 trees and a max depth of 10. Of course it had a high accuracy, it was overfitting the model! I changed this number to 10 trees and </w:t>
      </w:r>
      <w:r w:rsidR="00D94E53" w:rsidRPr="00432E08">
        <w:rPr>
          <w:rFonts w:ascii="Arial" w:hAnsi="Arial" w:cs="Arial"/>
          <w:u w:val="single"/>
        </w:rPr>
        <w:t>a max depth of 3.</w:t>
      </w:r>
      <w:r w:rsidR="00F40057" w:rsidRPr="00432E08">
        <w:rPr>
          <w:rFonts w:ascii="Arial" w:hAnsi="Arial" w:cs="Arial"/>
          <w:u w:val="single"/>
        </w:rPr>
        <w:t xml:space="preserve"> This model performed less accurate, as expected. This is a result of learning the general patterns of the training data instead of just </w:t>
      </w:r>
      <w:r w:rsidR="00474660" w:rsidRPr="00432E08">
        <w:rPr>
          <w:rFonts w:ascii="Arial" w:hAnsi="Arial" w:cs="Arial"/>
          <w:u w:val="single"/>
        </w:rPr>
        <w:t xml:space="preserve">memorizing </w:t>
      </w:r>
      <w:r w:rsidR="00F40057" w:rsidRPr="00432E08">
        <w:rPr>
          <w:rFonts w:ascii="Arial" w:hAnsi="Arial" w:cs="Arial"/>
          <w:u w:val="single"/>
        </w:rPr>
        <w:t>the training data</w:t>
      </w:r>
      <w:r w:rsidR="00474660" w:rsidRPr="00432E08">
        <w:rPr>
          <w:rFonts w:ascii="Arial" w:hAnsi="Arial" w:cs="Arial"/>
          <w:u w:val="single"/>
        </w:rPr>
        <w:t xml:space="preserve"> which will perform better in the long run.</w:t>
      </w:r>
      <w:r w:rsidR="00C50677" w:rsidRPr="00432E08">
        <w:rPr>
          <w:rFonts w:ascii="Arial" w:hAnsi="Arial" w:cs="Arial"/>
          <w:u w:val="single"/>
        </w:rPr>
        <w:t xml:space="preserve"> What is interesting about this model is that </w:t>
      </w:r>
      <w:r w:rsidR="0071510A" w:rsidRPr="00432E08">
        <w:rPr>
          <w:rFonts w:ascii="Arial" w:hAnsi="Arial" w:cs="Arial"/>
          <w:u w:val="single"/>
        </w:rPr>
        <w:t xml:space="preserve">it is able to predict the outcome of success </w:t>
      </w:r>
      <w:proofErr w:type="gramStart"/>
      <w:r w:rsidR="0071510A" w:rsidRPr="00432E08">
        <w:rPr>
          <w:rFonts w:ascii="Arial" w:hAnsi="Arial" w:cs="Arial"/>
          <w:u w:val="single"/>
        </w:rPr>
        <w:t>well, but</w:t>
      </w:r>
      <w:proofErr w:type="gramEnd"/>
      <w:r w:rsidR="0071510A" w:rsidRPr="00432E08">
        <w:rPr>
          <w:rFonts w:ascii="Arial" w:hAnsi="Arial" w:cs="Arial"/>
          <w:u w:val="single"/>
        </w:rPr>
        <w:t xml:space="preserve"> found it a bit more difficult to identify project failure.</w:t>
      </w:r>
    </w:p>
    <w:p w14:paraId="3A5391A6" w14:textId="64E9FCD5" w:rsidR="0071510A" w:rsidRPr="00432E08" w:rsidRDefault="00592489" w:rsidP="00E76C08">
      <w:pPr>
        <w:spacing w:after="120"/>
        <w:ind w:left="360"/>
        <w:rPr>
          <w:rFonts w:ascii="Arial" w:hAnsi="Arial" w:cs="Arial"/>
          <w:u w:val="single"/>
        </w:rPr>
      </w:pPr>
      <w:r w:rsidRPr="00432E08">
        <w:rPr>
          <w:rFonts w:ascii="Arial" w:hAnsi="Arial" w:cs="Arial"/>
          <w:u w:val="single"/>
        </w:rPr>
        <w:t xml:space="preserve">It appears that the mention of Data, Duration, Vendor, System, and Scope are among the top </w:t>
      </w:r>
      <w:r w:rsidR="00631204" w:rsidRPr="00432E08">
        <w:rPr>
          <w:rFonts w:ascii="Arial" w:hAnsi="Arial" w:cs="Arial"/>
          <w:u w:val="single"/>
        </w:rPr>
        <w:t>predictors of project outcome.</w:t>
      </w:r>
      <w:r w:rsidR="00732639" w:rsidRPr="00432E08">
        <w:rPr>
          <w:rFonts w:ascii="Arial" w:hAnsi="Arial" w:cs="Arial"/>
          <w:u w:val="single"/>
        </w:rPr>
        <w:t xml:space="preserve"> These major concepts of project success are certainly key factors in </w:t>
      </w:r>
      <w:r w:rsidR="00432E08" w:rsidRPr="00432E08">
        <w:rPr>
          <w:rFonts w:ascii="Arial" w:hAnsi="Arial" w:cs="Arial"/>
          <w:u w:val="single"/>
        </w:rPr>
        <w:t>analyzing risk!</w:t>
      </w:r>
    </w:p>
    <w:p w14:paraId="3FB87D0C" w14:textId="3A08A2E2" w:rsidR="00E76C08" w:rsidRDefault="00E76C08" w:rsidP="00E76C08">
      <w:pPr>
        <w:spacing w:after="120"/>
        <w:ind w:left="360"/>
        <w:rPr>
          <w:rFonts w:ascii="Arial" w:hAnsi="Arial" w:cs="Arial"/>
        </w:rPr>
      </w:pPr>
    </w:p>
    <w:p w14:paraId="3BA4D8F8" w14:textId="7B402FFD" w:rsidR="003E239F" w:rsidRDefault="00326D2E" w:rsidP="00E76C08">
      <w:pPr>
        <w:spacing w:after="120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BC49D2" wp14:editId="0712F3F3">
            <wp:extent cx="5486400" cy="127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3BC">
        <w:rPr>
          <w:noProof/>
        </w:rPr>
        <w:drawing>
          <wp:inline distT="0" distB="0" distL="0" distR="0" wp14:anchorId="31997F5A" wp14:editId="5B7C3D1E">
            <wp:extent cx="5486400" cy="1650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EE0" w14:textId="06A956D4" w:rsidR="004B7C57" w:rsidRDefault="004B7C57" w:rsidP="00E76C08">
      <w:pPr>
        <w:spacing w:after="120"/>
        <w:ind w:left="360"/>
        <w:rPr>
          <w:rFonts w:ascii="Arial" w:hAnsi="Arial" w:cs="Arial"/>
        </w:rPr>
      </w:pPr>
      <w:r>
        <w:rPr>
          <w:rFonts w:ascii="Arial" w:hAnsi="Arial" w:cs="Arial"/>
        </w:rPr>
        <w:t>Max 10 trees and 3 dept:</w:t>
      </w:r>
    </w:p>
    <w:p w14:paraId="7601FA49" w14:textId="785D8B45" w:rsidR="004B7C57" w:rsidRDefault="004B7C57" w:rsidP="00E76C08">
      <w:pPr>
        <w:spacing w:after="120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F6845BB" wp14:editId="5EDBFC7F">
            <wp:extent cx="5486400" cy="1653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C7BC" w14:textId="68E98B3B" w:rsidR="00C50677" w:rsidRPr="00E76C08" w:rsidRDefault="00C50677" w:rsidP="00E76C08">
      <w:pPr>
        <w:spacing w:after="120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8F543D" wp14:editId="2F9F8107">
            <wp:extent cx="3257143" cy="667619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1A97" w14:textId="65578AF8" w:rsidR="00F470C6" w:rsidRDefault="00E76C08" w:rsidP="00F470C6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  <w:bookmarkStart w:id="0" w:name="_Hlk508187096"/>
      <w:r>
        <w:rPr>
          <w:rFonts w:ascii="Arial" w:hAnsi="Arial" w:cs="Arial"/>
          <w:sz w:val="22"/>
          <w:szCs w:val="22"/>
        </w:rPr>
        <w:t xml:space="preserve">2. </w:t>
      </w:r>
      <w:r w:rsidR="0059414E">
        <w:rPr>
          <w:rFonts w:ascii="Arial" w:hAnsi="Arial" w:cs="Arial"/>
          <w:sz w:val="22"/>
          <w:szCs w:val="22"/>
        </w:rPr>
        <w:t xml:space="preserve">Import </w:t>
      </w:r>
      <w:r w:rsidR="00435EF0">
        <w:rPr>
          <w:rFonts w:ascii="Arial" w:hAnsi="Arial" w:cs="Arial"/>
          <w:sz w:val="22"/>
          <w:szCs w:val="22"/>
        </w:rPr>
        <w:t xml:space="preserve">the </w:t>
      </w:r>
      <w:r w:rsidR="005F7B6C">
        <w:rPr>
          <w:rFonts w:ascii="Arial" w:hAnsi="Arial" w:cs="Arial"/>
          <w:sz w:val="22"/>
          <w:szCs w:val="22"/>
        </w:rPr>
        <w:t xml:space="preserve">Comcast </w:t>
      </w:r>
      <w:r w:rsidR="0059414E">
        <w:rPr>
          <w:rFonts w:ascii="Arial" w:hAnsi="Arial" w:cs="Arial"/>
          <w:sz w:val="22"/>
          <w:szCs w:val="22"/>
        </w:rPr>
        <w:t>Dataset</w:t>
      </w:r>
      <w:r w:rsidR="00C64180">
        <w:rPr>
          <w:rFonts w:ascii="Arial" w:hAnsi="Arial" w:cs="Arial"/>
          <w:sz w:val="22"/>
          <w:szCs w:val="22"/>
        </w:rPr>
        <w:t xml:space="preserve"> </w:t>
      </w:r>
      <w:r w:rsidR="0059414E">
        <w:rPr>
          <w:rFonts w:ascii="Arial" w:hAnsi="Arial" w:cs="Arial"/>
          <w:sz w:val="22"/>
          <w:szCs w:val="22"/>
        </w:rPr>
        <w:t>(</w:t>
      </w:r>
      <w:r w:rsidR="00094E3E">
        <w:rPr>
          <w:rFonts w:ascii="Arial" w:hAnsi="Arial" w:cs="Arial"/>
          <w:sz w:val="22"/>
          <w:szCs w:val="22"/>
        </w:rPr>
        <w:t>Comcast_consumeraffairs_happy2</w:t>
      </w:r>
      <w:r w:rsidR="0059414E">
        <w:rPr>
          <w:rFonts w:ascii="Arial" w:hAnsi="Arial" w:cs="Arial"/>
          <w:sz w:val="22"/>
          <w:szCs w:val="22"/>
        </w:rPr>
        <w:t xml:space="preserve">) into Wordstat. </w:t>
      </w:r>
      <w:r w:rsidR="00895FB3">
        <w:rPr>
          <w:rFonts w:ascii="Arial" w:hAnsi="Arial" w:cs="Arial"/>
          <w:sz w:val="22"/>
          <w:szCs w:val="22"/>
        </w:rPr>
        <w:t>Cut and paste the following screen shots:</w:t>
      </w:r>
    </w:p>
    <w:p w14:paraId="469D93E2" w14:textId="657FF471" w:rsidR="00895FB3" w:rsidRDefault="00895FB3" w:rsidP="00895FB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20 bag of words by frequency</w:t>
      </w:r>
    </w:p>
    <w:p w14:paraId="78D170A2" w14:textId="1C8A88FF" w:rsidR="00895FB3" w:rsidRDefault="00895FB3" w:rsidP="00895FB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10 topics extracted</w:t>
      </w:r>
    </w:p>
    <w:p w14:paraId="09B654D0" w14:textId="71C7ACA8" w:rsidR="00895FB3" w:rsidRDefault="00895FB3" w:rsidP="00895FB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10 phrases extracted</w:t>
      </w:r>
    </w:p>
    <w:p w14:paraId="14378B91" w14:textId="66539999" w:rsidR="00895FB3" w:rsidRDefault="00895FB3" w:rsidP="00895FB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mapping of concurrences (bubble chart)</w:t>
      </w:r>
    </w:p>
    <w:p w14:paraId="303874C6" w14:textId="7D41F86D" w:rsidR="00895FB3" w:rsidRPr="00895FB3" w:rsidRDefault="00895FB3" w:rsidP="00895FB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proximity plot of words in proximity to the word “Cancel”</w:t>
      </w:r>
    </w:p>
    <w:p w14:paraId="1CE2D58B" w14:textId="0F5F6161" w:rsidR="00E76C08" w:rsidRDefault="00E76C08" w:rsidP="00E76C08">
      <w:pPr>
        <w:spacing w:after="120"/>
        <w:ind w:left="360"/>
        <w:rPr>
          <w:rFonts w:ascii="Arial" w:hAnsi="Arial" w:cs="Arial"/>
        </w:rPr>
      </w:pPr>
      <w:r w:rsidRPr="00E76C08">
        <w:rPr>
          <w:rFonts w:ascii="Arial" w:hAnsi="Arial" w:cs="Arial"/>
        </w:rPr>
        <w:t>Results:</w:t>
      </w:r>
      <w:bookmarkEnd w:id="0"/>
    </w:p>
    <w:p w14:paraId="63339E0D" w14:textId="3AD9D353" w:rsidR="005D0523" w:rsidRPr="003B193B" w:rsidRDefault="00823484" w:rsidP="00E76C08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20 BOW by Frequency</w:t>
      </w:r>
    </w:p>
    <w:p w14:paraId="79FD9314" w14:textId="5794335F" w:rsidR="00823484" w:rsidRPr="003B193B" w:rsidRDefault="00BF12EF" w:rsidP="00E76C08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B839961" wp14:editId="3250CE82">
            <wp:extent cx="5486400" cy="3904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92D2" w14:textId="3D2F7DA6" w:rsidR="00823484" w:rsidRPr="003B193B" w:rsidRDefault="00823484" w:rsidP="00E76C08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10 Topics Extracted</w:t>
      </w:r>
    </w:p>
    <w:p w14:paraId="71233090" w14:textId="7AB1729B" w:rsidR="00823484" w:rsidRPr="003B193B" w:rsidRDefault="00643529" w:rsidP="00E76C08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048694B4" wp14:editId="21BFCFCB">
            <wp:extent cx="5486400" cy="3850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A365" w14:textId="240CF789" w:rsidR="00823484" w:rsidRPr="003B193B" w:rsidRDefault="00823484" w:rsidP="00E76C08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10 Phrases Extracted:</w:t>
      </w:r>
    </w:p>
    <w:p w14:paraId="7B7A593C" w14:textId="4E39002D" w:rsidR="003A7ED0" w:rsidRDefault="00545B7F" w:rsidP="00E76C08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BC891BD" wp14:editId="484B8427">
            <wp:extent cx="5486400" cy="3385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86B" w14:textId="142F73CE" w:rsidR="003B193B" w:rsidRPr="003B193B" w:rsidRDefault="003B193B" w:rsidP="00E76C08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Mapping of Concurrency</w:t>
      </w:r>
    </w:p>
    <w:p w14:paraId="17E6220D" w14:textId="75A8AFDB" w:rsidR="003B193B" w:rsidRPr="003B193B" w:rsidRDefault="00161115" w:rsidP="00E76C08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36F6E6D" wp14:editId="38BC8D80">
            <wp:extent cx="5486400" cy="2204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FD4B" w14:textId="40EAEBA8" w:rsidR="003B193B" w:rsidRPr="003B193B" w:rsidRDefault="003B193B" w:rsidP="00E76C08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Proximity Plot of Words in Relation to ‘Cancel’</w:t>
      </w:r>
    </w:p>
    <w:p w14:paraId="1BDE8952" w14:textId="2F283B45" w:rsidR="003B193B" w:rsidRDefault="00541652" w:rsidP="00E76C08">
      <w:pPr>
        <w:spacing w:after="120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768CA6" wp14:editId="0A0AFD47">
            <wp:extent cx="54864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819F" w14:textId="5E4F70AF" w:rsidR="005D0523" w:rsidRDefault="004F6119" w:rsidP="005D0523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="005D0523">
        <w:rPr>
          <w:rFonts w:ascii="Arial" w:hAnsi="Arial" w:cs="Arial"/>
          <w:sz w:val="22"/>
          <w:szCs w:val="22"/>
        </w:rPr>
        <w:t xml:space="preserve">. Next, while in Wordstat with </w:t>
      </w:r>
      <w:r w:rsidR="005F7B6C">
        <w:rPr>
          <w:rFonts w:ascii="Arial" w:hAnsi="Arial" w:cs="Arial"/>
          <w:sz w:val="22"/>
          <w:szCs w:val="22"/>
        </w:rPr>
        <w:t xml:space="preserve">the </w:t>
      </w:r>
      <w:r w:rsidR="005D0523">
        <w:rPr>
          <w:rFonts w:ascii="Arial" w:hAnsi="Arial" w:cs="Arial"/>
          <w:sz w:val="22"/>
          <w:szCs w:val="22"/>
        </w:rPr>
        <w:t xml:space="preserve">Comcast Dataset go to the Dictionary tab and pull in the </w:t>
      </w:r>
      <w:r w:rsidR="00ED5196">
        <w:rPr>
          <w:rFonts w:ascii="Arial" w:hAnsi="Arial" w:cs="Arial"/>
          <w:sz w:val="22"/>
          <w:szCs w:val="22"/>
        </w:rPr>
        <w:t>Dictionary</w:t>
      </w:r>
      <w:r w:rsidR="005D0523">
        <w:rPr>
          <w:rFonts w:ascii="Arial" w:hAnsi="Arial" w:cs="Arial"/>
          <w:sz w:val="22"/>
          <w:szCs w:val="22"/>
        </w:rPr>
        <w:t xml:space="preserve"> file “Threat Master </w:t>
      </w:r>
      <w:r w:rsidR="00ED5196">
        <w:rPr>
          <w:rFonts w:ascii="Arial" w:hAnsi="Arial" w:cs="Arial"/>
          <w:sz w:val="22"/>
          <w:szCs w:val="22"/>
        </w:rPr>
        <w:t>2020</w:t>
      </w:r>
      <w:r w:rsidR="005D0523">
        <w:rPr>
          <w:rFonts w:ascii="Arial" w:hAnsi="Arial" w:cs="Arial"/>
          <w:sz w:val="22"/>
          <w:szCs w:val="22"/>
        </w:rPr>
        <w:t xml:space="preserve">”. (Do </w:t>
      </w:r>
      <w:r w:rsidR="005D0523" w:rsidRPr="005D0523">
        <w:rPr>
          <w:rFonts w:ascii="Arial" w:hAnsi="Arial" w:cs="Arial"/>
          <w:sz w:val="22"/>
          <w:szCs w:val="22"/>
          <w:u w:val="single"/>
        </w:rPr>
        <w:t>not</w:t>
      </w:r>
      <w:r w:rsidR="005D0523">
        <w:rPr>
          <w:rFonts w:ascii="Arial" w:hAnsi="Arial" w:cs="Arial"/>
          <w:sz w:val="22"/>
          <w:szCs w:val="22"/>
        </w:rPr>
        <w:t xml:space="preserve"> check “Categories Only”). Now re-perform the following steps and cut and paste the following screen shots:</w:t>
      </w:r>
    </w:p>
    <w:p w14:paraId="66F6ACFE" w14:textId="77777777" w:rsidR="005D0523" w:rsidRDefault="005D0523" w:rsidP="005D05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20 bag of words by frequency</w:t>
      </w:r>
    </w:p>
    <w:p w14:paraId="20576C69" w14:textId="77777777" w:rsidR="005D0523" w:rsidRDefault="005D0523" w:rsidP="005D05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10 topics extracted</w:t>
      </w:r>
    </w:p>
    <w:p w14:paraId="54E6AD58" w14:textId="77777777" w:rsidR="005D0523" w:rsidRDefault="005D0523" w:rsidP="005D05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top 10 phrases extracted</w:t>
      </w:r>
    </w:p>
    <w:p w14:paraId="3094E176" w14:textId="77777777" w:rsidR="005D0523" w:rsidRDefault="005D0523" w:rsidP="005D05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mapping of concurrences (bubble chart)</w:t>
      </w:r>
    </w:p>
    <w:p w14:paraId="5A9A3333" w14:textId="77777777" w:rsidR="005D0523" w:rsidRPr="00895FB3" w:rsidRDefault="005D0523" w:rsidP="005D05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proximity plot of words in proximity to the word “Cancel”</w:t>
      </w:r>
    </w:p>
    <w:p w14:paraId="68AB025E" w14:textId="588A7BDF" w:rsidR="005D0523" w:rsidRDefault="005D0523" w:rsidP="005D0523">
      <w:pPr>
        <w:spacing w:after="120"/>
        <w:ind w:left="360"/>
        <w:rPr>
          <w:rFonts w:ascii="Arial" w:hAnsi="Arial" w:cs="Arial"/>
        </w:rPr>
      </w:pPr>
      <w:r w:rsidRPr="00E76C08">
        <w:rPr>
          <w:rFonts w:ascii="Arial" w:hAnsi="Arial" w:cs="Arial"/>
        </w:rPr>
        <w:t>Results:</w:t>
      </w:r>
    </w:p>
    <w:p w14:paraId="11AA5F29" w14:textId="77777777" w:rsidR="005D0523" w:rsidRDefault="005D0523" w:rsidP="0059414E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</w:p>
    <w:p w14:paraId="43D33AA8" w14:textId="77777777" w:rsidR="008A14E0" w:rsidRPr="003B193B" w:rsidRDefault="008A14E0" w:rsidP="008A14E0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20 BOW by Frequency</w:t>
      </w:r>
    </w:p>
    <w:p w14:paraId="197E198C" w14:textId="6787512F" w:rsidR="008A14E0" w:rsidRPr="003B193B" w:rsidRDefault="003A7ED0" w:rsidP="008A14E0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4D426997" wp14:editId="33382D57">
            <wp:extent cx="5486400" cy="362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D386" w14:textId="77777777" w:rsidR="008A14E0" w:rsidRPr="003B193B" w:rsidRDefault="008A14E0" w:rsidP="008A14E0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10 Topics Extracted</w:t>
      </w:r>
    </w:p>
    <w:p w14:paraId="3C0D6FFB" w14:textId="5EAA8EE2" w:rsidR="008A14E0" w:rsidRPr="003B193B" w:rsidRDefault="00083A6E" w:rsidP="008A14E0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0385A9A" wp14:editId="747614CF">
            <wp:extent cx="5486400" cy="3886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1C7" w14:textId="77777777" w:rsidR="008A14E0" w:rsidRPr="003B193B" w:rsidRDefault="008A14E0" w:rsidP="008A14E0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Top 10 Phrases Extracted:</w:t>
      </w:r>
    </w:p>
    <w:p w14:paraId="2387199D" w14:textId="04E03CD4" w:rsidR="008A14E0" w:rsidRPr="003B193B" w:rsidRDefault="00772E9C" w:rsidP="008A14E0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298A4637" wp14:editId="62F8450D">
            <wp:extent cx="5486400" cy="2914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676B" w14:textId="77777777" w:rsidR="008A14E0" w:rsidRPr="003B193B" w:rsidRDefault="008A14E0" w:rsidP="008A14E0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Mapping of Concurrency</w:t>
      </w:r>
    </w:p>
    <w:p w14:paraId="25021D02" w14:textId="19EAEC0E" w:rsidR="008A14E0" w:rsidRPr="003B193B" w:rsidRDefault="00A2732C" w:rsidP="008A14E0">
      <w:pPr>
        <w:spacing w:after="120"/>
        <w:ind w:left="36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46EA016" wp14:editId="12CBFD22">
            <wp:extent cx="5486400" cy="2156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4D9" w14:textId="77777777" w:rsidR="008A14E0" w:rsidRPr="003B193B" w:rsidRDefault="008A14E0" w:rsidP="008A14E0">
      <w:pPr>
        <w:spacing w:after="120"/>
        <w:ind w:left="360"/>
        <w:rPr>
          <w:rFonts w:ascii="Arial" w:hAnsi="Arial" w:cs="Arial"/>
          <w:u w:val="single"/>
        </w:rPr>
      </w:pPr>
      <w:r w:rsidRPr="003B193B">
        <w:rPr>
          <w:rFonts w:ascii="Arial" w:hAnsi="Arial" w:cs="Arial"/>
          <w:u w:val="single"/>
        </w:rPr>
        <w:t>Proximity Plot of Words in Relation to ‘Cancel’</w:t>
      </w:r>
    </w:p>
    <w:p w14:paraId="440AE745" w14:textId="3FA9B4DE" w:rsidR="005D0523" w:rsidRDefault="009D38E2" w:rsidP="0059414E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C8C7BAB" wp14:editId="20C4FD10">
            <wp:extent cx="5486400" cy="2810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AC89" w14:textId="77777777" w:rsidR="00AD68F8" w:rsidRDefault="00AD68F8" w:rsidP="0059414E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</w:p>
    <w:p w14:paraId="048FFE6C" w14:textId="1903E925" w:rsidR="0059414E" w:rsidRPr="00F470C6" w:rsidRDefault="004F6119" w:rsidP="0059414E">
      <w:pPr>
        <w:autoSpaceDE w:val="0"/>
        <w:autoSpaceDN w:val="0"/>
        <w:adjustRightInd w:val="0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59414E">
        <w:rPr>
          <w:rFonts w:ascii="Arial" w:hAnsi="Arial" w:cs="Arial"/>
          <w:sz w:val="22"/>
          <w:szCs w:val="22"/>
        </w:rPr>
        <w:t xml:space="preserve">. </w:t>
      </w:r>
      <w:r w:rsidR="00895FB3">
        <w:rPr>
          <w:rFonts w:ascii="Arial" w:hAnsi="Arial" w:cs="Arial"/>
          <w:sz w:val="22"/>
          <w:szCs w:val="22"/>
        </w:rPr>
        <w:t xml:space="preserve">Next, while in Wordstat with </w:t>
      </w:r>
      <w:r w:rsidR="005F7B6C">
        <w:rPr>
          <w:rFonts w:ascii="Arial" w:hAnsi="Arial" w:cs="Arial"/>
          <w:sz w:val="22"/>
          <w:szCs w:val="22"/>
        </w:rPr>
        <w:t xml:space="preserve">the </w:t>
      </w:r>
      <w:r w:rsidR="00895FB3">
        <w:rPr>
          <w:rFonts w:ascii="Arial" w:hAnsi="Arial" w:cs="Arial"/>
          <w:sz w:val="22"/>
          <w:szCs w:val="22"/>
        </w:rPr>
        <w:t>Comcast go back to the frequency view and temporarily remove the word Cancel by hovering over the word</w:t>
      </w:r>
      <w:r w:rsidR="005D0523">
        <w:rPr>
          <w:rFonts w:ascii="Arial" w:hAnsi="Arial" w:cs="Arial"/>
          <w:sz w:val="22"/>
          <w:szCs w:val="22"/>
        </w:rPr>
        <w:t xml:space="preserve">, </w:t>
      </w:r>
      <w:r w:rsidR="00D702E8">
        <w:rPr>
          <w:rFonts w:ascii="Arial" w:hAnsi="Arial" w:cs="Arial"/>
          <w:sz w:val="22"/>
          <w:szCs w:val="22"/>
        </w:rPr>
        <w:t>right</w:t>
      </w:r>
      <w:r w:rsidR="00895FB3">
        <w:rPr>
          <w:rFonts w:ascii="Arial" w:hAnsi="Arial" w:cs="Arial"/>
          <w:sz w:val="22"/>
          <w:szCs w:val="22"/>
        </w:rPr>
        <w:t xml:space="preserve"> clicking</w:t>
      </w:r>
      <w:r w:rsidR="005D0523">
        <w:rPr>
          <w:rFonts w:ascii="Arial" w:hAnsi="Arial" w:cs="Arial"/>
          <w:sz w:val="22"/>
          <w:szCs w:val="22"/>
        </w:rPr>
        <w:t xml:space="preserve"> and removing</w:t>
      </w:r>
      <w:r w:rsidR="00895FB3">
        <w:rPr>
          <w:rFonts w:ascii="Arial" w:hAnsi="Arial" w:cs="Arial"/>
          <w:sz w:val="22"/>
          <w:szCs w:val="22"/>
        </w:rPr>
        <w:t xml:space="preserve">. Then under the Classification menu run a Naïve Bayes Classification for the label “Kancel”. Show the confusion matrix and list the top 20 predictor variables. </w:t>
      </w:r>
    </w:p>
    <w:p w14:paraId="23201C6D" w14:textId="5BD02E19" w:rsidR="00E76C08" w:rsidRPr="00947797" w:rsidRDefault="0059414E" w:rsidP="0059414E">
      <w:pPr>
        <w:spacing w:after="120"/>
        <w:ind w:left="360"/>
        <w:rPr>
          <w:rFonts w:ascii="Arial" w:hAnsi="Arial" w:cs="Arial"/>
          <w:u w:val="single"/>
        </w:rPr>
      </w:pPr>
      <w:r w:rsidRPr="00E76C08">
        <w:rPr>
          <w:rFonts w:ascii="Arial" w:hAnsi="Arial" w:cs="Arial"/>
        </w:rPr>
        <w:t>Results:</w:t>
      </w:r>
      <w:r w:rsidR="00DE1F3B">
        <w:rPr>
          <w:rFonts w:ascii="Arial" w:hAnsi="Arial" w:cs="Arial"/>
        </w:rPr>
        <w:t xml:space="preserve"> </w:t>
      </w:r>
      <w:r w:rsidR="003E38EC" w:rsidRPr="00947797">
        <w:rPr>
          <w:rFonts w:ascii="Arial" w:hAnsi="Arial" w:cs="Arial"/>
          <w:u w:val="single"/>
        </w:rPr>
        <w:t xml:space="preserve">The overall precision/recall were near 50% so </w:t>
      </w:r>
      <w:r w:rsidR="00FB4628" w:rsidRPr="00947797">
        <w:rPr>
          <w:rFonts w:ascii="Arial" w:hAnsi="Arial" w:cs="Arial"/>
          <w:u w:val="single"/>
        </w:rPr>
        <w:t xml:space="preserve">it </w:t>
      </w:r>
      <w:r w:rsidR="009D62F4" w:rsidRPr="00947797">
        <w:rPr>
          <w:rFonts w:ascii="Arial" w:hAnsi="Arial" w:cs="Arial"/>
          <w:u w:val="single"/>
        </w:rPr>
        <w:t>does not</w:t>
      </w:r>
      <w:r w:rsidR="00FB4628" w:rsidRPr="00947797">
        <w:rPr>
          <w:rFonts w:ascii="Arial" w:hAnsi="Arial" w:cs="Arial"/>
          <w:u w:val="single"/>
        </w:rPr>
        <w:t xml:space="preserve"> seem like the classifier did much better than guessing.</w:t>
      </w:r>
      <w:r w:rsidR="009D62F4" w:rsidRPr="00947797">
        <w:rPr>
          <w:rFonts w:ascii="Arial" w:hAnsi="Arial" w:cs="Arial"/>
          <w:u w:val="single"/>
        </w:rPr>
        <w:t xml:space="preserve"> It was able to identify people who do not cancel better than those who did, but it is also the larger class and easier to identify. </w:t>
      </w:r>
    </w:p>
    <w:p w14:paraId="5C855E21" w14:textId="03790B28" w:rsidR="006669CB" w:rsidRPr="00947797" w:rsidRDefault="006669CB" w:rsidP="0059414E">
      <w:pPr>
        <w:spacing w:after="120"/>
        <w:ind w:left="360"/>
        <w:rPr>
          <w:rFonts w:ascii="Arial" w:hAnsi="Arial" w:cs="Arial"/>
          <w:u w:val="single"/>
        </w:rPr>
      </w:pPr>
    </w:p>
    <w:p w14:paraId="55ADB7F9" w14:textId="585646A4" w:rsidR="006669CB" w:rsidRPr="00947797" w:rsidRDefault="006669CB" w:rsidP="0059414E">
      <w:pPr>
        <w:spacing w:after="120"/>
        <w:ind w:left="360"/>
        <w:rPr>
          <w:rFonts w:ascii="Arial" w:hAnsi="Arial" w:cs="Arial"/>
          <w:sz w:val="22"/>
          <w:szCs w:val="22"/>
          <w:u w:val="single"/>
        </w:rPr>
      </w:pPr>
      <w:r w:rsidRPr="00947797">
        <w:rPr>
          <w:rFonts w:ascii="Arial" w:hAnsi="Arial" w:cs="Arial"/>
          <w:u w:val="single"/>
        </w:rPr>
        <w:t xml:space="preserve">The top features do give us some insight on what customers </w:t>
      </w:r>
      <w:r w:rsidR="0095359D" w:rsidRPr="00947797">
        <w:rPr>
          <w:rFonts w:ascii="Arial" w:hAnsi="Arial" w:cs="Arial"/>
          <w:u w:val="single"/>
        </w:rPr>
        <w:t>who are more likely to cancel are discussing. For example, the customers are talking about the service that is being provided to them</w:t>
      </w:r>
      <w:r w:rsidR="008A6B6D" w:rsidRPr="00947797">
        <w:rPr>
          <w:rFonts w:ascii="Arial" w:hAnsi="Arial" w:cs="Arial"/>
          <w:u w:val="single"/>
        </w:rPr>
        <w:t xml:space="preserve"> such as their phone or their bill. Honestly, I do not think any of this information would be surprising to hear from a company such as comcast. I would be interested to know if there is some correlation of </w:t>
      </w:r>
      <w:r w:rsidR="008323A6" w:rsidRPr="00947797">
        <w:rPr>
          <w:rFonts w:ascii="Arial" w:hAnsi="Arial" w:cs="Arial"/>
          <w:u w:val="single"/>
        </w:rPr>
        <w:t>what is being discussed on these calls in certain regions of their areas. Perhaps a more rural area gets calls regarding internet service or certain call centers/representatives are providing bad customer service.</w:t>
      </w:r>
    </w:p>
    <w:p w14:paraId="21EF3500" w14:textId="0404EC92" w:rsidR="00056F15" w:rsidRDefault="00947797" w:rsidP="00DB654E">
      <w:pPr>
        <w:spacing w:after="120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BF454A3" wp14:editId="0E3D6BC3">
            <wp:extent cx="5486400" cy="413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B72">
        <w:rPr>
          <w:noProof/>
        </w:rPr>
        <w:drawing>
          <wp:inline distT="0" distB="0" distL="0" distR="0" wp14:anchorId="22FF429F" wp14:editId="3E8E50BE">
            <wp:extent cx="5486400" cy="4036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F15" w:rsidSect="00EC7AB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6F3D02"/>
    <w:multiLevelType w:val="hybridMultilevel"/>
    <w:tmpl w:val="89B4355A"/>
    <w:lvl w:ilvl="0" w:tplc="1206E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A60895"/>
    <w:multiLevelType w:val="hybridMultilevel"/>
    <w:tmpl w:val="60841C88"/>
    <w:lvl w:ilvl="0" w:tplc="1206EC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2278BF"/>
    <w:multiLevelType w:val="hybridMultilevel"/>
    <w:tmpl w:val="1CA67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87C9D"/>
    <w:multiLevelType w:val="hybridMultilevel"/>
    <w:tmpl w:val="D17E5B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F31441E"/>
    <w:multiLevelType w:val="hybridMultilevel"/>
    <w:tmpl w:val="CD247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436D7"/>
    <w:multiLevelType w:val="hybridMultilevel"/>
    <w:tmpl w:val="9F668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E6110"/>
    <w:multiLevelType w:val="hybridMultilevel"/>
    <w:tmpl w:val="C6321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6C5046"/>
    <w:multiLevelType w:val="hybridMultilevel"/>
    <w:tmpl w:val="ACF2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31205"/>
    <w:multiLevelType w:val="hybridMultilevel"/>
    <w:tmpl w:val="1234B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E4B91"/>
    <w:multiLevelType w:val="hybridMultilevel"/>
    <w:tmpl w:val="E8023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D5A0D"/>
    <w:multiLevelType w:val="hybridMultilevel"/>
    <w:tmpl w:val="F3989C6A"/>
    <w:lvl w:ilvl="0" w:tplc="1206EC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99E6114">
      <w:start w:val="1"/>
      <w:numFmt w:val="decimal"/>
      <w:lvlText w:val="%2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715D2C"/>
    <w:multiLevelType w:val="hybridMultilevel"/>
    <w:tmpl w:val="48A41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FF4636"/>
    <w:multiLevelType w:val="hybridMultilevel"/>
    <w:tmpl w:val="ED129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2"/>
  </w:num>
  <w:num w:numId="5">
    <w:abstractNumId w:val="1"/>
  </w:num>
  <w:num w:numId="6">
    <w:abstractNumId w:val="11"/>
  </w:num>
  <w:num w:numId="7">
    <w:abstractNumId w:val="5"/>
  </w:num>
  <w:num w:numId="8">
    <w:abstractNumId w:val="3"/>
  </w:num>
  <w:num w:numId="9">
    <w:abstractNumId w:val="6"/>
  </w:num>
  <w:num w:numId="10">
    <w:abstractNumId w:val="13"/>
  </w:num>
  <w:num w:numId="11">
    <w:abstractNumId w:val="9"/>
  </w:num>
  <w:num w:numId="12">
    <w:abstractNumId w:val="8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E9F"/>
    <w:rsid w:val="00002D43"/>
    <w:rsid w:val="00012858"/>
    <w:rsid w:val="00015CE2"/>
    <w:rsid w:val="000179FA"/>
    <w:rsid w:val="00056F15"/>
    <w:rsid w:val="00071127"/>
    <w:rsid w:val="0008241E"/>
    <w:rsid w:val="00083A6E"/>
    <w:rsid w:val="00094E3E"/>
    <w:rsid w:val="00101D4D"/>
    <w:rsid w:val="001110D5"/>
    <w:rsid w:val="0013463E"/>
    <w:rsid w:val="00140BC9"/>
    <w:rsid w:val="00161115"/>
    <w:rsid w:val="001A5665"/>
    <w:rsid w:val="001C4221"/>
    <w:rsid w:val="001E1FEE"/>
    <w:rsid w:val="002248E0"/>
    <w:rsid w:val="00255F2E"/>
    <w:rsid w:val="002B1B2F"/>
    <w:rsid w:val="002E33BC"/>
    <w:rsid w:val="00305E4B"/>
    <w:rsid w:val="00313E88"/>
    <w:rsid w:val="00323F49"/>
    <w:rsid w:val="00326D2E"/>
    <w:rsid w:val="0036501D"/>
    <w:rsid w:val="003768C8"/>
    <w:rsid w:val="003A7ED0"/>
    <w:rsid w:val="003B193B"/>
    <w:rsid w:val="003C5F7A"/>
    <w:rsid w:val="003D4885"/>
    <w:rsid w:val="003E239F"/>
    <w:rsid w:val="003E38EC"/>
    <w:rsid w:val="00432E08"/>
    <w:rsid w:val="00433B2E"/>
    <w:rsid w:val="00435EF0"/>
    <w:rsid w:val="00462CED"/>
    <w:rsid w:val="00474660"/>
    <w:rsid w:val="00483103"/>
    <w:rsid w:val="004B7C57"/>
    <w:rsid w:val="004F6119"/>
    <w:rsid w:val="00541652"/>
    <w:rsid w:val="0054228E"/>
    <w:rsid w:val="00545B7F"/>
    <w:rsid w:val="00570ED3"/>
    <w:rsid w:val="00574086"/>
    <w:rsid w:val="00581821"/>
    <w:rsid w:val="00592489"/>
    <w:rsid w:val="0059414E"/>
    <w:rsid w:val="005C1D3E"/>
    <w:rsid w:val="005D0523"/>
    <w:rsid w:val="005F7B6C"/>
    <w:rsid w:val="006237D9"/>
    <w:rsid w:val="00626C2E"/>
    <w:rsid w:val="00631204"/>
    <w:rsid w:val="00631336"/>
    <w:rsid w:val="006327C1"/>
    <w:rsid w:val="006364C3"/>
    <w:rsid w:val="00643529"/>
    <w:rsid w:val="0065036B"/>
    <w:rsid w:val="006669CB"/>
    <w:rsid w:val="00686E9F"/>
    <w:rsid w:val="006A5BDD"/>
    <w:rsid w:val="006B7EB8"/>
    <w:rsid w:val="006C26C9"/>
    <w:rsid w:val="006C434B"/>
    <w:rsid w:val="006D2264"/>
    <w:rsid w:val="006E6278"/>
    <w:rsid w:val="0071510A"/>
    <w:rsid w:val="00732639"/>
    <w:rsid w:val="00772E9C"/>
    <w:rsid w:val="007C641B"/>
    <w:rsid w:val="007C6C07"/>
    <w:rsid w:val="007D7854"/>
    <w:rsid w:val="007F6D92"/>
    <w:rsid w:val="00800B72"/>
    <w:rsid w:val="008101F2"/>
    <w:rsid w:val="00814A84"/>
    <w:rsid w:val="00820A4D"/>
    <w:rsid w:val="008217F6"/>
    <w:rsid w:val="00823484"/>
    <w:rsid w:val="008323A6"/>
    <w:rsid w:val="008812F4"/>
    <w:rsid w:val="00895FB3"/>
    <w:rsid w:val="008A14E0"/>
    <w:rsid w:val="008A6B6D"/>
    <w:rsid w:val="0091148E"/>
    <w:rsid w:val="00915FB7"/>
    <w:rsid w:val="00947797"/>
    <w:rsid w:val="0095359D"/>
    <w:rsid w:val="009B6D2F"/>
    <w:rsid w:val="009D38E2"/>
    <w:rsid w:val="009D51CE"/>
    <w:rsid w:val="009D62F4"/>
    <w:rsid w:val="009F63F8"/>
    <w:rsid w:val="00A2732C"/>
    <w:rsid w:val="00A306D8"/>
    <w:rsid w:val="00A71310"/>
    <w:rsid w:val="00A83036"/>
    <w:rsid w:val="00AB3B48"/>
    <w:rsid w:val="00AD0E1A"/>
    <w:rsid w:val="00AD68F8"/>
    <w:rsid w:val="00AE7AE9"/>
    <w:rsid w:val="00B90D10"/>
    <w:rsid w:val="00BD23CA"/>
    <w:rsid w:val="00BF12EF"/>
    <w:rsid w:val="00C019C4"/>
    <w:rsid w:val="00C350FD"/>
    <w:rsid w:val="00C50677"/>
    <w:rsid w:val="00C5760F"/>
    <w:rsid w:val="00C64180"/>
    <w:rsid w:val="00C95529"/>
    <w:rsid w:val="00CD6535"/>
    <w:rsid w:val="00CE1AC8"/>
    <w:rsid w:val="00D3658E"/>
    <w:rsid w:val="00D702E8"/>
    <w:rsid w:val="00D94E53"/>
    <w:rsid w:val="00DB654E"/>
    <w:rsid w:val="00DE1F3B"/>
    <w:rsid w:val="00E04730"/>
    <w:rsid w:val="00E53571"/>
    <w:rsid w:val="00E55B28"/>
    <w:rsid w:val="00E76C08"/>
    <w:rsid w:val="00EB6000"/>
    <w:rsid w:val="00EC7ABE"/>
    <w:rsid w:val="00ED060C"/>
    <w:rsid w:val="00ED5196"/>
    <w:rsid w:val="00F40057"/>
    <w:rsid w:val="00F470C6"/>
    <w:rsid w:val="00F7753A"/>
    <w:rsid w:val="00FB4628"/>
    <w:rsid w:val="00FB491C"/>
    <w:rsid w:val="00FC732A"/>
    <w:rsid w:val="00FD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ACCCC6"/>
  <w14:defaultImageDpi w14:val="300"/>
  <w15:docId w15:val="{F44EE5E4-8F11-4B13-A7DD-4397EFF6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0D1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12F4"/>
    <w:pPr>
      <w:ind w:left="720"/>
      <w:contextualSpacing/>
    </w:pPr>
  </w:style>
  <w:style w:type="paragraph" w:customStyle="1" w:styleId="ListNumbered">
    <w:name w:val="ListNumbered"/>
    <w:rsid w:val="007F6D92"/>
    <w:pPr>
      <w:widowControl w:val="0"/>
      <w:snapToGrid w:val="0"/>
      <w:spacing w:before="120" w:after="120"/>
      <w:ind w:left="1800" w:hanging="360"/>
    </w:pPr>
    <w:rPr>
      <w:rFonts w:ascii="Times New Roman" w:eastAsia="Times New Roman" w:hAnsi="Times New Roman" w:cs="Times New Roman"/>
      <w:sz w:val="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Elmhurst College</Company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Fischer</dc:creator>
  <cp:keywords/>
  <dc:description/>
  <cp:lastModifiedBy> </cp:lastModifiedBy>
  <cp:revision>61</cp:revision>
  <dcterms:created xsi:type="dcterms:W3CDTF">2020-05-06T18:47:00Z</dcterms:created>
  <dcterms:modified xsi:type="dcterms:W3CDTF">2020-05-11T13:42:00Z</dcterms:modified>
</cp:coreProperties>
</file>