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7E62" w:rsidRDefault="0019610C">
      <w:pPr>
        <w:spacing w:line="240" w:lineRule="auto"/>
        <w:jc w:val="center"/>
        <w:rPr>
          <w:rFonts w:ascii="Calibri" w:eastAsia="Calibri" w:hAnsi="Calibri" w:cs="Calibri"/>
          <w:b/>
          <w:sz w:val="28"/>
          <w:szCs w:val="28"/>
        </w:rPr>
      </w:pPr>
      <w:r>
        <w:rPr>
          <w:rFonts w:ascii="Calibri" w:eastAsia="Calibri" w:hAnsi="Calibri" w:cs="Calibri"/>
          <w:b/>
          <w:sz w:val="28"/>
          <w:szCs w:val="28"/>
        </w:rPr>
        <w:t>Term Paper Manuscript</w:t>
      </w:r>
    </w:p>
    <w:p w:rsidR="00E37E62" w:rsidRDefault="0019610C">
      <w:pPr>
        <w:spacing w:line="240" w:lineRule="auto"/>
        <w:jc w:val="center"/>
        <w:rPr>
          <w:rFonts w:ascii="Calibri" w:eastAsia="Calibri" w:hAnsi="Calibri" w:cs="Calibri"/>
        </w:rPr>
      </w:pPr>
      <w:r>
        <w:rPr>
          <w:rFonts w:ascii="Calibri" w:eastAsia="Calibri" w:hAnsi="Calibri" w:cs="Calibri"/>
        </w:rPr>
        <w:t>MEGAN ESCOBAR</w:t>
      </w:r>
    </w:p>
    <w:p w:rsidR="00E37E62" w:rsidRDefault="0019610C">
      <w:pPr>
        <w:spacing w:line="240" w:lineRule="auto"/>
        <w:jc w:val="center"/>
        <w:rPr>
          <w:rFonts w:ascii="Calibri" w:eastAsia="Calibri" w:hAnsi="Calibri" w:cs="Calibri"/>
        </w:rPr>
      </w:pPr>
      <w:r>
        <w:rPr>
          <w:rFonts w:ascii="Calibri" w:eastAsia="Calibri" w:hAnsi="Calibri" w:cs="Calibri"/>
        </w:rPr>
        <w:t>ALEXANDER BUGARIN</w:t>
      </w:r>
    </w:p>
    <w:p w:rsidR="00E37E62" w:rsidRDefault="0019610C">
      <w:pPr>
        <w:spacing w:line="240" w:lineRule="auto"/>
        <w:jc w:val="center"/>
        <w:rPr>
          <w:rFonts w:ascii="Calibri" w:eastAsia="Calibri" w:hAnsi="Calibri" w:cs="Calibri"/>
        </w:rPr>
      </w:pPr>
      <w:r>
        <w:rPr>
          <w:rFonts w:ascii="Calibri" w:eastAsia="Calibri" w:hAnsi="Calibri" w:cs="Calibri"/>
        </w:rPr>
        <w:t>DAVID HA</w:t>
      </w:r>
    </w:p>
    <w:p w:rsidR="00E37E62" w:rsidRDefault="0019610C">
      <w:pPr>
        <w:spacing w:line="240" w:lineRule="auto"/>
        <w:jc w:val="center"/>
        <w:rPr>
          <w:rFonts w:ascii="Calibri" w:eastAsia="Calibri" w:hAnsi="Calibri" w:cs="Calibri"/>
        </w:rPr>
      </w:pPr>
      <w:r>
        <w:rPr>
          <w:rFonts w:ascii="Calibri" w:eastAsia="Calibri" w:hAnsi="Calibri" w:cs="Calibri"/>
        </w:rPr>
        <w:t>ALEJANDRO CANO</w:t>
      </w:r>
    </w:p>
    <w:p w:rsidR="00E37E62" w:rsidRDefault="0019610C">
      <w:pPr>
        <w:spacing w:line="240" w:lineRule="auto"/>
        <w:jc w:val="center"/>
        <w:rPr>
          <w:rFonts w:ascii="Calibri" w:eastAsia="Calibri" w:hAnsi="Calibri" w:cs="Calibri"/>
          <w:sz w:val="20"/>
          <w:szCs w:val="20"/>
        </w:rPr>
      </w:pPr>
      <w:r>
        <w:rPr>
          <w:rFonts w:ascii="Calibri" w:eastAsia="Calibri" w:hAnsi="Calibri" w:cs="Calibri"/>
          <w:sz w:val="20"/>
          <w:szCs w:val="20"/>
        </w:rPr>
        <w:t>INTRODUCTION TO BIG DATA CIS 4560-01</w:t>
      </w:r>
    </w:p>
    <w:p w:rsidR="00E37E62" w:rsidRDefault="0019610C">
      <w:pPr>
        <w:spacing w:line="240" w:lineRule="auto"/>
        <w:jc w:val="center"/>
        <w:rPr>
          <w:rFonts w:ascii="Calibri" w:eastAsia="Calibri" w:hAnsi="Calibri" w:cs="Calibri"/>
          <w:sz w:val="20"/>
          <w:szCs w:val="20"/>
        </w:rPr>
      </w:pPr>
      <w:r>
        <w:rPr>
          <w:rFonts w:ascii="Calibri" w:eastAsia="Calibri" w:hAnsi="Calibri" w:cs="Calibri"/>
          <w:sz w:val="20"/>
          <w:szCs w:val="20"/>
        </w:rPr>
        <w:t>California State University, Los Angeles</w:t>
      </w:r>
    </w:p>
    <w:p w:rsidR="00E37E62" w:rsidRDefault="0019610C">
      <w:pPr>
        <w:spacing w:line="240" w:lineRule="auto"/>
        <w:jc w:val="center"/>
        <w:rPr>
          <w:rFonts w:ascii="Calibri" w:eastAsia="Calibri" w:hAnsi="Calibri" w:cs="Calibri"/>
          <w:sz w:val="20"/>
          <w:szCs w:val="20"/>
        </w:rPr>
      </w:pPr>
      <w:r>
        <w:rPr>
          <w:rFonts w:ascii="Calibri" w:eastAsia="Calibri" w:hAnsi="Calibri" w:cs="Calibri"/>
          <w:sz w:val="20"/>
          <w:szCs w:val="20"/>
        </w:rPr>
        <w:t>E-</w:t>
      </w:r>
      <w:proofErr w:type="gramStart"/>
      <w:r>
        <w:rPr>
          <w:rFonts w:ascii="Calibri" w:eastAsia="Calibri" w:hAnsi="Calibri" w:cs="Calibri"/>
          <w:sz w:val="20"/>
          <w:szCs w:val="20"/>
        </w:rPr>
        <w:t>mail :</w:t>
      </w:r>
      <w:proofErr w:type="gramEnd"/>
      <w:r>
        <w:rPr>
          <w:rFonts w:ascii="Calibri" w:eastAsia="Calibri" w:hAnsi="Calibri" w:cs="Calibri"/>
          <w:sz w:val="20"/>
          <w:szCs w:val="20"/>
        </w:rPr>
        <w:t xml:space="preserve"> mescob33@calstatela.edu</w:t>
      </w:r>
    </w:p>
    <w:p w:rsidR="00E37E62" w:rsidRDefault="0019610C">
      <w:pPr>
        <w:spacing w:line="240" w:lineRule="auto"/>
        <w:jc w:val="center"/>
        <w:rPr>
          <w:rFonts w:ascii="Calibri" w:eastAsia="Calibri" w:hAnsi="Calibri" w:cs="Calibri"/>
          <w:sz w:val="20"/>
          <w:szCs w:val="20"/>
        </w:rPr>
      </w:pPr>
      <w:r>
        <w:rPr>
          <w:rFonts w:ascii="Calibri" w:eastAsia="Calibri" w:hAnsi="Calibri" w:cs="Calibri"/>
          <w:sz w:val="20"/>
          <w:szCs w:val="20"/>
        </w:rPr>
        <w:t>dha3@calstatela.edu</w:t>
      </w:r>
    </w:p>
    <w:p w:rsidR="00E37E62" w:rsidRDefault="0019610C">
      <w:pPr>
        <w:spacing w:line="240" w:lineRule="auto"/>
        <w:jc w:val="center"/>
        <w:rPr>
          <w:rFonts w:ascii="Calibri" w:eastAsia="Calibri" w:hAnsi="Calibri" w:cs="Calibri"/>
          <w:sz w:val="20"/>
          <w:szCs w:val="20"/>
        </w:rPr>
      </w:pPr>
      <w:r>
        <w:rPr>
          <w:rFonts w:ascii="Calibri" w:eastAsia="Calibri" w:hAnsi="Calibri" w:cs="Calibri"/>
          <w:sz w:val="20"/>
          <w:szCs w:val="20"/>
        </w:rPr>
        <w:t>abugari3@calstatela.edu</w:t>
      </w:r>
    </w:p>
    <w:p w:rsidR="00E37E62" w:rsidRDefault="0019610C" w:rsidP="005C2263">
      <w:pPr>
        <w:spacing w:line="240" w:lineRule="auto"/>
        <w:jc w:val="center"/>
        <w:rPr>
          <w:rFonts w:ascii="Calibri" w:eastAsia="Calibri" w:hAnsi="Calibri" w:cs="Calibri"/>
          <w:sz w:val="20"/>
          <w:szCs w:val="20"/>
        </w:rPr>
      </w:pPr>
      <w:r>
        <w:rPr>
          <w:rFonts w:ascii="Calibri" w:eastAsia="Calibri" w:hAnsi="Calibri" w:cs="Calibri"/>
          <w:sz w:val="20"/>
          <w:szCs w:val="20"/>
        </w:rPr>
        <w:t>acano19@calstatela.edu</w:t>
      </w:r>
    </w:p>
    <w:p w:rsidR="005C2263" w:rsidRDefault="005C2263" w:rsidP="005C2263">
      <w:pPr>
        <w:spacing w:line="240" w:lineRule="auto"/>
        <w:jc w:val="center"/>
        <w:rPr>
          <w:rFonts w:ascii="Calibri" w:eastAsia="Calibri" w:hAnsi="Calibri" w:cs="Calibri"/>
          <w:sz w:val="20"/>
          <w:szCs w:val="20"/>
        </w:rPr>
      </w:pPr>
    </w:p>
    <w:p w:rsidR="005C2263" w:rsidRDefault="005C2263" w:rsidP="005C2263">
      <w:pPr>
        <w:spacing w:line="240" w:lineRule="auto"/>
        <w:jc w:val="center"/>
        <w:rPr>
          <w:rFonts w:ascii="Calibri" w:eastAsia="Calibri" w:hAnsi="Calibri" w:cs="Calibri"/>
          <w:sz w:val="20"/>
          <w:szCs w:val="20"/>
        </w:rPr>
        <w:sectPr w:rsidR="005C2263">
          <w:pgSz w:w="12240" w:h="15840"/>
          <w:pgMar w:top="1440" w:right="1440" w:bottom="1440" w:left="1440" w:header="0" w:footer="720" w:gutter="0"/>
          <w:pgNumType w:start="1"/>
          <w:cols w:space="720"/>
        </w:sectPr>
      </w:pPr>
    </w:p>
    <w:p w:rsidR="00E37E62" w:rsidRDefault="0019610C">
      <w:pPr>
        <w:spacing w:line="240" w:lineRule="auto"/>
        <w:rPr>
          <w:rFonts w:ascii="Calibri" w:eastAsia="Calibri" w:hAnsi="Calibri" w:cs="Calibri"/>
          <w:sz w:val="20"/>
          <w:szCs w:val="20"/>
        </w:rPr>
      </w:pPr>
      <w:r>
        <w:rPr>
          <w:rFonts w:ascii="Calibri" w:eastAsia="Calibri" w:hAnsi="Calibri" w:cs="Calibri"/>
          <w:b/>
        </w:rPr>
        <w:t>Abstract:</w:t>
      </w:r>
      <w:r>
        <w:rPr>
          <w:rFonts w:ascii="Calibri" w:eastAsia="Calibri" w:hAnsi="Calibri" w:cs="Calibri"/>
          <w:sz w:val="20"/>
          <w:szCs w:val="20"/>
        </w:rPr>
        <w:t xml:space="preserve">    This research focuses on the crimes reported by the police department of the City of Chicago, Illinois [1]. The research intends to find crime trends from their publicly published dataset using Pig and Beeline to do the analyzation</w:t>
      </w:r>
      <w:r>
        <w:rPr>
          <w:rFonts w:ascii="Calibri" w:eastAsia="Calibri" w:hAnsi="Calibri" w:cs="Calibri"/>
          <w:sz w:val="20"/>
          <w:szCs w:val="20"/>
        </w:rPr>
        <w:t>. We find the area of focus should be concentrated on simple battery and simple theft. Although most crimes committed are nonviolent, it is still important to compare these crimes to other neighborhoods. This is because only about 30% of all reported crime</w:t>
      </w:r>
      <w:r>
        <w:rPr>
          <w:rFonts w:ascii="Calibri" w:eastAsia="Calibri" w:hAnsi="Calibri" w:cs="Calibri"/>
          <w:sz w:val="20"/>
          <w:szCs w:val="20"/>
        </w:rPr>
        <w:t>s results in an arrest. This research aims to provide useful information to the Chicago police department so as to decrease criminal activities by effectively putting more resources, such as officers at certain areas at certain times, where it matters most</w:t>
      </w:r>
      <w:r>
        <w:rPr>
          <w:rFonts w:ascii="Calibri" w:eastAsia="Calibri" w:hAnsi="Calibri" w:cs="Calibri"/>
          <w:sz w:val="20"/>
          <w:szCs w:val="20"/>
        </w:rPr>
        <w:t>.</w:t>
      </w:r>
    </w:p>
    <w:p w:rsidR="005C2263" w:rsidRPr="005C2263" w:rsidRDefault="005C2263">
      <w:pPr>
        <w:spacing w:line="240" w:lineRule="auto"/>
        <w:rPr>
          <w:rFonts w:ascii="Calibri" w:eastAsia="Calibri" w:hAnsi="Calibri" w:cs="Calibri"/>
          <w:sz w:val="20"/>
          <w:szCs w:val="20"/>
        </w:rPr>
      </w:pPr>
    </w:p>
    <w:p w:rsidR="00E37E62" w:rsidRDefault="0019610C">
      <w:pPr>
        <w:spacing w:line="240" w:lineRule="auto"/>
        <w:jc w:val="center"/>
        <w:rPr>
          <w:rFonts w:ascii="Calibri" w:eastAsia="Calibri" w:hAnsi="Calibri" w:cs="Calibri"/>
          <w:b/>
          <w:sz w:val="24"/>
          <w:szCs w:val="24"/>
        </w:rPr>
      </w:pPr>
      <w:r>
        <w:rPr>
          <w:rFonts w:ascii="Calibri" w:eastAsia="Calibri" w:hAnsi="Calibri" w:cs="Calibri"/>
          <w:b/>
          <w:sz w:val="24"/>
          <w:szCs w:val="24"/>
        </w:rPr>
        <w:t xml:space="preserve">1. Introduction </w:t>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This paper will demonstrate how to download the dataset  “Crimes - 2001 to present” from the Chicago Data Portal [2], process it in Beeline CLI using </w:t>
      </w:r>
      <w:proofErr w:type="spellStart"/>
      <w:r>
        <w:rPr>
          <w:rFonts w:ascii="Calibri" w:eastAsia="Calibri" w:hAnsi="Calibri" w:cs="Calibri"/>
          <w:sz w:val="20"/>
          <w:szCs w:val="20"/>
        </w:rPr>
        <w:t>HiveQL</w:t>
      </w:r>
      <w:proofErr w:type="spellEnd"/>
      <w:r>
        <w:rPr>
          <w:rFonts w:ascii="Calibri" w:eastAsia="Calibri" w:hAnsi="Calibri" w:cs="Calibri"/>
          <w:sz w:val="20"/>
          <w:szCs w:val="20"/>
        </w:rPr>
        <w:t xml:space="preserve">, analyze and visualize it using Excel, and lastly, filter it in Pig using </w:t>
      </w:r>
      <w:proofErr w:type="spellStart"/>
      <w:r>
        <w:rPr>
          <w:rFonts w:ascii="Calibri" w:eastAsia="Calibri" w:hAnsi="Calibri" w:cs="Calibri"/>
          <w:sz w:val="20"/>
          <w:szCs w:val="20"/>
        </w:rPr>
        <w:t>HCata</w:t>
      </w:r>
      <w:r>
        <w:rPr>
          <w:rFonts w:ascii="Calibri" w:eastAsia="Calibri" w:hAnsi="Calibri" w:cs="Calibri"/>
          <w:sz w:val="20"/>
          <w:szCs w:val="20"/>
        </w:rPr>
        <w:t>log</w:t>
      </w:r>
      <w:proofErr w:type="spellEnd"/>
      <w:r>
        <w:rPr>
          <w:rFonts w:ascii="Calibri" w:eastAsia="Calibri" w:hAnsi="Calibri" w:cs="Calibri"/>
          <w:sz w:val="20"/>
          <w:szCs w:val="20"/>
        </w:rPr>
        <w:t>.</w:t>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    This dataset is from the Chicago Police Department’s CLEAR (Citizen </w:t>
      </w:r>
      <w:r w:rsidR="005C2263">
        <w:rPr>
          <w:rFonts w:ascii="Calibri" w:eastAsia="Calibri" w:hAnsi="Calibri" w:cs="Calibri"/>
          <w:sz w:val="20"/>
          <w:szCs w:val="20"/>
        </w:rPr>
        <w:t>Law</w:t>
      </w:r>
      <w:r>
        <w:rPr>
          <w:rFonts w:ascii="Calibri" w:eastAsia="Calibri" w:hAnsi="Calibri" w:cs="Calibri"/>
          <w:sz w:val="20"/>
          <w:szCs w:val="20"/>
        </w:rPr>
        <w:t xml:space="preserve"> Enforcement Analysis and Reporting) system. There are many columns to analyze, but the ones focused on are case date, block, primary type (of crime), description (of crime), l</w:t>
      </w:r>
      <w:r>
        <w:rPr>
          <w:rFonts w:ascii="Calibri" w:eastAsia="Calibri" w:hAnsi="Calibri" w:cs="Calibri"/>
          <w:sz w:val="20"/>
          <w:szCs w:val="20"/>
        </w:rPr>
        <w:t>ocation description, arrest, and more.</w:t>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    Figure 1.1 shows the research process and the steps taken to reach our conclusion. </w:t>
      </w:r>
      <w:r>
        <w:rPr>
          <w:rFonts w:ascii="Calibri" w:eastAsia="Calibri" w:hAnsi="Calibri" w:cs="Calibri"/>
          <w:noProof/>
          <w:sz w:val="20"/>
          <w:szCs w:val="20"/>
          <w:lang w:val="en-US"/>
        </w:rPr>
        <w:drawing>
          <wp:inline distT="114300" distB="114300" distL="114300" distR="114300">
            <wp:extent cx="2743200" cy="11430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2743200" cy="1143000"/>
                    </a:xfrm>
                    <a:prstGeom prst="rect">
                      <a:avLst/>
                    </a:prstGeom>
                    <a:ln/>
                  </pic:spPr>
                </pic:pic>
              </a:graphicData>
            </a:graphic>
          </wp:inline>
        </w:drawing>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Figure 1.1 Research process</w:t>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    </w:t>
      </w:r>
    </w:p>
    <w:p w:rsidR="00E37E62" w:rsidRDefault="0019610C">
      <w:pPr>
        <w:spacing w:line="240" w:lineRule="auto"/>
        <w:jc w:val="center"/>
        <w:rPr>
          <w:rFonts w:ascii="Calibri" w:eastAsia="Calibri" w:hAnsi="Calibri" w:cs="Calibri"/>
          <w:b/>
          <w:sz w:val="24"/>
          <w:szCs w:val="24"/>
        </w:rPr>
      </w:pPr>
      <w:r>
        <w:rPr>
          <w:rFonts w:ascii="Calibri" w:eastAsia="Calibri" w:hAnsi="Calibri" w:cs="Calibri"/>
          <w:b/>
          <w:sz w:val="24"/>
          <w:szCs w:val="24"/>
        </w:rPr>
        <w:t>2. General Instruction</w:t>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Learning how to download the dataset, extracting information from it, and creating visualizations to make it more understandable.</w:t>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b/>
        </w:rPr>
      </w:pPr>
      <w:r>
        <w:rPr>
          <w:rFonts w:ascii="Calibri" w:eastAsia="Calibri" w:hAnsi="Calibri" w:cs="Calibri"/>
          <w:b/>
        </w:rPr>
        <w:t>2.1 Get Data from Chicago Data Portal</w:t>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Remotely access Oracle Big Data </w:t>
      </w:r>
      <w:proofErr w:type="spellStart"/>
      <w:r>
        <w:rPr>
          <w:rFonts w:ascii="Calibri" w:eastAsia="Calibri" w:hAnsi="Calibri" w:cs="Calibri"/>
          <w:sz w:val="20"/>
          <w:szCs w:val="20"/>
        </w:rPr>
        <w:t>data</w:t>
      </w:r>
      <w:proofErr w:type="spellEnd"/>
      <w:r>
        <w:rPr>
          <w:rFonts w:ascii="Calibri" w:eastAsia="Calibri" w:hAnsi="Calibri" w:cs="Calibri"/>
          <w:sz w:val="20"/>
          <w:szCs w:val="20"/>
        </w:rPr>
        <w:t xml:space="preserve"> by using SSH by opening </w:t>
      </w:r>
      <w:proofErr w:type="spellStart"/>
      <w:r>
        <w:rPr>
          <w:rFonts w:ascii="Calibri" w:eastAsia="Calibri" w:hAnsi="Calibri" w:cs="Calibri"/>
          <w:sz w:val="20"/>
          <w:szCs w:val="20"/>
        </w:rPr>
        <w:t>Git</w:t>
      </w:r>
      <w:proofErr w:type="spellEnd"/>
      <w:r>
        <w:rPr>
          <w:rFonts w:ascii="Calibri" w:eastAsia="Calibri" w:hAnsi="Calibri" w:cs="Calibri"/>
          <w:sz w:val="20"/>
          <w:szCs w:val="20"/>
        </w:rPr>
        <w:t xml:space="preserve"> Bash. Using your accou</w:t>
      </w:r>
      <w:r>
        <w:rPr>
          <w:rFonts w:ascii="Calibri" w:eastAsia="Calibri" w:hAnsi="Calibri" w:cs="Calibri"/>
          <w:sz w:val="20"/>
          <w:szCs w:val="20"/>
        </w:rPr>
        <w:t xml:space="preserve">nt to connect to the Hadoop server via IP address. By using the bash command to download the dataset from the city of Chicago’s website, we now have access to the dataset to analyze. </w:t>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b/>
        </w:rPr>
      </w:pPr>
      <w:r>
        <w:rPr>
          <w:rFonts w:ascii="Calibri" w:eastAsia="Calibri" w:hAnsi="Calibri" w:cs="Calibri"/>
          <w:b/>
        </w:rPr>
        <w:t>2.2 Using Beeline CLI</w:t>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Connecting to Beeline gives the ability to create</w:t>
      </w:r>
      <w:r>
        <w:rPr>
          <w:rFonts w:ascii="Calibri" w:eastAsia="Calibri" w:hAnsi="Calibri" w:cs="Calibri"/>
          <w:sz w:val="20"/>
          <w:szCs w:val="20"/>
        </w:rPr>
        <w:t xml:space="preserve"> the table to be loaded and thus fetched and queried.</w:t>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Figure 2.2.1 </w:t>
      </w:r>
      <w:proofErr w:type="gramStart"/>
      <w:r>
        <w:rPr>
          <w:rFonts w:ascii="Calibri" w:eastAsia="Calibri" w:hAnsi="Calibri" w:cs="Calibri"/>
          <w:sz w:val="20"/>
          <w:szCs w:val="20"/>
        </w:rPr>
        <w:t>Determining</w:t>
      </w:r>
      <w:proofErr w:type="gramEnd"/>
      <w:r>
        <w:rPr>
          <w:rFonts w:ascii="Calibri" w:eastAsia="Calibri" w:hAnsi="Calibri" w:cs="Calibri"/>
          <w:sz w:val="20"/>
          <w:szCs w:val="20"/>
        </w:rPr>
        <w:t xml:space="preserve"> which crime is committed most</w:t>
      </w:r>
      <w:r>
        <w:rPr>
          <w:noProof/>
          <w:lang w:val="en-US"/>
        </w:rPr>
        <w:drawing>
          <wp:anchor distT="0" distB="0" distL="0" distR="0" simplePos="0" relativeHeight="251658240" behindDoc="0" locked="0" layoutInCell="1" hidden="0" allowOverlap="1">
            <wp:simplePos x="0" y="0"/>
            <wp:positionH relativeFrom="column">
              <wp:posOffset>106680</wp:posOffset>
            </wp:positionH>
            <wp:positionV relativeFrom="paragraph">
              <wp:posOffset>19050</wp:posOffset>
            </wp:positionV>
            <wp:extent cx="1776413" cy="793524"/>
            <wp:effectExtent l="0" t="0" r="0" b="0"/>
            <wp:wrapTopAndBottom distT="0" dist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1776413" cy="793524"/>
                    </a:xfrm>
                    <a:prstGeom prst="rect">
                      <a:avLst/>
                    </a:prstGeom>
                    <a:ln/>
                  </pic:spPr>
                </pic:pic>
              </a:graphicData>
            </a:graphic>
          </wp:anchor>
        </w:drawing>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    A simple query such as figure 2.2.1 shows the power of Hive. It is able to analyze all the data and retrieve information showing the top five types of crimes. In addition, it has the ability to download data from anywhere in the world and the ability t</w:t>
      </w:r>
      <w:r>
        <w:rPr>
          <w:rFonts w:ascii="Calibri" w:eastAsia="Calibri" w:hAnsi="Calibri" w:cs="Calibri"/>
          <w:sz w:val="20"/>
          <w:szCs w:val="20"/>
        </w:rPr>
        <w:t>o store that data in a decentralized way, giving us access to a more feasible way of storing, analyzing, and retrieving data.</w:t>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    Using these techniques, it can be seen that the point of interest the City of Chicago has is with battery and theft. Thus, the</w:t>
      </w:r>
      <w:r>
        <w:rPr>
          <w:rFonts w:ascii="Calibri" w:eastAsia="Calibri" w:hAnsi="Calibri" w:cs="Calibri"/>
          <w:sz w:val="20"/>
          <w:szCs w:val="20"/>
        </w:rPr>
        <w:t xml:space="preserve"> city should have plans to somehow decrease the cause for battery and theft. By doing so, it can decrease a huge chunk of crime </w:t>
      </w:r>
      <w:r>
        <w:rPr>
          <w:rFonts w:ascii="Calibri" w:eastAsia="Calibri" w:hAnsi="Calibri" w:cs="Calibri"/>
          <w:sz w:val="20"/>
          <w:szCs w:val="20"/>
        </w:rPr>
        <w:lastRenderedPageBreak/>
        <w:t>by focusing on only two areas instead on multiple areas.</w:t>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    By then furthering analyzing the description of the crime, Chicago </w:t>
      </w:r>
      <w:r>
        <w:rPr>
          <w:rFonts w:ascii="Calibri" w:eastAsia="Calibri" w:hAnsi="Calibri" w:cs="Calibri"/>
          <w:sz w:val="20"/>
          <w:szCs w:val="20"/>
        </w:rPr>
        <w:t>police can easily determine which crime is most prevalent.</w:t>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Figure 2.2.2 </w:t>
      </w:r>
      <w:proofErr w:type="gramStart"/>
      <w:r>
        <w:rPr>
          <w:rFonts w:ascii="Calibri" w:eastAsia="Calibri" w:hAnsi="Calibri" w:cs="Calibri"/>
          <w:sz w:val="20"/>
          <w:szCs w:val="20"/>
        </w:rPr>
        <w:t>Retrieving</w:t>
      </w:r>
      <w:proofErr w:type="gramEnd"/>
      <w:r>
        <w:rPr>
          <w:rFonts w:ascii="Calibri" w:eastAsia="Calibri" w:hAnsi="Calibri" w:cs="Calibri"/>
          <w:sz w:val="20"/>
          <w:szCs w:val="20"/>
        </w:rPr>
        <w:t xml:space="preserve"> the description of the top crimes committed</w:t>
      </w:r>
      <w:r>
        <w:rPr>
          <w:noProof/>
          <w:lang w:val="en-US"/>
        </w:rPr>
        <w:drawing>
          <wp:anchor distT="0" distB="0" distL="114300" distR="114300" simplePos="0" relativeHeight="251659264" behindDoc="0" locked="0" layoutInCell="1" hidden="0" allowOverlap="1">
            <wp:simplePos x="0" y="0"/>
            <wp:positionH relativeFrom="column">
              <wp:posOffset>1</wp:posOffset>
            </wp:positionH>
            <wp:positionV relativeFrom="paragraph">
              <wp:posOffset>123825</wp:posOffset>
            </wp:positionV>
            <wp:extent cx="2871788" cy="1031716"/>
            <wp:effectExtent l="0" t="0" r="0" b="0"/>
            <wp:wrapTopAndBottom distT="0" dist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871788" cy="1031716"/>
                    </a:xfrm>
                    <a:prstGeom prst="rect">
                      <a:avLst/>
                    </a:prstGeom>
                    <a:ln/>
                  </pic:spPr>
                </pic:pic>
              </a:graphicData>
            </a:graphic>
          </wp:anchor>
        </w:drawing>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    Chicago police can also determine where crimes are currently most common at and also at what time. Using data such as this </w:t>
      </w:r>
      <w:r>
        <w:rPr>
          <w:rFonts w:ascii="Calibri" w:eastAsia="Calibri" w:hAnsi="Calibri" w:cs="Calibri"/>
          <w:sz w:val="20"/>
          <w:szCs w:val="20"/>
        </w:rPr>
        <w:t xml:space="preserve">is a huge advantage on preventing crime by being able to be ahead of the curve by being able to decipher criminal activities. </w:t>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Figure 2.2.3 </w:t>
      </w:r>
      <w:proofErr w:type="gramStart"/>
      <w:r>
        <w:rPr>
          <w:rFonts w:ascii="Calibri" w:eastAsia="Calibri" w:hAnsi="Calibri" w:cs="Calibri"/>
          <w:sz w:val="20"/>
          <w:szCs w:val="20"/>
        </w:rPr>
        <w:t>Determining</w:t>
      </w:r>
      <w:proofErr w:type="gramEnd"/>
      <w:r>
        <w:rPr>
          <w:rFonts w:ascii="Calibri" w:eastAsia="Calibri" w:hAnsi="Calibri" w:cs="Calibri"/>
          <w:sz w:val="20"/>
          <w:szCs w:val="20"/>
        </w:rPr>
        <w:t xml:space="preserve"> which street has the most crime</w:t>
      </w:r>
      <w:r>
        <w:rPr>
          <w:noProof/>
          <w:lang w:val="en-US"/>
        </w:rPr>
        <w:drawing>
          <wp:anchor distT="0" distB="0" distL="114300" distR="114300" simplePos="0" relativeHeight="251660288" behindDoc="0" locked="0" layoutInCell="1" hidden="0" allowOverlap="1">
            <wp:simplePos x="0" y="0"/>
            <wp:positionH relativeFrom="column">
              <wp:posOffset>1</wp:posOffset>
            </wp:positionH>
            <wp:positionV relativeFrom="paragraph">
              <wp:posOffset>57150</wp:posOffset>
            </wp:positionV>
            <wp:extent cx="2683304" cy="1262063"/>
            <wp:effectExtent l="0" t="0" r="0" b="0"/>
            <wp:wrapTopAndBottom distT="0" dist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683304" cy="1262063"/>
                    </a:xfrm>
                    <a:prstGeom prst="rect">
                      <a:avLst/>
                    </a:prstGeom>
                    <a:ln/>
                  </pic:spPr>
                </pic:pic>
              </a:graphicData>
            </a:graphic>
          </wp:anchor>
        </w:drawing>
      </w:r>
    </w:p>
    <w:p w:rsidR="00E37E62" w:rsidRDefault="00E37E62">
      <w:pPr>
        <w:spacing w:line="240" w:lineRule="auto"/>
        <w:rPr>
          <w:rFonts w:ascii="Calibri" w:eastAsia="Calibri" w:hAnsi="Calibri" w:cs="Calibri"/>
          <w:sz w:val="20"/>
          <w:szCs w:val="20"/>
        </w:rPr>
      </w:pPr>
    </w:p>
    <w:p w:rsidR="00E37E62" w:rsidRDefault="0019610C">
      <w:pPr>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    Using Beeline, it is also easy to determine the seriousness of th</w:t>
      </w:r>
      <w:r>
        <w:rPr>
          <w:rFonts w:ascii="Calibri" w:eastAsia="Calibri" w:hAnsi="Calibri" w:cs="Calibri"/>
          <w:sz w:val="20"/>
          <w:szCs w:val="20"/>
        </w:rPr>
        <w:t>e current crime. We are then able to answer the question: “How many reports result in an arrest?” If an arrest is required, it means the crime has a certain level of seriousness. If the city uses this type of analysis, they are then able to determine if th</w:t>
      </w:r>
      <w:r>
        <w:rPr>
          <w:rFonts w:ascii="Calibri" w:eastAsia="Calibri" w:hAnsi="Calibri" w:cs="Calibri"/>
          <w:sz w:val="20"/>
          <w:szCs w:val="20"/>
        </w:rPr>
        <w:t>e arrest is warranted, or if there is an increase in arrest. With Beeline, it can be analyzed to show that about 30% of all crimes results in an arrest.</w:t>
      </w:r>
    </w:p>
    <w:p w:rsidR="00E37E62" w:rsidRDefault="00E37E62">
      <w:pPr>
        <w:pBdr>
          <w:top w:val="nil"/>
          <w:left w:val="nil"/>
          <w:bottom w:val="nil"/>
          <w:right w:val="nil"/>
          <w:between w:val="nil"/>
        </w:pBdr>
        <w:spacing w:line="240" w:lineRule="auto"/>
        <w:rPr>
          <w:rFonts w:ascii="Calibri" w:eastAsia="Calibri" w:hAnsi="Calibri" w:cs="Calibri"/>
          <w:sz w:val="20"/>
          <w:szCs w:val="20"/>
        </w:rPr>
      </w:pPr>
    </w:p>
    <w:p w:rsidR="00E37E62" w:rsidRDefault="0019610C">
      <w:pPr>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noProof/>
          <w:sz w:val="20"/>
          <w:szCs w:val="20"/>
          <w:lang w:val="en-US"/>
        </w:rPr>
        <w:drawing>
          <wp:inline distT="114300" distB="114300" distL="114300" distR="114300">
            <wp:extent cx="2076450" cy="8763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076450" cy="876300"/>
                    </a:xfrm>
                    <a:prstGeom prst="rect">
                      <a:avLst/>
                    </a:prstGeom>
                    <a:ln/>
                  </pic:spPr>
                </pic:pic>
              </a:graphicData>
            </a:graphic>
          </wp:inline>
        </w:drawing>
      </w:r>
    </w:p>
    <w:p w:rsidR="00E37E62" w:rsidRDefault="0019610C">
      <w:pPr>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Figure 2.2.4 </w:t>
      </w:r>
      <w:proofErr w:type="gramStart"/>
      <w:r>
        <w:rPr>
          <w:rFonts w:ascii="Calibri" w:eastAsia="Calibri" w:hAnsi="Calibri" w:cs="Calibri"/>
          <w:sz w:val="20"/>
          <w:szCs w:val="20"/>
        </w:rPr>
        <w:t>Figuring</w:t>
      </w:r>
      <w:proofErr w:type="gramEnd"/>
      <w:r>
        <w:rPr>
          <w:rFonts w:ascii="Calibri" w:eastAsia="Calibri" w:hAnsi="Calibri" w:cs="Calibri"/>
          <w:sz w:val="20"/>
          <w:szCs w:val="20"/>
        </w:rPr>
        <w:t xml:space="preserve"> out how many arrests were made in Chicago</w:t>
      </w:r>
    </w:p>
    <w:p w:rsidR="00E37E62" w:rsidRDefault="00E37E62">
      <w:pPr>
        <w:pBdr>
          <w:top w:val="nil"/>
          <w:left w:val="nil"/>
          <w:bottom w:val="nil"/>
          <w:right w:val="nil"/>
          <w:between w:val="nil"/>
        </w:pBd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sz w:val="20"/>
          <w:szCs w:val="20"/>
        </w:rPr>
      </w:pPr>
      <w:r>
        <w:rPr>
          <w:rFonts w:ascii="Calibri" w:eastAsia="Calibri" w:hAnsi="Calibri" w:cs="Calibri"/>
          <w:b/>
        </w:rPr>
        <w:t xml:space="preserve">2.3 Analyzing violent crimes </w:t>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With </w:t>
      </w:r>
      <w:r>
        <w:rPr>
          <w:rFonts w:ascii="Calibri" w:eastAsia="Calibri" w:hAnsi="Calibri" w:cs="Calibri"/>
          <w:sz w:val="20"/>
          <w:szCs w:val="20"/>
        </w:rPr>
        <w:t>almost two and a half million entries for battery as one of the crimes committed it becomes difficult for Microsoft Excel to handle. Using Hadoop we can drill down our data and also analyze its content with more scrutiny.</w:t>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     There are various description</w:t>
      </w:r>
      <w:r>
        <w:rPr>
          <w:rFonts w:ascii="Calibri" w:eastAsia="Calibri" w:hAnsi="Calibri" w:cs="Calibri"/>
          <w:sz w:val="20"/>
          <w:szCs w:val="20"/>
        </w:rPr>
        <w:t xml:space="preserve">s that fall into the </w:t>
      </w:r>
      <w:proofErr w:type="spellStart"/>
      <w:r>
        <w:rPr>
          <w:rFonts w:ascii="Calibri" w:eastAsia="Calibri" w:hAnsi="Calibri" w:cs="Calibri"/>
          <w:sz w:val="20"/>
          <w:szCs w:val="20"/>
        </w:rPr>
        <w:t>primary_type</w:t>
      </w:r>
      <w:proofErr w:type="spellEnd"/>
      <w:r>
        <w:rPr>
          <w:rFonts w:ascii="Calibri" w:eastAsia="Calibri" w:hAnsi="Calibri" w:cs="Calibri"/>
          <w:sz w:val="20"/>
          <w:szCs w:val="20"/>
        </w:rPr>
        <w:t xml:space="preserve"> battery and with this we can narrow our results and look for interesting visualizations.</w:t>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 </w:t>
      </w:r>
      <w:r>
        <w:rPr>
          <w:rFonts w:ascii="Calibri" w:eastAsia="Calibri" w:hAnsi="Calibri" w:cs="Calibri"/>
          <w:noProof/>
          <w:sz w:val="20"/>
          <w:szCs w:val="20"/>
          <w:lang w:val="en-US"/>
        </w:rPr>
        <w:drawing>
          <wp:inline distT="114300" distB="114300" distL="114300" distR="114300">
            <wp:extent cx="2743200" cy="1214438"/>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743200" cy="1214438"/>
                    </a:xfrm>
                    <a:prstGeom prst="rect">
                      <a:avLst/>
                    </a:prstGeom>
                    <a:ln/>
                  </pic:spPr>
                </pic:pic>
              </a:graphicData>
            </a:graphic>
          </wp:inline>
        </w:drawing>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Figure 2.3.1 This is a beeline table that </w:t>
      </w:r>
      <w:proofErr w:type="gramStart"/>
      <w:r>
        <w:rPr>
          <w:rFonts w:ascii="Calibri" w:eastAsia="Calibri" w:hAnsi="Calibri" w:cs="Calibri"/>
          <w:sz w:val="20"/>
          <w:szCs w:val="20"/>
        </w:rPr>
        <w:t>classifies  descriptions</w:t>
      </w:r>
      <w:proofErr w:type="gramEnd"/>
      <w:r>
        <w:rPr>
          <w:rFonts w:ascii="Calibri" w:eastAsia="Calibri" w:hAnsi="Calibri" w:cs="Calibri"/>
          <w:sz w:val="20"/>
          <w:szCs w:val="20"/>
        </w:rPr>
        <w:t xml:space="preserve"> into a severity that can be visualized.</w:t>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     Using Beeline, we can classify these millions of instances of battery on a basis of either mild, moderate, or a severe type of </w:t>
      </w:r>
      <w:r w:rsidR="005C2263">
        <w:rPr>
          <w:rFonts w:ascii="Calibri" w:eastAsia="Calibri" w:hAnsi="Calibri" w:cs="Calibri"/>
          <w:sz w:val="20"/>
          <w:szCs w:val="20"/>
        </w:rPr>
        <w:t xml:space="preserve">crime. </w:t>
      </w:r>
      <w:r>
        <w:rPr>
          <w:rFonts w:ascii="Calibri" w:eastAsia="Calibri" w:hAnsi="Calibri" w:cs="Calibri"/>
          <w:sz w:val="20"/>
          <w:szCs w:val="20"/>
        </w:rPr>
        <w:t>This is based on if the assault happened with a deadly weapon or not. It would be useful for the police department t</w:t>
      </w:r>
      <w:r>
        <w:rPr>
          <w:rFonts w:ascii="Calibri" w:eastAsia="Calibri" w:hAnsi="Calibri" w:cs="Calibri"/>
          <w:sz w:val="20"/>
          <w:szCs w:val="20"/>
        </w:rPr>
        <w:t>o know where the most violent crimes are happening so that they can take measures to protect these areas.</w:t>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sz w:val="20"/>
          <w:szCs w:val="20"/>
        </w:rPr>
      </w:pPr>
      <w:r>
        <w:rPr>
          <w:rFonts w:ascii="Calibri" w:eastAsia="Calibri" w:hAnsi="Calibri" w:cs="Calibri"/>
          <w:noProof/>
          <w:sz w:val="20"/>
          <w:szCs w:val="20"/>
          <w:lang w:val="en-US"/>
        </w:rPr>
        <w:drawing>
          <wp:inline distT="114300" distB="114300" distL="114300" distR="114300">
            <wp:extent cx="2522110" cy="1633538"/>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2522110" cy="1633538"/>
                    </a:xfrm>
                    <a:prstGeom prst="rect">
                      <a:avLst/>
                    </a:prstGeom>
                    <a:ln/>
                  </pic:spPr>
                </pic:pic>
              </a:graphicData>
            </a:graphic>
          </wp:inline>
        </w:drawing>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Figure 2.3.2 </w:t>
      </w:r>
      <w:proofErr w:type="gramStart"/>
      <w:r>
        <w:rPr>
          <w:rFonts w:ascii="Calibri" w:eastAsia="Calibri" w:hAnsi="Calibri" w:cs="Calibri"/>
          <w:sz w:val="20"/>
          <w:szCs w:val="20"/>
        </w:rPr>
        <w:t>Importing</w:t>
      </w:r>
      <w:proofErr w:type="gramEnd"/>
      <w:r>
        <w:rPr>
          <w:rFonts w:ascii="Calibri" w:eastAsia="Calibri" w:hAnsi="Calibri" w:cs="Calibri"/>
          <w:sz w:val="20"/>
          <w:szCs w:val="20"/>
        </w:rPr>
        <w:t xml:space="preserve"> our Beeline table into Excel can create a very use 3d map tour</w:t>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     In the photo above we can see the severity of crimes being committed within the city. It is easy to see that there are various points in the city with significantly more crime and with the ability to differentiate severity it is easier to see where th</w:t>
      </w:r>
      <w:r>
        <w:rPr>
          <w:rFonts w:ascii="Calibri" w:eastAsia="Calibri" w:hAnsi="Calibri" w:cs="Calibri"/>
          <w:sz w:val="20"/>
          <w:szCs w:val="20"/>
        </w:rPr>
        <w:t>e most violent crimes happen. Since the data also has a column for date and time we can use this to visualize the increase of crimes throughout the years.</w:t>
      </w:r>
    </w:p>
    <w:p w:rsidR="00E37E62" w:rsidRDefault="0019610C">
      <w:pPr>
        <w:spacing w:line="240" w:lineRule="auto"/>
        <w:rPr>
          <w:rFonts w:ascii="Calibri" w:eastAsia="Calibri" w:hAnsi="Calibri" w:cs="Calibri"/>
          <w:sz w:val="20"/>
          <w:szCs w:val="20"/>
        </w:rPr>
      </w:pPr>
      <w:r>
        <w:rPr>
          <w:rFonts w:ascii="Calibri" w:eastAsia="Calibri" w:hAnsi="Calibri" w:cs="Calibri"/>
          <w:noProof/>
          <w:sz w:val="20"/>
          <w:szCs w:val="20"/>
          <w:lang w:val="en-US"/>
        </w:rPr>
        <w:lastRenderedPageBreak/>
        <w:drawing>
          <wp:inline distT="114300" distB="114300" distL="114300" distR="114300">
            <wp:extent cx="2743200" cy="16256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743200" cy="1625600"/>
                    </a:xfrm>
                    <a:prstGeom prst="rect">
                      <a:avLst/>
                    </a:prstGeom>
                    <a:ln/>
                  </pic:spPr>
                </pic:pic>
              </a:graphicData>
            </a:graphic>
          </wp:inline>
        </w:drawing>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Figure 2.3.3 </w:t>
      </w:r>
      <w:proofErr w:type="gramStart"/>
      <w:r>
        <w:rPr>
          <w:rFonts w:ascii="Calibri" w:eastAsia="Calibri" w:hAnsi="Calibri" w:cs="Calibri"/>
          <w:sz w:val="20"/>
          <w:szCs w:val="20"/>
        </w:rPr>
        <w:t>Using</w:t>
      </w:r>
      <w:proofErr w:type="gramEnd"/>
      <w:r>
        <w:rPr>
          <w:rFonts w:ascii="Calibri" w:eastAsia="Calibri" w:hAnsi="Calibri" w:cs="Calibri"/>
          <w:sz w:val="20"/>
          <w:szCs w:val="20"/>
        </w:rPr>
        <w:t xml:space="preserve"> the time element we can see a very significant increase in violent crime between</w:t>
      </w:r>
      <w:r>
        <w:rPr>
          <w:rFonts w:ascii="Calibri" w:eastAsia="Calibri" w:hAnsi="Calibri" w:cs="Calibri"/>
          <w:sz w:val="20"/>
          <w:szCs w:val="20"/>
        </w:rPr>
        <w:t xml:space="preserve"> 2016-2018</w:t>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sz w:val="20"/>
          <w:szCs w:val="20"/>
        </w:rPr>
      </w:pPr>
      <w:r>
        <w:rPr>
          <w:rFonts w:ascii="Calibri" w:eastAsia="Calibri" w:hAnsi="Calibri" w:cs="Calibri"/>
          <w:b/>
        </w:rPr>
        <w:t xml:space="preserve">2.4 Pig </w:t>
      </w:r>
      <w:proofErr w:type="spellStart"/>
      <w:r>
        <w:rPr>
          <w:rFonts w:ascii="Calibri" w:eastAsia="Calibri" w:hAnsi="Calibri" w:cs="Calibri"/>
          <w:b/>
        </w:rPr>
        <w:t>HCatalog</w:t>
      </w:r>
      <w:proofErr w:type="spellEnd"/>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Beeline isn’t the only method to manipulate our data. Another method of manipulating our data is by using Pig. Pig is a high level scripting language that is used with Apache Hadoop. Pig can execute its Hadoop jobs in </w:t>
      </w:r>
      <w:proofErr w:type="spellStart"/>
      <w:r>
        <w:rPr>
          <w:rFonts w:ascii="Calibri" w:eastAsia="Calibri" w:hAnsi="Calibri" w:cs="Calibri"/>
          <w:sz w:val="20"/>
          <w:szCs w:val="20"/>
        </w:rPr>
        <w:t>MapReduce</w:t>
      </w:r>
      <w:proofErr w:type="spellEnd"/>
      <w:r>
        <w:rPr>
          <w:rFonts w:ascii="Calibri" w:eastAsia="Calibri" w:hAnsi="Calibri" w:cs="Calibri"/>
          <w:sz w:val="20"/>
          <w:szCs w:val="20"/>
        </w:rPr>
        <w:t xml:space="preserve">, Apache </w:t>
      </w:r>
      <w:proofErr w:type="spellStart"/>
      <w:r>
        <w:rPr>
          <w:rFonts w:ascii="Calibri" w:eastAsia="Calibri" w:hAnsi="Calibri" w:cs="Calibri"/>
          <w:sz w:val="20"/>
          <w:szCs w:val="20"/>
        </w:rPr>
        <w:t>Tez</w:t>
      </w:r>
      <w:proofErr w:type="spellEnd"/>
      <w:r>
        <w:rPr>
          <w:rFonts w:ascii="Calibri" w:eastAsia="Calibri" w:hAnsi="Calibri" w:cs="Calibri"/>
          <w:sz w:val="20"/>
          <w:szCs w:val="20"/>
        </w:rPr>
        <w:t>, or Apache Spark. We can use Pig to filter out some data so we can focus on more specific data.</w:t>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     First the data from the hive table has to be imported into Pig which can be done easily with </w:t>
      </w:r>
      <w:proofErr w:type="spellStart"/>
      <w:r>
        <w:rPr>
          <w:rFonts w:ascii="Calibri" w:eastAsia="Calibri" w:hAnsi="Calibri" w:cs="Calibri"/>
          <w:sz w:val="20"/>
          <w:szCs w:val="20"/>
        </w:rPr>
        <w:t>HCatalog</w:t>
      </w:r>
      <w:proofErr w:type="spellEnd"/>
      <w:r>
        <w:rPr>
          <w:rFonts w:ascii="Calibri" w:eastAsia="Calibri" w:hAnsi="Calibri" w:cs="Calibri"/>
          <w:sz w:val="20"/>
          <w:szCs w:val="20"/>
        </w:rPr>
        <w:t xml:space="preserve">. With narcotics being one of the crimes </w:t>
      </w:r>
      <w:r>
        <w:rPr>
          <w:rFonts w:ascii="Calibri" w:eastAsia="Calibri" w:hAnsi="Calibri" w:cs="Calibri"/>
          <w:sz w:val="20"/>
          <w:szCs w:val="20"/>
        </w:rPr>
        <w:t>with the largest amounts of entries, we can try and visualize where in the city these crimes happen most.</w:t>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sz w:val="20"/>
          <w:szCs w:val="20"/>
        </w:rPr>
      </w:pPr>
      <w:r>
        <w:rPr>
          <w:rFonts w:ascii="Calibri" w:eastAsia="Calibri" w:hAnsi="Calibri" w:cs="Calibri"/>
          <w:noProof/>
          <w:sz w:val="20"/>
          <w:szCs w:val="20"/>
          <w:lang w:val="en-US"/>
        </w:rPr>
        <w:drawing>
          <wp:inline distT="114300" distB="114300" distL="114300" distR="114300">
            <wp:extent cx="2743200" cy="17653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743200" cy="1765300"/>
                    </a:xfrm>
                    <a:prstGeom prst="rect">
                      <a:avLst/>
                    </a:prstGeom>
                    <a:ln/>
                  </pic:spPr>
                </pic:pic>
              </a:graphicData>
            </a:graphic>
          </wp:inline>
        </w:drawing>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Figure 2.4.1 </w:t>
      </w:r>
      <w:proofErr w:type="gramStart"/>
      <w:r>
        <w:rPr>
          <w:rFonts w:ascii="Calibri" w:eastAsia="Calibri" w:hAnsi="Calibri" w:cs="Calibri"/>
          <w:sz w:val="20"/>
          <w:szCs w:val="20"/>
        </w:rPr>
        <w:t>A</w:t>
      </w:r>
      <w:proofErr w:type="gramEnd"/>
      <w:r>
        <w:rPr>
          <w:rFonts w:ascii="Calibri" w:eastAsia="Calibri" w:hAnsi="Calibri" w:cs="Calibri"/>
          <w:sz w:val="20"/>
          <w:szCs w:val="20"/>
        </w:rPr>
        <w:t xml:space="preserve"> </w:t>
      </w:r>
      <w:proofErr w:type="spellStart"/>
      <w:r>
        <w:rPr>
          <w:rFonts w:ascii="Calibri" w:eastAsia="Calibri" w:hAnsi="Calibri" w:cs="Calibri"/>
          <w:sz w:val="20"/>
          <w:szCs w:val="20"/>
        </w:rPr>
        <w:t>heatmap</w:t>
      </w:r>
      <w:proofErr w:type="spellEnd"/>
      <w:r>
        <w:rPr>
          <w:rFonts w:ascii="Calibri" w:eastAsia="Calibri" w:hAnsi="Calibri" w:cs="Calibri"/>
          <w:sz w:val="20"/>
          <w:szCs w:val="20"/>
        </w:rPr>
        <w:t xml:space="preserve"> of narcotics activity created by filtering </w:t>
      </w:r>
      <w:r w:rsidR="005C2263">
        <w:rPr>
          <w:rFonts w:ascii="Calibri" w:eastAsia="Calibri" w:hAnsi="Calibri" w:cs="Calibri"/>
          <w:sz w:val="20"/>
          <w:szCs w:val="20"/>
        </w:rPr>
        <w:t>Chicago</w:t>
      </w:r>
      <w:r>
        <w:rPr>
          <w:rFonts w:ascii="Calibri" w:eastAsia="Calibri" w:hAnsi="Calibri" w:cs="Calibri"/>
          <w:sz w:val="20"/>
          <w:szCs w:val="20"/>
        </w:rPr>
        <w:t xml:space="preserve"> crimes data with Pig.</w:t>
      </w:r>
    </w:p>
    <w:p w:rsidR="00E37E62" w:rsidRDefault="00E37E62">
      <w:pPr>
        <w:spacing w:line="240" w:lineRule="auto"/>
        <w:rPr>
          <w:rFonts w:ascii="Calibri" w:eastAsia="Calibri" w:hAnsi="Calibri" w:cs="Calibri"/>
          <w:sz w:val="20"/>
          <w:szCs w:val="20"/>
        </w:rPr>
      </w:pPr>
      <w:bookmarkStart w:id="0" w:name="_GoBack"/>
      <w:bookmarkEnd w:id="0"/>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As can be seen in figure 2.4.2 and 2.4.3, marijuan</w:t>
      </w:r>
      <w:r>
        <w:rPr>
          <w:rFonts w:ascii="Calibri" w:eastAsia="Calibri" w:hAnsi="Calibri" w:cs="Calibri"/>
          <w:sz w:val="20"/>
          <w:szCs w:val="20"/>
        </w:rPr>
        <w:t>a possession has been on the increase. With this knowledge and analyzation skill that can be applied to more than just marijuana, Chicago police can better enforce rules and regulations, and as well as find correlations.</w:t>
      </w:r>
    </w:p>
    <w:p w:rsidR="00E37E62" w:rsidRDefault="0019610C">
      <w:pPr>
        <w:spacing w:line="240" w:lineRule="auto"/>
        <w:rPr>
          <w:rFonts w:ascii="Calibri" w:eastAsia="Calibri" w:hAnsi="Calibri" w:cs="Calibri"/>
          <w:sz w:val="20"/>
          <w:szCs w:val="20"/>
        </w:rPr>
      </w:pPr>
      <w:r>
        <w:rPr>
          <w:rFonts w:ascii="Calibri" w:eastAsia="Calibri" w:hAnsi="Calibri" w:cs="Calibri"/>
          <w:noProof/>
          <w:sz w:val="20"/>
          <w:szCs w:val="20"/>
          <w:lang w:val="en-US"/>
        </w:rPr>
        <w:drawing>
          <wp:inline distT="19050" distB="19050" distL="19050" distR="19050">
            <wp:extent cx="2743200" cy="14732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2743200" cy="1473200"/>
                    </a:xfrm>
                    <a:prstGeom prst="rect">
                      <a:avLst/>
                    </a:prstGeom>
                    <a:ln/>
                  </pic:spPr>
                </pic:pic>
              </a:graphicData>
            </a:graphic>
          </wp:inline>
        </w:drawing>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Figure 2.4.2 Marijuana Possession</w:t>
      </w:r>
      <w:r>
        <w:rPr>
          <w:rFonts w:ascii="Calibri" w:eastAsia="Calibri" w:hAnsi="Calibri" w:cs="Calibri"/>
          <w:sz w:val="20"/>
          <w:szCs w:val="20"/>
        </w:rPr>
        <w:t xml:space="preserve"> in 12/23/2012</w:t>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sz w:val="20"/>
          <w:szCs w:val="20"/>
        </w:rPr>
      </w:pPr>
      <w:r>
        <w:rPr>
          <w:rFonts w:ascii="Calibri" w:eastAsia="Calibri" w:hAnsi="Calibri" w:cs="Calibri"/>
          <w:noProof/>
          <w:sz w:val="20"/>
          <w:szCs w:val="20"/>
          <w:lang w:val="en-US"/>
        </w:rPr>
        <w:drawing>
          <wp:inline distT="19050" distB="19050" distL="19050" distR="19050">
            <wp:extent cx="2743200" cy="14605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2743200" cy="1460500"/>
                    </a:xfrm>
                    <a:prstGeom prst="rect">
                      <a:avLst/>
                    </a:prstGeom>
                    <a:ln/>
                  </pic:spPr>
                </pic:pic>
              </a:graphicData>
            </a:graphic>
          </wp:inline>
        </w:drawing>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Figure 2.4.3 Marijuana possession in 11/16/2018</w:t>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b/>
        </w:rPr>
      </w:pPr>
      <w:r>
        <w:rPr>
          <w:rFonts w:ascii="Calibri" w:eastAsia="Calibri" w:hAnsi="Calibri" w:cs="Calibri"/>
          <w:b/>
        </w:rPr>
        <w:t>2.5 Data Processing in Excel</w:t>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Analyzing data in Microsoft Excel is a simple, yet powerful way in quickly generating insights from data. The original </w:t>
      </w:r>
      <w:proofErr w:type="spellStart"/>
      <w:r>
        <w:rPr>
          <w:rFonts w:ascii="Calibri" w:eastAsia="Calibri" w:hAnsi="Calibri" w:cs="Calibri"/>
          <w:sz w:val="20"/>
          <w:szCs w:val="20"/>
        </w:rPr>
        <w:t>crime_data</w:t>
      </w:r>
      <w:proofErr w:type="spellEnd"/>
      <w:r>
        <w:rPr>
          <w:rFonts w:ascii="Calibri" w:eastAsia="Calibri" w:hAnsi="Calibri" w:cs="Calibri"/>
          <w:sz w:val="20"/>
          <w:szCs w:val="20"/>
        </w:rPr>
        <w:t xml:space="preserve"> file contains column headers t</w:t>
      </w:r>
      <w:r>
        <w:rPr>
          <w:rFonts w:ascii="Calibri" w:eastAsia="Calibri" w:hAnsi="Calibri" w:cs="Calibri"/>
          <w:sz w:val="20"/>
          <w:szCs w:val="20"/>
        </w:rPr>
        <w:t>hat can cause problems within excel when opening it as a CSV file.</w:t>
      </w:r>
      <w:r>
        <w:rPr>
          <w:rFonts w:ascii="Calibri" w:eastAsia="Calibri" w:hAnsi="Calibri" w:cs="Calibri"/>
          <w:sz w:val="20"/>
          <w:szCs w:val="20"/>
          <w:vertAlign w:val="superscript"/>
        </w:rPr>
        <w:footnoteReference w:id="1"/>
      </w:r>
      <w:r>
        <w:rPr>
          <w:rFonts w:ascii="Calibri" w:eastAsia="Calibri" w:hAnsi="Calibri" w:cs="Calibri"/>
          <w:sz w:val="20"/>
          <w:szCs w:val="20"/>
        </w:rPr>
        <w:t xml:space="preserve"> In order to bypass this problem when downloading the data, the first line within the file must be removed and be saved as “new_crime.csv” in the local server.</w:t>
      </w:r>
      <w:r>
        <w:rPr>
          <w:rFonts w:ascii="Calibri" w:eastAsia="Calibri" w:hAnsi="Calibri" w:cs="Calibri"/>
          <w:sz w:val="20"/>
          <w:szCs w:val="20"/>
          <w:vertAlign w:val="superscript"/>
        </w:rPr>
        <w:footnoteReference w:id="2"/>
      </w:r>
      <w:r>
        <w:rPr>
          <w:rFonts w:ascii="Calibri" w:eastAsia="Calibri" w:hAnsi="Calibri" w:cs="Calibri"/>
          <w:sz w:val="20"/>
          <w:szCs w:val="20"/>
        </w:rPr>
        <w:t xml:space="preserve"> </w:t>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sz w:val="20"/>
          <w:szCs w:val="20"/>
        </w:rPr>
      </w:pPr>
      <w:r>
        <w:rPr>
          <w:rFonts w:ascii="Calibri" w:eastAsia="Calibri" w:hAnsi="Calibri" w:cs="Calibri"/>
          <w:noProof/>
          <w:sz w:val="20"/>
          <w:szCs w:val="20"/>
          <w:lang w:val="en-US"/>
        </w:rPr>
        <w:drawing>
          <wp:inline distT="19050" distB="19050" distL="19050" distR="19050">
            <wp:extent cx="2743200" cy="15621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2743200" cy="1562100"/>
                    </a:xfrm>
                    <a:prstGeom prst="rect">
                      <a:avLst/>
                    </a:prstGeom>
                    <a:ln/>
                  </pic:spPr>
                </pic:pic>
              </a:graphicData>
            </a:graphic>
          </wp:inline>
        </w:drawing>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lastRenderedPageBreak/>
        <w:t xml:space="preserve">Figure 2.5.1 </w:t>
      </w:r>
      <w:proofErr w:type="gramStart"/>
      <w:r>
        <w:rPr>
          <w:rFonts w:ascii="Calibri" w:eastAsia="Calibri" w:hAnsi="Calibri" w:cs="Calibri"/>
          <w:sz w:val="20"/>
          <w:szCs w:val="20"/>
        </w:rPr>
        <w:t>Showing</w:t>
      </w:r>
      <w:proofErr w:type="gramEnd"/>
      <w:r>
        <w:rPr>
          <w:rFonts w:ascii="Calibri" w:eastAsia="Calibri" w:hAnsi="Calibri" w:cs="Calibri"/>
          <w:sz w:val="20"/>
          <w:szCs w:val="20"/>
        </w:rPr>
        <w:t xml:space="preserve"> how</w:t>
      </w:r>
      <w:r>
        <w:rPr>
          <w:rFonts w:ascii="Calibri" w:eastAsia="Calibri" w:hAnsi="Calibri" w:cs="Calibri"/>
          <w:sz w:val="20"/>
          <w:szCs w:val="20"/>
        </w:rPr>
        <w:t xml:space="preserve"> to create a pivot table.</w:t>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    After downloading the file, it can then be opened in excel. The column headers all provide data which can be used for better analyzing when converted into a pivot table. In this case the first pivot table will show how many crimes occur over the years </w:t>
      </w:r>
      <w:r>
        <w:rPr>
          <w:rFonts w:ascii="Calibri" w:eastAsia="Calibri" w:hAnsi="Calibri" w:cs="Calibri"/>
          <w:sz w:val="20"/>
          <w:szCs w:val="20"/>
        </w:rPr>
        <w:t xml:space="preserve">per month, but it will be complex since the date column of the crimes table contains both the date and time as seen </w:t>
      </w:r>
      <w:proofErr w:type="gramStart"/>
      <w:r>
        <w:rPr>
          <w:rFonts w:ascii="Calibri" w:eastAsia="Calibri" w:hAnsi="Calibri" w:cs="Calibri"/>
          <w:sz w:val="20"/>
          <w:szCs w:val="20"/>
        </w:rPr>
        <w:t>In</w:t>
      </w:r>
      <w:proofErr w:type="gramEnd"/>
      <w:r>
        <w:rPr>
          <w:rFonts w:ascii="Calibri" w:eastAsia="Calibri" w:hAnsi="Calibri" w:cs="Calibri"/>
          <w:sz w:val="20"/>
          <w:szCs w:val="20"/>
        </w:rPr>
        <w:t xml:space="preserve"> figure 2.5.2. In order to solve this problem, a new column must be made to contain the time, so the month and year function can be displa</w:t>
      </w:r>
      <w:r>
        <w:rPr>
          <w:rFonts w:ascii="Calibri" w:eastAsia="Calibri" w:hAnsi="Calibri" w:cs="Calibri"/>
          <w:sz w:val="20"/>
          <w:szCs w:val="20"/>
        </w:rPr>
        <w:t>yed on the two new columns for precise processing.</w:t>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sz w:val="20"/>
          <w:szCs w:val="20"/>
        </w:rPr>
      </w:pPr>
      <w:r>
        <w:rPr>
          <w:rFonts w:ascii="Calibri" w:eastAsia="Calibri" w:hAnsi="Calibri" w:cs="Calibri"/>
          <w:noProof/>
          <w:sz w:val="20"/>
          <w:szCs w:val="20"/>
          <w:lang w:val="en-US"/>
        </w:rPr>
        <w:drawing>
          <wp:inline distT="19050" distB="19050" distL="19050" distR="19050">
            <wp:extent cx="1396986" cy="203358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t="3743" b="8702"/>
                    <a:stretch>
                      <a:fillRect/>
                    </a:stretch>
                  </pic:blipFill>
                  <pic:spPr>
                    <a:xfrm>
                      <a:off x="0" y="0"/>
                      <a:ext cx="1396986" cy="2033588"/>
                    </a:xfrm>
                    <a:prstGeom prst="rect">
                      <a:avLst/>
                    </a:prstGeom>
                    <a:ln/>
                  </pic:spPr>
                </pic:pic>
              </a:graphicData>
            </a:graphic>
          </wp:inline>
        </w:drawing>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Figure 2.5.2 shows the fields that must be dragged into the correct section.</w:t>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    In order to create the correct table, the fields must be dragged into their correct sections, as seen in Figure 2.5.2. T</w:t>
      </w:r>
      <w:r>
        <w:rPr>
          <w:rFonts w:ascii="Calibri" w:eastAsia="Calibri" w:hAnsi="Calibri" w:cs="Calibri"/>
          <w:sz w:val="20"/>
          <w:szCs w:val="20"/>
        </w:rPr>
        <w:t>his figure shows that date needs to be dragged into the columns section, years into the rows section, and date into the values section. After doing so, it will generate the correct pivot table needed to analyze the data, which is seen below in Figure 2.5.3</w:t>
      </w:r>
      <w:r>
        <w:rPr>
          <w:rFonts w:ascii="Calibri" w:eastAsia="Calibri" w:hAnsi="Calibri" w:cs="Calibri"/>
          <w:sz w:val="20"/>
          <w:szCs w:val="20"/>
        </w:rPr>
        <w:t>. From this we can ultimately see that the month in which crime occurs most was in May.</w:t>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sz w:val="20"/>
          <w:szCs w:val="20"/>
        </w:rPr>
      </w:pPr>
      <w:r>
        <w:rPr>
          <w:rFonts w:ascii="Calibri" w:eastAsia="Calibri" w:hAnsi="Calibri" w:cs="Calibri"/>
          <w:noProof/>
          <w:sz w:val="20"/>
          <w:szCs w:val="20"/>
          <w:lang w:val="en-US"/>
        </w:rPr>
        <w:drawing>
          <wp:inline distT="19050" distB="19050" distL="19050" distR="19050">
            <wp:extent cx="2614613" cy="1534269"/>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614613" cy="1534269"/>
                    </a:xfrm>
                    <a:prstGeom prst="rect">
                      <a:avLst/>
                    </a:prstGeom>
                    <a:ln/>
                  </pic:spPr>
                </pic:pic>
              </a:graphicData>
            </a:graphic>
          </wp:inline>
        </w:drawing>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Figure 2.5.3 </w:t>
      </w:r>
      <w:proofErr w:type="gramStart"/>
      <w:r>
        <w:rPr>
          <w:rFonts w:ascii="Calibri" w:eastAsia="Calibri" w:hAnsi="Calibri" w:cs="Calibri"/>
          <w:sz w:val="20"/>
          <w:szCs w:val="20"/>
        </w:rPr>
        <w:t>The</w:t>
      </w:r>
      <w:proofErr w:type="gramEnd"/>
      <w:r>
        <w:rPr>
          <w:rFonts w:ascii="Calibri" w:eastAsia="Calibri" w:hAnsi="Calibri" w:cs="Calibri"/>
          <w:sz w:val="20"/>
          <w:szCs w:val="20"/>
        </w:rPr>
        <w:t xml:space="preserve"> final pivot table created to determine what crime occurs most in 2001.</w:t>
      </w:r>
    </w:p>
    <w:p w:rsidR="00E37E62" w:rsidRDefault="0019610C">
      <w:pPr>
        <w:spacing w:line="240" w:lineRule="auto"/>
        <w:rPr>
          <w:rFonts w:ascii="Calibri" w:eastAsia="Calibri" w:hAnsi="Calibri" w:cs="Calibri"/>
          <w:sz w:val="20"/>
          <w:szCs w:val="20"/>
        </w:rPr>
      </w:pPr>
      <w:r>
        <w:rPr>
          <w:rFonts w:ascii="Calibri" w:eastAsia="Calibri" w:hAnsi="Calibri" w:cs="Calibri"/>
          <w:noProof/>
          <w:sz w:val="20"/>
          <w:szCs w:val="20"/>
          <w:lang w:val="en-US"/>
        </w:rPr>
        <w:drawing>
          <wp:inline distT="19050" distB="19050" distL="19050" distR="19050">
            <wp:extent cx="2547938" cy="156592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547938" cy="1565920"/>
                    </a:xfrm>
                    <a:prstGeom prst="rect">
                      <a:avLst/>
                    </a:prstGeom>
                    <a:ln/>
                  </pic:spPr>
                </pic:pic>
              </a:graphicData>
            </a:graphic>
          </wp:inline>
        </w:drawing>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Figure 2.5.4 Shows pivot table created from time and primary type columns.</w:t>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    Pivot tables can also be created with more than one column in excel, as seen in Figure 2.5.4. The columns that were used here were time and primary type. The given columns were then dragged into their corresponding sections for the result that we need</w:t>
      </w:r>
      <w:r>
        <w:rPr>
          <w:rFonts w:ascii="Calibri" w:eastAsia="Calibri" w:hAnsi="Calibri" w:cs="Calibri"/>
          <w:sz w:val="20"/>
          <w:szCs w:val="20"/>
        </w:rPr>
        <w:t>ed. February was the month that least crimes were committed, in comparison to May, that indicates it was the month with the most committed crimes. Also, can be seen in figure 2.5.5 below.</w:t>
      </w:r>
    </w:p>
    <w:p w:rsidR="00E37E62" w:rsidRDefault="0019610C">
      <w:pPr>
        <w:spacing w:line="240" w:lineRule="auto"/>
        <w:rPr>
          <w:rFonts w:ascii="Calibri" w:eastAsia="Calibri" w:hAnsi="Calibri" w:cs="Calibri"/>
          <w:sz w:val="20"/>
          <w:szCs w:val="20"/>
        </w:rPr>
      </w:pPr>
      <w:r>
        <w:rPr>
          <w:rFonts w:ascii="Calibri" w:eastAsia="Calibri" w:hAnsi="Calibri" w:cs="Calibri"/>
          <w:noProof/>
          <w:sz w:val="20"/>
          <w:szCs w:val="20"/>
          <w:lang w:val="en-US"/>
        </w:rPr>
        <w:drawing>
          <wp:inline distT="19050" distB="19050" distL="19050" distR="19050">
            <wp:extent cx="830940" cy="23764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830940" cy="2376488"/>
                    </a:xfrm>
                    <a:prstGeom prst="rect">
                      <a:avLst/>
                    </a:prstGeom>
                    <a:ln/>
                  </pic:spPr>
                </pic:pic>
              </a:graphicData>
            </a:graphic>
          </wp:inline>
        </w:drawing>
      </w:r>
      <w:r>
        <w:rPr>
          <w:rFonts w:ascii="Calibri" w:eastAsia="Calibri" w:hAnsi="Calibri" w:cs="Calibri"/>
          <w:noProof/>
          <w:sz w:val="20"/>
          <w:szCs w:val="20"/>
          <w:lang w:val="en-US"/>
        </w:rPr>
        <w:drawing>
          <wp:inline distT="19050" distB="19050" distL="19050" distR="19050">
            <wp:extent cx="790475" cy="240506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790475" cy="2405063"/>
                    </a:xfrm>
                    <a:prstGeom prst="rect">
                      <a:avLst/>
                    </a:prstGeom>
                    <a:ln/>
                  </pic:spPr>
                </pic:pic>
              </a:graphicData>
            </a:graphic>
          </wp:inline>
        </w:drawing>
      </w:r>
    </w:p>
    <w:p w:rsidR="00E37E62" w:rsidRDefault="0019610C">
      <w:pPr>
        <w:spacing w:line="240" w:lineRule="auto"/>
        <w:rPr>
          <w:rFonts w:ascii="Calibri" w:eastAsia="Calibri" w:hAnsi="Calibri" w:cs="Calibri"/>
          <w:sz w:val="20"/>
          <w:szCs w:val="20"/>
        </w:rPr>
      </w:pPr>
      <w:r>
        <w:rPr>
          <w:rFonts w:ascii="Calibri" w:eastAsia="Calibri" w:hAnsi="Calibri" w:cs="Calibri"/>
          <w:sz w:val="20"/>
          <w:szCs w:val="20"/>
        </w:rPr>
        <w:t xml:space="preserve">Figure 2.5.5 </w:t>
      </w:r>
      <w:proofErr w:type="gramStart"/>
      <w:r>
        <w:rPr>
          <w:rFonts w:ascii="Calibri" w:eastAsia="Calibri" w:hAnsi="Calibri" w:cs="Calibri"/>
          <w:sz w:val="20"/>
          <w:szCs w:val="20"/>
        </w:rPr>
        <w:t>The</w:t>
      </w:r>
      <w:proofErr w:type="gramEnd"/>
      <w:r>
        <w:rPr>
          <w:rFonts w:ascii="Calibri" w:eastAsia="Calibri" w:hAnsi="Calibri" w:cs="Calibri"/>
          <w:sz w:val="20"/>
          <w:szCs w:val="20"/>
        </w:rPr>
        <w:t xml:space="preserve"> months that most (May) and least (Feb.) crimes committed.</w:t>
      </w:r>
    </w:p>
    <w:p w:rsidR="00E37E62" w:rsidRDefault="00E37E62">
      <w:pPr>
        <w:spacing w:line="240" w:lineRule="auto"/>
        <w:rPr>
          <w:rFonts w:ascii="Calibri" w:eastAsia="Calibri" w:hAnsi="Calibri" w:cs="Calibri"/>
          <w:sz w:val="20"/>
          <w:szCs w:val="20"/>
        </w:rPr>
      </w:pPr>
    </w:p>
    <w:p w:rsidR="00E37E62" w:rsidRDefault="0019610C">
      <w:pPr>
        <w:spacing w:line="240" w:lineRule="auto"/>
        <w:rPr>
          <w:rFonts w:ascii="Calibri" w:eastAsia="Calibri" w:hAnsi="Calibri" w:cs="Calibri"/>
          <w:b/>
          <w:sz w:val="24"/>
          <w:szCs w:val="24"/>
        </w:rPr>
      </w:pPr>
      <w:r>
        <w:rPr>
          <w:rFonts w:ascii="Calibri" w:eastAsia="Calibri" w:hAnsi="Calibri" w:cs="Calibri"/>
          <w:b/>
          <w:sz w:val="24"/>
          <w:szCs w:val="24"/>
        </w:rPr>
        <w:t>References</w:t>
      </w:r>
    </w:p>
    <w:p w:rsidR="00E37E62" w:rsidRDefault="0019610C">
      <w:pPr>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[1] Crimes - 2001 to present | City of Chicago | Data Portal. (</w:t>
      </w:r>
      <w:proofErr w:type="spellStart"/>
      <w:r>
        <w:rPr>
          <w:rFonts w:ascii="Calibri" w:eastAsia="Calibri" w:hAnsi="Calibri" w:cs="Calibri"/>
          <w:sz w:val="20"/>
          <w:szCs w:val="20"/>
        </w:rPr>
        <w:t>n.d.</w:t>
      </w:r>
      <w:proofErr w:type="spellEnd"/>
      <w:r>
        <w:rPr>
          <w:rFonts w:ascii="Calibri" w:eastAsia="Calibri" w:hAnsi="Calibri" w:cs="Calibri"/>
          <w:sz w:val="20"/>
          <w:szCs w:val="20"/>
        </w:rPr>
        <w:t>). Retrieved November/December, 2018, from https://data.cityofchicago.org/Public-Safety/Crimes-2001-to</w:t>
      </w:r>
      <w:r>
        <w:rPr>
          <w:rFonts w:ascii="Calibri" w:eastAsia="Calibri" w:hAnsi="Calibri" w:cs="Calibri"/>
          <w:sz w:val="20"/>
          <w:szCs w:val="20"/>
        </w:rPr>
        <w:t>-present/ijzp-q8t2</w:t>
      </w:r>
    </w:p>
    <w:p w:rsidR="00E37E62" w:rsidRDefault="00E37E62">
      <w:pPr>
        <w:pBdr>
          <w:top w:val="nil"/>
          <w:left w:val="nil"/>
          <w:bottom w:val="nil"/>
          <w:right w:val="nil"/>
          <w:between w:val="nil"/>
        </w:pBdr>
        <w:spacing w:line="240" w:lineRule="auto"/>
        <w:rPr>
          <w:rFonts w:ascii="Calibri" w:eastAsia="Calibri" w:hAnsi="Calibri" w:cs="Calibri"/>
          <w:sz w:val="20"/>
          <w:szCs w:val="20"/>
        </w:rPr>
      </w:pPr>
    </w:p>
    <w:p w:rsidR="00E37E62" w:rsidRDefault="0019610C">
      <w:pPr>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i/>
          <w:sz w:val="20"/>
          <w:szCs w:val="20"/>
        </w:rPr>
        <w:t>[2] 2001 Chicago Crime Data Set</w:t>
      </w:r>
      <w:r>
        <w:rPr>
          <w:rFonts w:ascii="Calibri" w:eastAsia="Calibri" w:hAnsi="Calibri" w:cs="Calibri"/>
          <w:sz w:val="20"/>
          <w:szCs w:val="20"/>
        </w:rPr>
        <w:t>. (</w:t>
      </w:r>
      <w:proofErr w:type="spellStart"/>
      <w:r>
        <w:rPr>
          <w:rFonts w:ascii="Calibri" w:eastAsia="Calibri" w:hAnsi="Calibri" w:cs="Calibri"/>
          <w:sz w:val="20"/>
          <w:szCs w:val="20"/>
        </w:rPr>
        <w:t>n.d.</w:t>
      </w:r>
      <w:proofErr w:type="spellEnd"/>
      <w:r>
        <w:rPr>
          <w:rFonts w:ascii="Calibri" w:eastAsia="Calibri" w:hAnsi="Calibri" w:cs="Calibri"/>
          <w:sz w:val="20"/>
          <w:szCs w:val="20"/>
        </w:rPr>
        <w:t>). Retrieved November/December, 2018, from https://data.cityofchicago.org/api/views/ijzp-q8t2/rows.csv?accessType=DOWNLOAD.</w:t>
      </w:r>
    </w:p>
    <w:p w:rsidR="00E37E62" w:rsidRDefault="00E37E62">
      <w:pPr>
        <w:spacing w:line="240" w:lineRule="auto"/>
        <w:rPr>
          <w:rFonts w:ascii="Calibri" w:eastAsia="Calibri" w:hAnsi="Calibri" w:cs="Calibri"/>
          <w:sz w:val="20"/>
          <w:szCs w:val="20"/>
        </w:rPr>
      </w:pPr>
    </w:p>
    <w:sectPr w:rsidR="00E37E62">
      <w:type w:val="continuous"/>
      <w:pgSz w:w="12240" w:h="15840"/>
      <w:pgMar w:top="1440" w:right="1440" w:bottom="1440" w:left="1440" w:header="0" w:footer="720" w:gutter="0"/>
      <w:cols w:num="2" w:space="720" w:equalWidth="0">
        <w:col w:w="4320" w:space="720"/>
        <w:col w:w="432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610C" w:rsidRDefault="0019610C">
      <w:pPr>
        <w:spacing w:line="240" w:lineRule="auto"/>
      </w:pPr>
      <w:r>
        <w:separator/>
      </w:r>
    </w:p>
  </w:endnote>
  <w:endnote w:type="continuationSeparator" w:id="0">
    <w:p w:rsidR="0019610C" w:rsidRDefault="001961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610C" w:rsidRDefault="0019610C">
      <w:pPr>
        <w:spacing w:line="240" w:lineRule="auto"/>
      </w:pPr>
      <w:r>
        <w:separator/>
      </w:r>
    </w:p>
  </w:footnote>
  <w:footnote w:type="continuationSeparator" w:id="0">
    <w:p w:rsidR="0019610C" w:rsidRDefault="0019610C">
      <w:pPr>
        <w:spacing w:line="240" w:lineRule="auto"/>
      </w:pPr>
      <w:r>
        <w:continuationSeparator/>
      </w:r>
    </w:p>
  </w:footnote>
  <w:footnote w:id="1">
    <w:p w:rsidR="00E37E62" w:rsidRDefault="0019610C">
      <w:pPr>
        <w:spacing w:line="240" w:lineRule="auto"/>
        <w:rPr>
          <w:sz w:val="20"/>
          <w:szCs w:val="20"/>
        </w:rPr>
      </w:pPr>
      <w:r>
        <w:rPr>
          <w:vertAlign w:val="superscript"/>
        </w:rPr>
        <w:footnoteRef/>
      </w:r>
      <w:r>
        <w:rPr>
          <w:rFonts w:ascii="Calibri" w:eastAsia="Calibri" w:hAnsi="Calibri" w:cs="Calibri"/>
          <w:sz w:val="20"/>
          <w:szCs w:val="20"/>
        </w:rPr>
        <w:t xml:space="preserve"> Excel interprets CSV as SYLK. (2016, September 19). Retrieved from https://www.drupal.org/project/csv_serialization/issues/2802081</w:t>
      </w:r>
    </w:p>
  </w:footnote>
  <w:footnote w:id="2">
    <w:p w:rsidR="00E37E62" w:rsidRDefault="0019610C">
      <w:pPr>
        <w:spacing w:line="240" w:lineRule="auto"/>
        <w:rPr>
          <w:sz w:val="20"/>
          <w:szCs w:val="20"/>
        </w:rPr>
      </w:pPr>
      <w:r>
        <w:rPr>
          <w:vertAlign w:val="superscript"/>
        </w:rPr>
        <w:footnoteRef/>
      </w:r>
      <w:r>
        <w:rPr>
          <w:rFonts w:ascii="Calibri" w:eastAsia="Calibri" w:hAnsi="Calibri" w:cs="Calibri"/>
          <w:sz w:val="20"/>
          <w:szCs w:val="20"/>
        </w:rPr>
        <w:t xml:space="preserve"> </w:t>
      </w:r>
      <w:proofErr w:type="spellStart"/>
      <w:r>
        <w:rPr>
          <w:rFonts w:ascii="Calibri" w:eastAsia="Calibri" w:hAnsi="Calibri" w:cs="Calibri"/>
          <w:sz w:val="20"/>
          <w:szCs w:val="20"/>
        </w:rPr>
        <w:t>Sed</w:t>
      </w:r>
      <w:proofErr w:type="spellEnd"/>
      <w:r>
        <w:rPr>
          <w:rFonts w:ascii="Calibri" w:eastAsia="Calibri" w:hAnsi="Calibri" w:cs="Calibri"/>
          <w:sz w:val="20"/>
          <w:szCs w:val="20"/>
        </w:rPr>
        <w:t xml:space="preserve"> Command in Linux/Unix with examples. (2018, September 06). Retrieve</w:t>
      </w:r>
      <w:r>
        <w:rPr>
          <w:rFonts w:ascii="Calibri" w:eastAsia="Calibri" w:hAnsi="Calibri" w:cs="Calibri"/>
          <w:sz w:val="20"/>
          <w:szCs w:val="20"/>
        </w:rPr>
        <w:t>d from https://www.geeksforgeeks.org/sed-command-in-unix/</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37E62"/>
    <w:rsid w:val="0019610C"/>
    <w:rsid w:val="005C2263"/>
    <w:rsid w:val="00E37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8E1C6"/>
  <w15:docId w15:val="{CD1761D2-EE0E-42C1-8F84-43FBD17B8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1389</Words>
  <Characters>7919</Characters>
  <Application>Microsoft Office Word</Application>
  <DocSecurity>0</DocSecurity>
  <Lines>65</Lines>
  <Paragraphs>18</Paragraphs>
  <ScaleCrop>false</ScaleCrop>
  <Company>Cal State L.A.</Company>
  <LinksUpToDate>false</LinksUpToDate>
  <CharactersWithSpaces>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 David A</cp:lastModifiedBy>
  <cp:revision>3</cp:revision>
  <dcterms:created xsi:type="dcterms:W3CDTF">2018-12-16T00:05:00Z</dcterms:created>
  <dcterms:modified xsi:type="dcterms:W3CDTF">2018-12-16T00:13:00Z</dcterms:modified>
</cp:coreProperties>
</file>