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883837" w14:textId="5A043883" w:rsidR="00181937" w:rsidRPr="00181937" w:rsidRDefault="00181937" w:rsidP="00181937">
      <w:r w:rsidRPr="00181937">
        <w:rPr>
          <w:b/>
          <w:bCs/>
        </w:rPr>
        <w:t>Product Sentiment and Aspect Analysis</w:t>
      </w:r>
    </w:p>
    <w:p w14:paraId="15E16718" w14:textId="79B076E4" w:rsidR="00181937" w:rsidRPr="00181937" w:rsidRDefault="00181937" w:rsidP="00181937">
      <w:pPr>
        <w:numPr>
          <w:ilvl w:val="0"/>
          <w:numId w:val="1"/>
        </w:numPr>
      </w:pPr>
      <w:r w:rsidRPr="00181937">
        <w:rPr>
          <w:b/>
          <w:bCs/>
        </w:rPr>
        <w:t>Sentiment Distribution:</w:t>
      </w:r>
    </w:p>
    <w:p w14:paraId="033CBC12" w14:textId="077388F2" w:rsidR="00181937" w:rsidRPr="00181937" w:rsidRDefault="00181937" w:rsidP="00181937">
      <w:pPr>
        <w:numPr>
          <w:ilvl w:val="1"/>
          <w:numId w:val="1"/>
        </w:numPr>
      </w:pPr>
      <w:r>
        <w:rPr>
          <w:noProof/>
        </w:rPr>
        <w:drawing>
          <wp:anchor distT="0" distB="0" distL="114300" distR="114300" simplePos="0" relativeHeight="251658240" behindDoc="0" locked="0" layoutInCell="1" allowOverlap="1" wp14:anchorId="2828413C" wp14:editId="15A2559C">
            <wp:simplePos x="0" y="0"/>
            <wp:positionH relativeFrom="column">
              <wp:posOffset>-222885</wp:posOffset>
            </wp:positionH>
            <wp:positionV relativeFrom="paragraph">
              <wp:posOffset>205740</wp:posOffset>
            </wp:positionV>
            <wp:extent cx="6511925" cy="4916805"/>
            <wp:effectExtent l="0" t="0" r="3175" b="0"/>
            <wp:wrapSquare wrapText="bothSides"/>
            <wp:docPr id="1620137444" name="Picture 1" descr="A graph of negative and neutr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137444" name="Picture 1" descr="A graph of negative and neutral distributio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6511925" cy="4916805"/>
                    </a:xfrm>
                    <a:prstGeom prst="rect">
                      <a:avLst/>
                    </a:prstGeom>
                  </pic:spPr>
                </pic:pic>
              </a:graphicData>
            </a:graphic>
            <wp14:sizeRelH relativeFrom="page">
              <wp14:pctWidth>0</wp14:pctWidth>
            </wp14:sizeRelH>
            <wp14:sizeRelV relativeFrom="page">
              <wp14:pctHeight>0</wp14:pctHeight>
            </wp14:sizeRelV>
          </wp:anchor>
        </w:drawing>
      </w:r>
      <w:r w:rsidRPr="00181937">
        <w:rPr>
          <w:b/>
          <w:bCs/>
        </w:rPr>
        <w:t>Overall Sentiment Breakdown</w:t>
      </w:r>
      <w:r w:rsidRPr="00181937">
        <w:t>:</w:t>
      </w:r>
    </w:p>
    <w:p w14:paraId="4C07A26E" w14:textId="70FD8568" w:rsidR="00181937" w:rsidRPr="00181937" w:rsidRDefault="00181937" w:rsidP="0065121A">
      <w:r w:rsidRPr="00181937">
        <w:rPr>
          <w:b/>
          <w:bCs/>
        </w:rPr>
        <w:t>Insights</w:t>
      </w:r>
      <w:r w:rsidRPr="00181937">
        <w:t>:</w:t>
      </w:r>
    </w:p>
    <w:p w14:paraId="33EF80FE" w14:textId="706ADD95" w:rsidR="0065121A" w:rsidRDefault="0065121A" w:rsidP="0065121A">
      <w:r>
        <w:t>The most common sentiment regarding the Apple Vision Pro is negative, indicating a lack of product satisfaction.</w:t>
      </w:r>
    </w:p>
    <w:p w14:paraId="5BEF3007" w14:textId="5A3A26C5" w:rsidR="00181937" w:rsidRDefault="0065121A" w:rsidP="0065121A">
      <w:r>
        <w:t>The second most common sentiment regarding the Apple Vision Pro is neutral, indicating that consumers found there were some things they enjoyed about using the product, but also some things they disliked.</w:t>
      </w:r>
    </w:p>
    <w:p w14:paraId="6253CBD5" w14:textId="08719CD3" w:rsidR="0065121A" w:rsidRDefault="0065121A" w:rsidP="0065121A">
      <w:r>
        <w:t xml:space="preserve">The least common sentiment regarding the Apple Vision Pro is positive, albeit it is not far behind neutral. </w:t>
      </w:r>
    </w:p>
    <w:p w14:paraId="526414F0" w14:textId="77777777" w:rsidR="0065121A" w:rsidRDefault="0065121A" w:rsidP="0065121A"/>
    <w:p w14:paraId="021253C3" w14:textId="5A7EDB96" w:rsidR="00181937" w:rsidRPr="0065121A" w:rsidRDefault="00181937" w:rsidP="0065121A">
      <w:r w:rsidRPr="00181937">
        <w:rPr>
          <w:b/>
          <w:bCs/>
        </w:rPr>
        <w:lastRenderedPageBreak/>
        <w:t>Aspect Frequency Analysis:</w:t>
      </w:r>
    </w:p>
    <w:p w14:paraId="498987B0" w14:textId="5902AEEC" w:rsidR="0065121A" w:rsidRPr="00181937" w:rsidRDefault="0065121A" w:rsidP="0065121A">
      <w:pPr>
        <w:pStyle w:val="ListParagraph"/>
        <w:numPr>
          <w:ilvl w:val="0"/>
          <w:numId w:val="2"/>
        </w:numPr>
      </w:pPr>
      <w:r>
        <w:rPr>
          <w:noProof/>
        </w:rPr>
        <w:drawing>
          <wp:anchor distT="0" distB="0" distL="114300" distR="114300" simplePos="0" relativeHeight="251659264" behindDoc="0" locked="0" layoutInCell="1" allowOverlap="1" wp14:anchorId="4255A6A2" wp14:editId="56FD6B1A">
            <wp:simplePos x="0" y="0"/>
            <wp:positionH relativeFrom="column">
              <wp:posOffset>-913765</wp:posOffset>
            </wp:positionH>
            <wp:positionV relativeFrom="paragraph">
              <wp:posOffset>381157</wp:posOffset>
            </wp:positionV>
            <wp:extent cx="7566852" cy="4856205"/>
            <wp:effectExtent l="0" t="0" r="2540" b="0"/>
            <wp:wrapSquare wrapText="bothSides"/>
            <wp:docPr id="975064903" name="Picture 2" descr="A graph of a number of blue bar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64903" name="Picture 2" descr="A graph of a number of blue bars with text&#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7566852" cy="4856205"/>
                    </a:xfrm>
                    <a:prstGeom prst="rect">
                      <a:avLst/>
                    </a:prstGeom>
                  </pic:spPr>
                </pic:pic>
              </a:graphicData>
            </a:graphic>
            <wp14:sizeRelH relativeFrom="page">
              <wp14:pctWidth>0</wp14:pctWidth>
            </wp14:sizeRelH>
            <wp14:sizeRelV relativeFrom="page">
              <wp14:pctHeight>0</wp14:pctHeight>
            </wp14:sizeRelV>
          </wp:anchor>
        </w:drawing>
      </w:r>
      <w:r w:rsidRPr="0065121A">
        <w:rPr>
          <w:b/>
          <w:bCs/>
        </w:rPr>
        <w:t>Most Common Aspects</w:t>
      </w:r>
      <w:r w:rsidRPr="00181937">
        <w:t xml:space="preserve">: </w:t>
      </w:r>
    </w:p>
    <w:p w14:paraId="5D808C26" w14:textId="23617947" w:rsidR="0065121A" w:rsidRPr="00181937" w:rsidRDefault="0065121A" w:rsidP="0065121A">
      <w:pPr>
        <w:ind w:left="360"/>
      </w:pPr>
    </w:p>
    <w:p w14:paraId="497E3FA6" w14:textId="36E461CE" w:rsidR="00181937" w:rsidRPr="00181937" w:rsidRDefault="00181937" w:rsidP="0065121A">
      <w:r w:rsidRPr="00181937">
        <w:rPr>
          <w:b/>
          <w:bCs/>
        </w:rPr>
        <w:t>Insights</w:t>
      </w:r>
      <w:r w:rsidRPr="00181937">
        <w:t>:</w:t>
      </w:r>
    </w:p>
    <w:p w14:paraId="0B5C9B6D" w14:textId="5CC3D651" w:rsidR="00181937" w:rsidRDefault="00181937" w:rsidP="0065121A">
      <w:r w:rsidRPr="00181937">
        <w:t xml:space="preserve">The most frequently mentioned aspects are </w:t>
      </w:r>
      <w:r w:rsidR="0065121A">
        <w:t xml:space="preserve">features, price, design, comfort, and technology. This indicates that users find these aspects of the product important and play a significant role in shaping their opinion of the product. </w:t>
      </w:r>
      <w:r w:rsidR="00012027">
        <w:t>Apple should</w:t>
      </w:r>
      <w:r w:rsidR="00B707B0">
        <w:t xml:space="preserve"> focus their efforts on improving </w:t>
      </w:r>
      <w:r w:rsidR="009A1E68">
        <w:t xml:space="preserve">or capitalizing on </w:t>
      </w:r>
      <w:r w:rsidR="00B707B0">
        <w:t xml:space="preserve">these aspects of the Apple Vision Pro to increase customer satisfaction and encourage more people to use and purchase it. </w:t>
      </w:r>
    </w:p>
    <w:p w14:paraId="5EBE7B33" w14:textId="77777777" w:rsidR="00181937" w:rsidRDefault="00181937" w:rsidP="00181937"/>
    <w:p w14:paraId="4A8F07EB" w14:textId="77777777" w:rsidR="00181937" w:rsidRDefault="00181937" w:rsidP="00181937"/>
    <w:p w14:paraId="169E2E97" w14:textId="77777777" w:rsidR="00B707B0" w:rsidRDefault="00B707B0" w:rsidP="00B707B0"/>
    <w:p w14:paraId="7AC34916" w14:textId="76A0EC82" w:rsidR="00181937" w:rsidRPr="00181937" w:rsidRDefault="00181937" w:rsidP="00B707B0">
      <w:r w:rsidRPr="00181937">
        <w:rPr>
          <w:b/>
          <w:bCs/>
        </w:rPr>
        <w:lastRenderedPageBreak/>
        <w:t>Aspect Sentiment Analysis:</w:t>
      </w:r>
    </w:p>
    <w:p w14:paraId="30D7BC71" w14:textId="5FBF5AC0" w:rsidR="00181937" w:rsidRPr="00181937" w:rsidRDefault="00181937" w:rsidP="00B707B0">
      <w:pPr>
        <w:pStyle w:val="ListParagraph"/>
        <w:numPr>
          <w:ilvl w:val="1"/>
          <w:numId w:val="2"/>
        </w:numPr>
      </w:pPr>
      <w:r>
        <w:rPr>
          <w:noProof/>
        </w:rPr>
        <w:drawing>
          <wp:anchor distT="0" distB="0" distL="114300" distR="114300" simplePos="0" relativeHeight="251660288" behindDoc="0" locked="0" layoutInCell="1" allowOverlap="1" wp14:anchorId="2C255C14" wp14:editId="79969C6A">
            <wp:simplePos x="0" y="0"/>
            <wp:positionH relativeFrom="column">
              <wp:posOffset>-914583</wp:posOffset>
            </wp:positionH>
            <wp:positionV relativeFrom="paragraph">
              <wp:posOffset>474659</wp:posOffset>
            </wp:positionV>
            <wp:extent cx="8043545" cy="5041900"/>
            <wp:effectExtent l="0" t="0" r="0" b="0"/>
            <wp:wrapSquare wrapText="bothSides"/>
            <wp:docPr id="2062473812" name="Picture 3"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473812" name="Picture 3" descr="A graph of different colored bar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8043545" cy="5041900"/>
                    </a:xfrm>
                    <a:prstGeom prst="rect">
                      <a:avLst/>
                    </a:prstGeom>
                  </pic:spPr>
                </pic:pic>
              </a:graphicData>
            </a:graphic>
            <wp14:sizeRelH relativeFrom="page">
              <wp14:pctWidth>0</wp14:pctWidth>
            </wp14:sizeRelH>
            <wp14:sizeRelV relativeFrom="page">
              <wp14:pctHeight>0</wp14:pctHeight>
            </wp14:sizeRelV>
          </wp:anchor>
        </w:drawing>
      </w:r>
      <w:r w:rsidRPr="00B707B0">
        <w:rPr>
          <w:b/>
          <w:bCs/>
        </w:rPr>
        <w:t>Sentiment Distribution by Aspect</w:t>
      </w:r>
      <w:r w:rsidRPr="00181937">
        <w:t xml:space="preserve">: </w:t>
      </w:r>
      <w:r w:rsidRPr="00181937">
        <w:rPr>
          <w:noProof/>
        </w:rPr>
        <w:t xml:space="preserve"> </w:t>
      </w:r>
    </w:p>
    <w:p w14:paraId="5F6500A8" w14:textId="60F33B28" w:rsidR="00181937" w:rsidRPr="00181937" w:rsidRDefault="00181937" w:rsidP="00B707B0">
      <w:r w:rsidRPr="00181937">
        <w:rPr>
          <w:b/>
          <w:bCs/>
        </w:rPr>
        <w:t>Insights</w:t>
      </w:r>
      <w:r w:rsidRPr="00181937">
        <w:t>:</w:t>
      </w:r>
    </w:p>
    <w:p w14:paraId="40D7236B" w14:textId="3A5D6D88" w:rsidR="00181937" w:rsidRPr="00181937" w:rsidRDefault="005A3335" w:rsidP="00B707B0">
      <w:r>
        <w:t xml:space="preserve">Positive </w:t>
      </w:r>
      <w:r w:rsidR="00402137">
        <w:t>aspects</w:t>
      </w:r>
      <w:r>
        <w:t xml:space="preserve"> include productivity, performance, </w:t>
      </w:r>
      <w:r w:rsidR="003714DB">
        <w:t>and features. This indicates that customers associate these aspects of the Apple Vision Pro with a positive user experience. It can be concluded that consumers find the Apple Vision Pro to be useful and perform as expected with high-quality. These aspects and features should be highlighted when promoting the product.</w:t>
      </w:r>
    </w:p>
    <w:p w14:paraId="1876996A" w14:textId="7F11E469" w:rsidR="00181937" w:rsidRDefault="00181937" w:rsidP="00B707B0">
      <w:r w:rsidRPr="00181937">
        <w:t>Negative aspects include</w:t>
      </w:r>
      <w:r w:rsidR="003714DB">
        <w:t xml:space="preserve"> battery life, price</w:t>
      </w:r>
      <w:r w:rsidR="001D3E86">
        <w:t>, setup, look</w:t>
      </w:r>
      <w:r w:rsidR="0067558D">
        <w:t>, and customer service</w:t>
      </w:r>
      <w:r w:rsidR="001D3E86">
        <w:t xml:space="preserve">. This indicates that customers associate these aspects of the Apple Vision Pro with a negative user experience. It can be concluded that the battery life of the Apple Vision Pro is poor, and it runs out quickly. Customers also are not fans of the setup and look of the product, </w:t>
      </w:r>
      <w:r w:rsidR="001D3E86">
        <w:lastRenderedPageBreak/>
        <w:t xml:space="preserve">which indicates that people find it uncomfortable or bulky to wear. The </w:t>
      </w:r>
      <w:r w:rsidR="0067558D">
        <w:t>price point is also a negative aspect for people, as it is expensiv</w:t>
      </w:r>
      <w:r w:rsidR="00E34D34">
        <w:t>e. Many customers also reported poor customer service when they needed it. These aspects should be improved to change people’s perspective on the product</w:t>
      </w:r>
      <w:r w:rsidR="00CA1B89">
        <w:t xml:space="preserve">. Although the price might not be able to be lowered, improving the overall user experience can change people’s view of it and cause them to look at the product as a luxury. </w:t>
      </w:r>
    </w:p>
    <w:p w14:paraId="65B056AB" w14:textId="77777777" w:rsidR="00E34D34" w:rsidRDefault="00E34D34" w:rsidP="00B707B0"/>
    <w:p w14:paraId="605DBB2A" w14:textId="61A1EB11" w:rsidR="00E34D34" w:rsidRPr="00181937" w:rsidRDefault="004D5A78" w:rsidP="00B707B0">
      <w:r>
        <w:t>Neutral aspects include comfort and ease-of-use. This indicates that users found things they both enjoyed and disliked.</w:t>
      </w:r>
      <w:r w:rsidR="00CA1B89">
        <w:t xml:space="preserve"> It can be concluded that the Apple Vision Pro wasn’t the most uncomfortable to wear, but it could’ve been better for long-term use. Similarly, </w:t>
      </w:r>
      <w:r w:rsidR="00723FF8">
        <w:t>the Apple</w:t>
      </w:r>
      <w:r w:rsidR="00CA1B89">
        <w:t xml:space="preserve"> Vision Pro wasn’t difficult to use, but there were some challenges at time.</w:t>
      </w:r>
      <w:r>
        <w:t xml:space="preserve"> Apple should </w:t>
      </w:r>
      <w:r w:rsidR="00CA1B89">
        <w:t>improve the design of the Apple Vision Pro and make it more user-friendly to improve people’s perception of the product.</w:t>
      </w:r>
    </w:p>
    <w:p w14:paraId="43239751" w14:textId="77777777" w:rsidR="00CA1B89" w:rsidRDefault="00CA1B89" w:rsidP="00E34D34">
      <w:pPr>
        <w:rPr>
          <w:b/>
          <w:bCs/>
        </w:rPr>
      </w:pPr>
    </w:p>
    <w:p w14:paraId="18E82D4F" w14:textId="1E0F119E" w:rsidR="00181937" w:rsidRPr="00181937" w:rsidRDefault="00181937" w:rsidP="00E34D34">
      <w:r w:rsidRPr="00181937">
        <w:rPr>
          <w:b/>
          <w:bCs/>
        </w:rPr>
        <w:t>Recommendations for Improvement:</w:t>
      </w:r>
    </w:p>
    <w:p w14:paraId="1E1EF336" w14:textId="15C43E6C" w:rsidR="00181937" w:rsidRPr="00181937" w:rsidRDefault="00181937" w:rsidP="00E34D34">
      <w:pPr>
        <w:pStyle w:val="ListParagraph"/>
        <w:numPr>
          <w:ilvl w:val="0"/>
          <w:numId w:val="3"/>
        </w:numPr>
      </w:pPr>
      <w:r w:rsidRPr="00E34D34">
        <w:rPr>
          <w:b/>
          <w:bCs/>
        </w:rPr>
        <w:t>Battery Life</w:t>
      </w:r>
      <w:r w:rsidRPr="00181937">
        <w:t>: Work on optimizing battery efficiency to reduce complaints.</w:t>
      </w:r>
    </w:p>
    <w:p w14:paraId="24652B59" w14:textId="3AF33146" w:rsidR="00181937" w:rsidRDefault="00181937" w:rsidP="00E34D34">
      <w:pPr>
        <w:pStyle w:val="ListParagraph"/>
        <w:numPr>
          <w:ilvl w:val="0"/>
          <w:numId w:val="3"/>
        </w:numPr>
      </w:pPr>
      <w:r w:rsidRPr="00E34D34">
        <w:rPr>
          <w:b/>
          <w:bCs/>
        </w:rPr>
        <w:t>Customer Support</w:t>
      </w:r>
      <w:r w:rsidRPr="00181937">
        <w:t>: Enhance training for customer service representatives and improve response times.</w:t>
      </w:r>
    </w:p>
    <w:p w14:paraId="4F516D4F" w14:textId="4AEE7193" w:rsidR="00723FF8" w:rsidRDefault="00723FF8" w:rsidP="00E34D34">
      <w:pPr>
        <w:pStyle w:val="ListParagraph"/>
        <w:numPr>
          <w:ilvl w:val="0"/>
          <w:numId w:val="3"/>
        </w:numPr>
      </w:pPr>
      <w:r>
        <w:rPr>
          <w:b/>
          <w:bCs/>
        </w:rPr>
        <w:t>Ease-Of-Use</w:t>
      </w:r>
      <w:r>
        <w:t>- Update the UI/UX to increase accessibility and make it easier to navigate for the average customer.</w:t>
      </w:r>
    </w:p>
    <w:p w14:paraId="4401D2BE" w14:textId="4B778BDC" w:rsidR="00723FF8" w:rsidRPr="00181937" w:rsidRDefault="00723FF8" w:rsidP="00E34D34">
      <w:pPr>
        <w:pStyle w:val="ListParagraph"/>
        <w:numPr>
          <w:ilvl w:val="0"/>
          <w:numId w:val="3"/>
        </w:numPr>
      </w:pPr>
      <w:r>
        <w:rPr>
          <w:b/>
          <w:bCs/>
        </w:rPr>
        <w:t>Comfort</w:t>
      </w:r>
      <w:r w:rsidR="003B5B11">
        <w:rPr>
          <w:b/>
          <w:bCs/>
        </w:rPr>
        <w:t xml:space="preserve"> &amp; Sleek</w:t>
      </w:r>
      <w:r w:rsidR="003B5B11">
        <w:t xml:space="preserve">- Adjust the design to be sleeker and more comfortable for users to wear for an extended period. </w:t>
      </w:r>
    </w:p>
    <w:p w14:paraId="583CA8CE" w14:textId="0B03125E" w:rsidR="00181937" w:rsidRPr="00181937" w:rsidRDefault="00181937" w:rsidP="00E34D34">
      <w:pPr>
        <w:pStyle w:val="ListParagraph"/>
        <w:numPr>
          <w:ilvl w:val="0"/>
          <w:numId w:val="3"/>
        </w:numPr>
      </w:pPr>
      <w:r w:rsidRPr="00E34D34">
        <w:rPr>
          <w:b/>
          <w:bCs/>
        </w:rPr>
        <w:t>Price Strategy</w:t>
      </w:r>
      <w:r w:rsidRPr="00181937">
        <w:t>: Consider revisiting the pricing strategy to make it more competitive.</w:t>
      </w:r>
      <w:r w:rsidR="003B5B11">
        <w:t xml:space="preserve"> Focus on improving the negative aspects of the product to make the price point more worth it for customers. </w:t>
      </w:r>
    </w:p>
    <w:p w14:paraId="6E2C65A2" w14:textId="1E78AFA4" w:rsidR="00606D3C" w:rsidRDefault="00606D3C"/>
    <w:sectPr w:rsidR="00606D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A8731D"/>
    <w:multiLevelType w:val="multilevel"/>
    <w:tmpl w:val="DBDC05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8793316"/>
    <w:multiLevelType w:val="hybridMultilevel"/>
    <w:tmpl w:val="DCCE46B4"/>
    <w:lvl w:ilvl="0" w:tplc="4FE6841C">
      <w:start w:val="1"/>
      <w:numFmt w:val="decimal"/>
      <w:lvlText w:val="%1."/>
      <w:lvlJc w:val="left"/>
      <w:pPr>
        <w:ind w:left="720" w:hanging="360"/>
      </w:pPr>
      <w:rPr>
        <w:rFonts w:hint="default"/>
        <w:b/>
      </w:rPr>
    </w:lvl>
    <w:lvl w:ilvl="1" w:tplc="D7985EBC">
      <w:start w:val="1"/>
      <w:numFmt w:val="decimal"/>
      <w:lvlText w:val="%2."/>
      <w:lvlJc w:val="left"/>
      <w:pPr>
        <w:ind w:left="1440" w:hanging="360"/>
      </w:pPr>
      <w:rPr>
        <w:rFonts w:asciiTheme="minorHAnsi" w:eastAsiaTheme="minorHAnsi" w:hAnsiTheme="minorHAnsi" w:cstheme="minorBidi"/>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52531EF"/>
    <w:multiLevelType w:val="hybridMultilevel"/>
    <w:tmpl w:val="717AEC56"/>
    <w:lvl w:ilvl="0" w:tplc="EC28381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59033409">
    <w:abstractNumId w:val="0"/>
  </w:num>
  <w:num w:numId="2" w16cid:durableId="104739773">
    <w:abstractNumId w:val="1"/>
  </w:num>
  <w:num w:numId="3" w16cid:durableId="11059979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1937"/>
    <w:rsid w:val="00012027"/>
    <w:rsid w:val="00181937"/>
    <w:rsid w:val="001D3E86"/>
    <w:rsid w:val="00277CF4"/>
    <w:rsid w:val="003714DB"/>
    <w:rsid w:val="003B5B11"/>
    <w:rsid w:val="00402137"/>
    <w:rsid w:val="004D5A78"/>
    <w:rsid w:val="005A3335"/>
    <w:rsid w:val="00606D3C"/>
    <w:rsid w:val="0065121A"/>
    <w:rsid w:val="0067558D"/>
    <w:rsid w:val="00723FF8"/>
    <w:rsid w:val="00753823"/>
    <w:rsid w:val="007574FF"/>
    <w:rsid w:val="009320C1"/>
    <w:rsid w:val="009A1E68"/>
    <w:rsid w:val="00B707B0"/>
    <w:rsid w:val="00C50268"/>
    <w:rsid w:val="00CA1B89"/>
    <w:rsid w:val="00E34D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CC1B69"/>
  <w15:chartTrackingRefBased/>
  <w15:docId w15:val="{9350550E-675E-3341-AB7A-FC80A4EC2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193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8193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8193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8193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8193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8193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8193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8193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8193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193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8193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8193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8193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8193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8193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8193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8193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81937"/>
    <w:rPr>
      <w:rFonts w:eastAsiaTheme="majorEastAsia" w:cstheme="majorBidi"/>
      <w:color w:val="272727" w:themeColor="text1" w:themeTint="D8"/>
    </w:rPr>
  </w:style>
  <w:style w:type="paragraph" w:styleId="Title">
    <w:name w:val="Title"/>
    <w:basedOn w:val="Normal"/>
    <w:next w:val="Normal"/>
    <w:link w:val="TitleChar"/>
    <w:uiPriority w:val="10"/>
    <w:qFormat/>
    <w:rsid w:val="0018193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193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8193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8193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81937"/>
    <w:pPr>
      <w:spacing w:before="160"/>
      <w:jc w:val="center"/>
    </w:pPr>
    <w:rPr>
      <w:i/>
      <w:iCs/>
      <w:color w:val="404040" w:themeColor="text1" w:themeTint="BF"/>
    </w:rPr>
  </w:style>
  <w:style w:type="character" w:customStyle="1" w:styleId="QuoteChar">
    <w:name w:val="Quote Char"/>
    <w:basedOn w:val="DefaultParagraphFont"/>
    <w:link w:val="Quote"/>
    <w:uiPriority w:val="29"/>
    <w:rsid w:val="00181937"/>
    <w:rPr>
      <w:i/>
      <w:iCs/>
      <w:color w:val="404040" w:themeColor="text1" w:themeTint="BF"/>
    </w:rPr>
  </w:style>
  <w:style w:type="paragraph" w:styleId="ListParagraph">
    <w:name w:val="List Paragraph"/>
    <w:basedOn w:val="Normal"/>
    <w:uiPriority w:val="34"/>
    <w:qFormat/>
    <w:rsid w:val="00181937"/>
    <w:pPr>
      <w:ind w:left="720"/>
      <w:contextualSpacing/>
    </w:pPr>
  </w:style>
  <w:style w:type="character" w:styleId="IntenseEmphasis">
    <w:name w:val="Intense Emphasis"/>
    <w:basedOn w:val="DefaultParagraphFont"/>
    <w:uiPriority w:val="21"/>
    <w:qFormat/>
    <w:rsid w:val="00181937"/>
    <w:rPr>
      <w:i/>
      <w:iCs/>
      <w:color w:val="0F4761" w:themeColor="accent1" w:themeShade="BF"/>
    </w:rPr>
  </w:style>
  <w:style w:type="paragraph" w:styleId="IntenseQuote">
    <w:name w:val="Intense Quote"/>
    <w:basedOn w:val="Normal"/>
    <w:next w:val="Normal"/>
    <w:link w:val="IntenseQuoteChar"/>
    <w:uiPriority w:val="30"/>
    <w:qFormat/>
    <w:rsid w:val="0018193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81937"/>
    <w:rPr>
      <w:i/>
      <w:iCs/>
      <w:color w:val="0F4761" w:themeColor="accent1" w:themeShade="BF"/>
    </w:rPr>
  </w:style>
  <w:style w:type="character" w:styleId="IntenseReference">
    <w:name w:val="Intense Reference"/>
    <w:basedOn w:val="DefaultParagraphFont"/>
    <w:uiPriority w:val="32"/>
    <w:qFormat/>
    <w:rsid w:val="0018193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698869">
      <w:bodyDiv w:val="1"/>
      <w:marLeft w:val="0"/>
      <w:marRight w:val="0"/>
      <w:marTop w:val="0"/>
      <w:marBottom w:val="0"/>
      <w:divBdr>
        <w:top w:val="none" w:sz="0" w:space="0" w:color="auto"/>
        <w:left w:val="none" w:sz="0" w:space="0" w:color="auto"/>
        <w:bottom w:val="none" w:sz="0" w:space="0" w:color="auto"/>
        <w:right w:val="none" w:sz="0" w:space="0" w:color="auto"/>
      </w:divBdr>
    </w:div>
    <w:div w:id="1267927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507</Words>
  <Characters>2890</Characters>
  <Application>Microsoft Office Word</Application>
  <DocSecurity>0</DocSecurity>
  <Lines>24</Lines>
  <Paragraphs>6</Paragraphs>
  <ScaleCrop>false</ScaleCrop>
  <Company/>
  <LinksUpToDate>false</LinksUpToDate>
  <CharactersWithSpaces>3391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Healy, Megan (mhealy42)</dc:creator>
  <cp:keywords/>
  <dc:description/>
  <cp:lastModifiedBy>Healy, Megan (mhealy42)</cp:lastModifiedBy>
  <cp:revision>2</cp:revision>
  <dcterms:created xsi:type="dcterms:W3CDTF">2024-11-21T21:14:00Z</dcterms:created>
  <dcterms:modified xsi:type="dcterms:W3CDTF">2024-11-21T21:14:00Z</dcterms:modified>
</cp:coreProperties>
</file>