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Cloud Solutions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Ferris Jabr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fog was neither subtle nor slow. It did not emanate gradually from the sea or roll gently down the slopes of the nearby islands. It erupted into the air with all the drama of a volcanic-ash plume. Yet, for all that, its source was quite modest: a grid of nozzles, about 20 feet wide, stationed on the back of a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hot February morning, that ship and two smaller companion barges -- nicknamed Big Daddy and the Twins -- roamed a bay within the Palm Islands cluster, off the northeastern coast of Australia. Each pumped seawater aboard, pressurized it and sprayed it into the air through hundreds of tiny nozzles arrayed on metal frames. Dense plumes of fog billowed from all three vessels, forming long white strands that eventually converged into a seamless cloak. Daniel Harrison -- an engineer, pilot and oceanographer based at Southern Cross University's National Marine Science Center -- surveyed the scene from the large ship's observation deck, one hand on his wide-brimmed brown felt hat to keep it from flying away. It was the most successful test of the technology to date,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2016, Harrison and his colleagues have been investigating whether it is possible to reduce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Great Barrier Reef by altering the weather above it. As the planet heats up, unusually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are stressing corals around the world, forcing them to eject their symbiotic partners: the photosynthetic single-celled algae that live in their tissues and provide them with much of their sustenance. Theoretically, machine-generated fog and artificially brightened clouds can shade and cool the water in which corals live, sparing them much of that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far behind the primary fogger on the big ship stood a pair of cloud-modifying machines known as the cannons. From a distance, each tubular white contraption resembled a jet engine angled toward the sky. Up close, you could see that they were mostly hollow, outfitted on one end with a large fan and on the other with a ring of torpedo-shaped manifolds, each of which supported nearly 100 small metal nozzles. When the scientists switched them on, a series of squat, square air compressors began to groan and shake, like washing machines pushed to their breaking point. This time, seawater pumped onboard was combined with highly pressurized air before being expelled through the nozzles. The result was a fine white mist that burst from the cannons at more than 60 miles per hour. As the wind lifted the briny spray into the air, it intermingled with low-lying clouds, making them more reflective.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Harrison's project is essentially a highly localized version of geoengineering: the deliberate modification of the planet to counteract climate change. When Harrison began his undergraduate studies in the late 1990s, geoengineering was still largely taboo in the scientific community. In a paper that considered the history of such research, the climate scientist Stephen Schneider recalled that even the idea of including a single chapter on geoengineering in a 1992 National Research Council report resulted in ''serious internal and external debates.'' The physicist David Keith, now a prominent figure in the field, remembers colleagues in the '90s telling him that pursuing geoengineering might tarnish his reputation and derail his career. Not much changed in the subsequent two decades, though there were some high-profile geoengineering blunders.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2006, the Nobel-winning atmospheric chemist Paul J. Crutzen published a landmark editorial advocating studies on the possibility of cooling the planet by releasing reflective sulfur particles in the stratosphere. Although his engagement helped legitimatize scientific interest in geoengineering, it also provoked what one colleague described as a ''passionate outcry.'' In 2007, the U.S. entrepreneur Russ George made an unprecedented -- and, according to many experts, reckless -- attempt to dump up to 100 tons of iron dust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to create an enormous carbon-sucking phytoplankton bloom but was foiled by opposition from multiple environmental groups. The next year, the signatories of the United Nations Convention on Biological Diversity agreed that large-scale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fertilization should cease for the time being, followed in 2010 by a moratorium on geoengineering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and especially in the past five years, the situation has evolved considerably. The failure to prevent the planet's average temperature from reaching 1.5 degrees Celsius above the preindustrial base line, and the progressively obvious and lethal consequences of climate change, are rapidly shifting attitudes toward geoengineering. Interventions once deemed too risky to study are now viewed as potentially necessary. Geoengineering still faces substantial opposition: More than 550 scholars have signed a petition calling for an international non-use agreement that would severely restrict development and deployment of solar geoengineering, for example, a category that includes cloud brightening and other sunlight-reflecting techniques. Yet that appeal is countered by numerous endorsements for rigorous research on solar geoengineering and other climate interventions from prominent scientific organizations, including the United Nations Environment Program; the Royal Society, in Britain; the U.S. National Academies of Science, Engineering and Medicine; the American Geophysical Union; and the editorial board of the journal Nature. Just last year, the British government committed $75 million to such research, including outdoor experiments.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have changed very quickly even in the last six months,'' says Keith, who headed solar-geoengineering research at Harvard before moving to the University of Chicago in 2023 to establish a new climate-engineering initiative. ''There's a much higher level of interest. More senior political and environmental figures are willing to engage in a serious way. More people in the scientific core are talking about it. There's new money. It feels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local and regional applications of geoengineering is growing in particular. Scientists who study Antarctica, for instance, are increasingly calling for physical interventions to stabilize the glaciers that are most likely to collapse. In addition to its limited scale, perhaps the compelling point in favor of Harrison's project is its explicit goal to help save one of the world's most celebrated ecosystems. If current trends continue, the compounding effects of global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severe storms will devastate most of the planet's tropical reefs by mid-to-late century, ultimately reducing them to fragmented havens tucked among swaths of slime-coated rubble. If we do not develop the means to protect them now, there won't be much of anything left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has always been fond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The eldest of 10 children, he grew up surfing, diving and spearfishing along Sydney's North Shore. One day, while exploring tide pools, he and his siblings found a small octopus with mesmerizing iridescent markings. It turned out to be a blue-ringed octopus, one of the most venomous animals on the planet, capable of paralyzing and killing an adult human within minutes. Even after learning this, Harrison's father let them bring the octopus home and keep it in an aquarium. ''Mum wouldn't talk to him for a few days after that,'' Harrison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 began his undergraduate studies at the University of Sydney in the engineering department, and eventually earned a doctorate in biological oceanography. In 2017, as part of a fellowship, he started investigating various engineering schemes to alleviate warming in the Great Barrier Reef. Clouds repeatedly emerged as one of the more feasible targets. Harrison and his colleagues have now been conducting open-</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experiments on cloud brightening for five years. To date, they are the only scientists to have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recent surge of support for geoengineering research, field studies remain challenging to orchestrate. Last March, following numerous delays and pushback from members of the public, including Indigenous communities, Harvard abandoned its long-running attempt to send a research balloon into the atmosphere to disperse and analyze a plume of reflective particles. Around the same time, researchers from the University of Washington began to spray a mist of sea salt from the deck of a decommissioned aircraft carrier in Alameda, Calif. Although the experiment was too small to alter local weather or pose risks to the environment, Alameda city officials halted it, in part because of the researchers' lack of transparency with the city's leadership and residents, many of whom first learned about the study from news reports. In parallel, some companies and scientists have tried to circumvent typical authorization. When the South Dakota-based start-up Make Sunsets launched balloons containing sulfur dioxide toward the stratosphere from Baja California in 2022 without government permission, Mexico responded by issuing a nationwide ban on any further solar-geoengineering experiments.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Harrison's research group has navigated its share of skepticism and censure as well. Their critics maintain that fogging and cloud brightening are too costly and impractical, diverting attention and resources away from the most essential response to global warming: replacing fossil fuels with renewable energy. Moreover, they argue, the interconnectedness of the planet means that changing weather patterns in one part of the world could have unintended consequences in another, potentially harming wildlife, crops or urban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Proponents of Harrison's work counter that the limited scale and duration of localized geoengineering significantly reduce the inherent risks. The ship-based technology they are developing could be applied to just a few of the more culturally and ecologically important reefs among the nearly 3,000 that make up the Great Barrier Reef system. Even if cloud brightening were eventually deployed to protect the reef system as a whole -- approximately the size of Italy -- experts regard such an intervention less as a form of planetary engineering than a kind of regional weather modification, akin to cloud-seeding, which is already practiced in Australia, China, the United States and elsewhere to stimulate rain and reduce hail, primarily for the benefit of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many other climate interventions, fogging and cloud brightening are not predicted to have long-lasting effects once shut off, and they involve no synthetic chemicals or marine pollution. Harrison's supporters also point to surveys showing that people in developing nations, especially in the southern hemisphere -- the very regions that will likely endure the worst repercussions of climate change -- generally favor research on geoengineering. And although his allies agree that climate engineering should never be a substitute for emissions reductions, they contend that the failure to make sufficient progress on decarbonization necessitates supplemental interventions, especially for Earth's most vulnerable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distraction -- it's a multipronged approach,'' says Cedric Robillot, an environmental scientist and the executive director of the Reef Restoration and Adaptation Program, a consortium of nonprofit groups, universities and government agencies that oversees Harrison's research. ''And to me, it's the only plan that makes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unites hundreds of experts to study dozens of novel interventions intended to save the Great Barrier Reef, like breeding highly resistant corals, reseeding barren patches of reef and cryopreserving genetic material. Much of this research takes place within the protected Great Barrier Reef Marine Park and has thus been subject to strict regulation from the start. Compared with some of the more clandestine or unsanctioned attempts at real-world climate interventions, Harrison's group makes a point of being forthright, engaging in public outreach and seeking explicit permission from the Manbarra people, who are legally recognized as the traditional owners of the Palm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learn more about the Indigenous perspective on this work, I reached out to Richard Cassady, the executive officer of the MinggaMingga Rangers and a member of the Manbarra elders council, who organized a lively round-table interview with a group of fellow rangers. ''This is how we do things,'' he explained. ''We do things together.'' From our discussion, it was clear that Cassady and his colleagues were simultaneously intrigued and wary, especially considering the history of environmental degradation by colonial powers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''Appropriate engagement with our people is relatively new,'' Natalie Friday, a rangers coordinator, said. ''We've only been having this conversation in the last 10 years. We can introduce new practices, but we as First Nations people also understand that there is a delicate balance to maintain.''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artificially brightening marine clouds began with puzzling satellite images of wispy white lines lacing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In 1966, the meteorologist John H. Conover proposed that such ''anomalous cloud lines'' were a product of oceangoing vessels. Subsequent research proved him right. A cloud typically forms when water vapor in the air condenses onto tiny airborne particles, which can be dust, salt, soot, pollen grains or microbes. As the particles accumulate water, they form increasingly large droplets, which collide and combine, eventually becoming a visible white cloud. Ship tracks, as they are now known, form around the copious airborne particles generated by ship exhaust.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Conover briefly mentioned the possibility of mimicking this phenomenon to enhance the reflectivity of clouds, or what is scientifically termed their albedo, but he never pursued the idea. More than 20 years later, the British physicist John Latham independently developed the first serious proposal to deliberately brighten marine clouds by infusing them with particles of sea salt. A cloud packed with a multitude of tiny droplets is brighter than a similarly sized cloud made of fewer but larger droplets, because the former has a greater overall surface area with which to reflect sunlight. Dense, bright clouds are also more likely to persist in the atmosphere and thus reflect light for longer, because their droplets are not yet heavy enough to fall as rain. Artificially brightening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clouds around the globe, Latham proposed, could counteract global warming and alleviate its effects on threatened ecosystems like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ostensible simplicity of the core technology underlying marine-cloud brightening -- a tiny nozzle known as an effervescent atomizer -- belies the complex, Goldilocks nature of the act itself. Together, the pumps, air compressors and nozzles have to yield a sufficient number of sea-salt particles of just the right size. If they're too small, they won't grow into cloud droplets. Too large or too few, and they won't increase a cloud's reflectivity. Creating fog -- essentially an extremely low-lying cloud -- is somewhat easier, because it requires neither compressed air nor such a narrow range of droplet sizes.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Harrison's team began their work in 2016 by adapting an apparatus designed by a private research group in California. So far, they have demonstrated that their machines produce abundant particles of the appropriate size and that those particles rise high enough to integrate with marine clouds. Despite this preliminary success, the researchers remain concerned about efficiency. At the moment, their mist-spraying cannons and primary fogger depend on several shipping containers' worth of gas-powered equipment. In order to scale up, they would ideally like to generate 30 times as many particles for the same amount of energy, which would enable a much sleeker overall operation. They are currently working on a new design that could reduce the number of nozzles required by a factor of 1,000. If they achieve optimal efficiency, Harrison thinks that they could eventually meet most of their energy needs with renewable sources. A recent study estimated that even a hybrid solar-diesel system could reduce their carbon emissions by close to 60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started off really skeptical,'' says Michael Diamond, an atmospheric scientist at Florida State University who specializes in clouds and airborne particles. ''But I've come around. I am definitely more optimistic now than when I first heard of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a period of lab-based technological refinement, the next logical step is a substantially larger outdoor experiment. With three big ships working in tandem, Harrison thinks they could modify cloud cover across roughly 460 square miles of the Great Barrier Reef. He estimates that modifying weather over the entire reef system would likely require up to 800 cloud-brightening stations, which could be a mix of dedicated vessels, volunteer ships and anchored barges. Deployment at that scale is where some of the major obstacles to this endeavor come into focus. First, where is all that infrastructure going to come from? The single research vessel the scientists currently rely on is expensive and in demand among researchers. Acquiring an entire fleet of cloud-seeding ships, supplementing them with anchored stations and operating all that equipment continuously through the worst summer heat waves is a vastly more ambitious and costly proposition. Australia has committed an average of $200 million each year from 2014 to 2030 to fund all its reef restoration, adaptation and management efforts combined. This one intervention would probably exceed that entire budget. Even so, that's a fraction of the roughly $4 billion that the reef contributes annually to the Australian economy, mostly through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scientists also have to reckon with the sheer complexity of clouds themselves and how they interact with their environment, especially in aggregate. Computer models have hinted at potentially severe ecological and climatic repercussions of large-scale marine-cloud brightening. Several studies have concluded that brightening clouds in the South Atlantic, off the western coast of Africa, would sharply reduce precipitation in the Amazon rainforest. Related work has indicated that brightening in one region might result in inadvertent heating and cooling in another. Diamond thinks cloud brightening restricted to the Great Barrier Reef is unlikely to have these kinds of unwanted side effects, though a milder version of them is not out of the realm of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more problematic for Harrison's work are the type of clouds that tend to form over warm-water reefs. The ideal targets for artificial brightening are dark, clumpy stratocumulus clouds that mushroom over subtropical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not the puffier, popcorn-like cumulus clouds more common over tropical regions. ''In general, that type of cloud cover also probably declines as sea surface temperatures get higher,'' Diamond says. ''So if you specifically want to use this during heat waves, and that is when you have the fewest clouds, that is an interesting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localized geoengineering is an attempt to alter something that is already rapidly, and not always predictably, shifting. With its ethereal form and mercurial temperament, a cloud is the perfect embodiment of this fundamental challenge. How do you develop a novel technology intended to better the world when the world itself is changing faster than you can keep up? By the time you're ready to deploy your invention, the environment in which you tested it may no longer exist. At this stage in history, the most important variable in any effort to counteract global warming -- whether slashing emissions, sequestering carbon or reflecting sunlight -- is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one morning, Harrison, a few colleagues and I traveled about two and a half hours by boat from Townsville to John Brewer Reef. Queensland had recently endured severe, record-breaking floods -- precisely the kind of extreme weather that is becoming more frequent with climate change -- that flushed debris and sediment into the sea, reducing visibility in the water. Nevertheless, I was excited to snorkel at the Great Barrier Reef for the first time, an ecosystem I had revered from afar since childhood.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slipped on fins, masks and stinger suits -- lightweight wet suits designed to protect against jellyfish -- and entered the water. Although parts of the reef were clearly either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or damaged by storms, or both, others were entirely intact and teeming with prismatic fish, mollusks and bivalves. I was especially impressed by the diversity and vibrancy of the coral itself. The blue ones in particular seemed to glow with striking intensity, even in the somewhat cloudy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 news,'' Harrison said when we were back on the boat. ''It looks like a lot of this reef has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Those radiant corals, he explained, were most likely suffering. When corals are stressed by excess heat and light, they expel the microalgae that live within them, likely because the latter become feverishly photosynthetic, resulting in dangerous levels of highly reactive and damaging oxygen molecules. Once they have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some corals produce fluorescent pigments, which are thought to act as a kind of sunscreen that diminishes further harm and a beacon that encourages the return of symbiotic algae, though recovery is far from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30 years, the Great Barrier Reef has lost more than half of its living coral. Climate change is likewise ravaging warm-water reefs around the world, threatening to reduce them to degraded and desolate versions of their former selves. More than a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crisis, the loss of the world's tropical reefs would be an economic and humanitarian disaster. Collectively, coral reefs are vital to the livelihoods of a billion people. The Great Barrier Reef alone supports more than 60,000 full-time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faced with these dire prospects, some reef scientists remain firmly against marine-cloud brightening and similar interventions. Terry Hughes, a leading coral-reef researcher and emeritus professor at James Cook University, is one of the most vocal critics. ''Calls for outdoor experimentation of the technologies are misguided,'' Hughes and two colleagues wrote in an online essay. ''Humanity must not pursue dangerous distractions that do nothing to tackle the root causes of climate change, come with incalculable risk and will likely further delay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most of the coral experts I spoke with expressed a different perspective. While their peers certainly recognize the central importance of curbing fossil fuels, they said, many now either embrace or are at least open to research on supplemental interventions to save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should do everything in our power to help coral reefs,'' Vania Coelho, a coral-reef ecologist at Dominican University of California, says. ''Not only for the sake of the planet's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but also for the human communities that depend on them. If we don't help corals survive this transitional period, it will be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Coelho is especially interested in community-based approaches to reef preservation, perhaps involving the robust tourism industry that already surrounds them. This is where the compact foggers Harrison and his team have been developing could be especially helpful. Each can fit onto a small barge. Harrison envisions Indigenous rangers or other locals using such vessels to shade especially important reefs during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Geoengineering is often vilified as yet another example of humanity's imperious technological meddling, pushing our planet even further away from what is considered natural. Harrison's work aspires to a different model: one in which the rigorous and collaborative development of such technologies and their highly selective application help preserve a version of Earth that, while it may not be identical to the past, is at least still recognizable.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afternoon that followed the fogging exercise, Harrison and I boarded a boat back to our lodgings in Townsville. As I watched the mangrove-lined shores of the Palm Islands recede from view, two arguments repeatedly surfaced in my mind, each counterbalancing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it seemed clear that greenhouse-gas reductions alone were no longer sufficient to preserve a version of coral reefs as we know them. The reefs were out of time. Something more was needed. Yet it was equally clear that solar geoengineering and similar proposals carry considerable costs and risks, even when localized. One question in particular haunted me: Given how much we still don't understand about the intricacies of the Earth system, can we confidently declare that novel climate interventions won't have unintended and potentially ruinous side effects? Can we truly pronounce them safe before we deploy them at scale? The history of science is littered with the wrack of human hubris. Some of the most notorious examples -- like the ecologically disastrous introduction of cane toads to control sugar-cane beetles -- happened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I remembered something: When it comes to climate change, there is no more ''safe.'' There is only less treacherous. As the climate-policy analyst Andy Parker told Elizabeth Kolbert in her book ''Under a White Sky'': ''We live in a world where deliberately dimming the [expletive] sun might be less risky than not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Humans have already engineered the planet. We've been warping the planet's climate and ecology for thousands of years -- and for tens of thousands if you count the extinction of most Pleistocene megafauna from human hunting. We cannot erase the knowledge that further geoengineering, in particular at a local scale, may have genuine benefits, potentially stalling or preventing some of the worst outcomes of global warming. The relevant question now is not whether such interventions are safe but whether a world that pre-emptively excludes them is in fact worse than one that selectively invites them in. That's exactly what scientists in this field are trying to figure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20 minutes into our return journey, Harrison called me to the opposite side of the boat and pointed to what looked like a low line of clouds in the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know what that is?''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I replied. ''A storm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our fog!''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plume of fog the researchers generated earlier that day had already impressed everyone with its breadth and longevity. Now, it had managed to drift a surprising distance from the bay. Airborne salt particles typically have short life spans, and the fog was likely to dissipate by morning if not sooner. Still, it was hard not to perceive the roaming mist, loose and amorphous, as an omen of the unexpected.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was produced in partnership with the Pulitzer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Ferris Jabr is a contributing writer at the magazine and the author of ''Becoming Earth: How Our Planet Came to Life.'' He has previously written about the social life of forests, the evolution of beauty, and intraterrestrial microbes.</w:t>
      </w:r>
    </w:p>
    <w:p>
      <w:pPr>
        <w:keepNext w:val="0"/>
        <w:spacing w:before="240" w:after="0" w:line="260" w:lineRule="atLeast"/>
        <w:ind w:left="0" w:right="0" w:firstLine="0"/>
        <w:jc w:val="left"/>
      </w:pPr>
      <w:r>
        <w:br/>
      </w:r>
      <w:hyperlink r:id="rId8" w:history="1">
        <w:r>
          <w:rPr>
            <w:rFonts w:ascii="arial" w:eastAsia="arial" w:hAnsi="arial" w:cs="arial"/>
            <w:b w:val="0"/>
            <w:i/>
            <w:strike w:val="0"/>
            <w:color w:val="0077CC"/>
            <w:sz w:val="20"/>
            <w:u w:val="single"/>
            <w:vertAlign w:val="baseline"/>
          </w:rPr>
          <w:t>https://www.nytimes.com/2025/07/25/magazine/manmade-clouds-coral-barrier-reef.html</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Previous pages: Research boats in the Palm Islands, Australia, testing weathermodification strategies intended to protect the Great Barrier Reef from the destructive effects of climate change. (MM38-MM39)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 cloud-brightening run above the reef. (MM41)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Daniel Harrison, an Australian oceanographer, has been working on the geoengineering project since 2016. (MM42)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 portion of the Great Barrier Reef about 40 miles off the coast of Queensland, Australia. The reef has lost more than half of its living coral in the past 30 years. (MM43)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test of artificial fog-making, which is less technically difficult than brightening existing clouds. (PHOTOGRAPHS BY ADAM FERGUSON FOR THE NEW YORK TIMES) (MM44-MM45) This article appeared in print on page MM38, MM39, MM40, MM41, MM42, MM43, MM44, MM45.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BIOLOGY (72%); GEOENGINEERING (88%); VOLCANIC ASH CLOUDS (78%); TECHNOLOGY (73%); OCEANOGRAPHY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MARINE BIOLOGY (78%); EARTH &amp; ATMOSPHERIC SCIENCE (90%); COASTAL AREAS (78%); ISLANDS &amp; REEFS (91%); CLIMATE CHANGE (77%); SCIENCE &amp; TECHNOLOGY (72%); CLIMATOLOGY (72%); INVESTIGATIONS (65%); SEAWEED &amp; ALGAE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AIRCRAFT PILOTS (73%); GEOENGINEERING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Cloud Solutions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DH-KPS3-RSNG-31DJ-00000-00&amp;context=1519360" TargetMode="External" /><Relationship Id="rId8" Type="http://schemas.openxmlformats.org/officeDocument/2006/relationships/hyperlink" Target="https://www.nytimes.com/2025/07/25/magazine/manmade-clouds-coral-barrier-reef.html"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Solutions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