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Timor-Leste island boasts 'most biodiverse' reefs despite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ASEAN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Monday</w:t>
      </w:r>
    </w:p>
    <w:p>
      <w:pPr>
        <w:keepNext w:val="0"/>
        <w:spacing w:after="0" w:line="240" w:lineRule="atLeast"/>
        <w:ind w:right="0"/>
        <w:jc w:val="both"/>
      </w:pPr>
      <w:bookmarkStart w:id="0" w:name="Bookmark_1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ASEAN Tribune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Dec 2023 (Radio Free Asia) Donning a weathered diving mask, Manuel Gamboa comes ashore after four hours in the sea, visibly weary from the early morning catch with a dozen young Timorese fishers.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grappled with dwindling fish stocks due to rampant overfishing in our waters,' the elder reflects, his words parsing through the hubbub of villagers assembled at Beloi Beach to claim their share of the bounty.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since implementing tara bandu, the fish population on Atauro has made a remarkable recovery.' He seemed content with the day's 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bandu is a traditional custom of resource management and social governance practiced by the indigenous communities in Timor-Leste, a tiny Southeast Asian nation that gained independence in 2002 after years of struggle against Indonesian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underdevelopment, combined with its ideal location and traditional conservation methods, plays a significant role in the protection of coral reefs and marine ecosystems around Atauro Island, situated 36 kilometers (22 miles) from the bustling capital of Dili.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 study by researchers from Conservation International found that the coral reefs surrounding Atauro have the world's highest average diversity of reef fish species, earning them the title 'most biodiverse.'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island implemented tara bandu - outlawed during Jakarta's rule - to protect local marine species, address food security and promote sustainable eco-tourism, and the reefs and fish diversity have improved even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tara bandu, the community comes together to discuss and agree upon rules and regulations related to the use of local resources, like forests, water or farmland.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rules are established, a public ceremony is held where the rules are announced and symbolic items, such as palm leaves or woven ropes, are displayed to mark the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Joas Martins, a tara bandu team member in Beloi, explains the term in the local Tetum language means 'hanging' and 'prohibition.'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 safeguard land and nature,' he said, adding violators would be punished, not by hanging anymore but with penalties in cash or consumables.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13 locally managed marine protected areas are on the island, including no-take zones and specific regulations, like minimum catch size. A US$2 tourist fee has generated sizable income for local village councils.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seen such </w:t>
      </w:r>
      <w:r>
        <w:rPr>
          <w:rFonts w:ascii="arial" w:eastAsia="arial" w:hAnsi="arial" w:cs="arial"/>
          <w:b/>
          <w:i/>
          <w:strike w:val="0"/>
          <w:noProof w:val="0"/>
          <w:color w:val="000000"/>
          <w:position w:val="0"/>
          <w:sz w:val="20"/>
          <w:u w:val="single"/>
          <w:vertAlign w:val="baseline"/>
        </w:rPr>
        <w:t>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Timor-Leste is in the Coral Triangle, known for its rich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including 76% of global coral species. It has six of seven marine turtle species and the world's largest blue whale migration, with frequent sightings of dolphins, dugongs and manta rays near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Terezinha Teme, 25, is the country's first female scuba diving instructor. She had never seen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's wonders until someone approached her in 2018 during a beach cleanup.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they took us 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I was like, 'Wow, this was just like what I'd seen on TV or in the film 'Nemo.' I thought, 'Is this really my country?' I had so many questions,' she said. 'It was incredible.'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Malaysian diving operator Mufizah 'Fizzy' Moslim arrived in Timor-Leste in 2016 and was shocked during her first diving experience near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the colors, and the number of corals that were so healthy, even in the shallow sections, was quite surprising to me because you don't get that very much... this close to the human population,' she told Radio Free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transported back in time,' she said. 'Timor corals are top-notch.'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Barker, a marine biologist and scuba instructor who has been diving around the world for two decades, said Timor-Leste's reefs are 'colorful and thriving... and there are also some huge corals, which means they've been growing for a long time without too much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shallow reef 'seems to thrive within a meter or two from the beach,' she added, while the reefs are full of fish and other marine species, making the ecosystem extremely healthy.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intensity of coral coverage in some areas is just insane, like almost 100% covered in hard or soft corals, even in the shallows, which is usually where you see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she said. 'Here, it's just vibrant and keeps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w:t>
      </w:r>
      <w:r>
        <w:rPr>
          <w:rFonts w:ascii="arial" w:eastAsia="arial" w:hAnsi="arial" w:cs="arial"/>
          <w:b/>
          <w:i/>
          <w:strike w:val="0"/>
          <w:noProof w:val="0"/>
          <w:color w:val="000000"/>
          <w:position w:val="0"/>
          <w:sz w:val="20"/>
          <w:u w:val="single"/>
          <w:vertAlign w:val="baseline"/>
        </w:rPr>
        <w:t>bleaching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provide habitat for over a quarter of the planet's marine species. However, due to record-high warming sea temperatures, corals have recently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occurs when natural phenomena, such as warming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harm the microscopic algae inside corals. These algae are essential for providing energy to the corals and giving them their vibrant colors.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based on scientific findings,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has never happened in Timor-Leste, said Mario Marques Cabral, a marine scientist who teaches at the National University of Timor-Leste.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Australia's Great Barrier Reef, a huge ecosystem off the country's northeast coast larger than Italy, scientists have reported four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in the past seven years, including during the cooler months of La Nina for the first time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2019 study found that coral needs 9-12 years to heal from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disturbance. The United Nations has warned that if global temperatures rise by 1.5 degrees Celsius, up to 90% of the world's coral will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Catherine Kim, an Australia-based coral reef restoration and adaptation expert, visited Timor-Leste before and after the last mass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in 2016 when one-third of the corals in the Great Barrier Reef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some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Timor-Leste], but when I came back a year later, I didn't find a huge decrease in coral,' she told RFA. 'There wasn't this mass mortality that we saw in places like the Great Barrier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Moslim, who runs Compass Diving in Dili, also said small-scale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or short-term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has happened, but not long enough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marine scientist and have not done an in-depth study of the reefs, but just visibly what we can see is that Timor seems to be a refuge for coral reefs,'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location,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Dili and Atauro are situated within the Indonesian Throughflow, one of the biggest water movements on the planet that connects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to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It is crucial in global sea current circulation, influencing climate patterns and marine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natural phenomenon,' Cabral said. The 'fortunate geographical position' means the movement of cold and warm water keeps the sea temperature relatively tolerable for corals to continue thriving.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has little to do with political or policy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who teaches at Australia's Queensland University of Technology, said Timor-Leste's reefs are 'small and narrow' - unlike the shelf for the Great Barrier Reef, which extends hundreds of kilometers.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shelf in Timor-Leste is like a kilometer,' she said. 'After that, it just goes straight down to thousands of meters.'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in that channel, there is a massive water movement,' she said. 'When there's no circulation,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can get hot. And that's what corals don't like, or that causes a lot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passage is also 3 kilometers (1.8 miles) deep and facilitates upwelling, the movement of deep, cold, nutrient-rich water to the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island's oceanographic context is very beneficial' for the corals and other marine species, Kim said, adding that upwelling, in general, is a good source of productivity, though too much of nutrients could also be harmful.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'Upwelling is also associated with more acidic waters, which is not good for corals because their skeletons are calcium carbonate, which dissolves, essentially, if the water is too acidic.'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Moslim, the diving operator, said other things may have also contributed.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over-tourism, unlike places like Bali or Malaysia,' she added. 'That has helped a lot. It's still such a young nation, so there's no overdevelopment.'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mix of serendipity in the sense that it's just nicely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plastic waste is threatening Timor-Leste's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direct human impact 'is destroying corals, and it is more dangerous than climate change,' said Manuel Mendes, the country director for Conservation International. who organizes a beach cleanup every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world, plastics account for 60-80% of global marine litter. According to researchers, if current trends persist,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may have more plastic than fish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Timor-Leste produces 54-68 metric tons of plastic daily, with 81% likely entering the sea due to inadequate waste management and littering.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waste disposal situation, especially in Dili with a single, unmanaged landfill site, has exacerbated the crisis, posing threats to marine and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capital, most villagers burn or dump. Barker said that runoff from road construction and slash-and-burn for land clearance pollutes groundwater and coastal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got a high level of sedimentation, the coral starts to get covered with sand or debris, so it can start to suffer. We did see some areas of die-off,'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Beloi, village elder Gamboa said marine pollution is currently the most significant threat to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plastic and waste from all over the place, especially from Indonesian islands because we are close to some of them,'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it out as much as possible and clean up the beach every Friday. It is also part of tara bandu.'</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(94%); ASEAN COUNTRIES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CLIMATE CHANGE (90%); CONSERVATION (90%); FISHES (90%); MARINE BIOLOGY (90%); MARINE CONSERVATION (90%); MARINE MAMMALS (89%); MARINE RESOURCES MANAGEMENT (89%); BEACHES (78%); COASTAL AREAS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SALTWATER ECOSYSTEMS (78%); SCUBA DIVING (78%); LIFE FORMS (77%); SUSTAINABLE FISHERIES (77%); SUSTAINABLE TOURISM (77%); WILDLIFE CONSERVATION (77%); CUSTOMS &amp; CULTURAL HERITAGE (75%); REGIONAL &amp; LOCAL GOVERNMENTS (74%); COACHES &amp; TRAINERS (73%); WATER SPORTS (73%); ECOTOURISM (72%); INDIGENOUS PEOPLES (72%); REPTILES &amp; AMPHIBIANS (70%); LEGISLATIVE BODIES (69%); FOOD SECURITY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CONSERVATION INTERNATIONAL FOUNDATION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MARINE RESOURCES MANAGEMENT (89%); SUSTAINABLE FISHERIES (77%); SUSTAINABLE TOURISM (77%); ECOTOURISM (72%); TOURISM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DILI, TIMOR-LESTE (79%); JAKARTA, INDONESIA (71%); TIMOR-LESTE (94%); ASIA (92%); INDONESIA (92%); SOUTH-EASTERN ASIA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Timor-Leste island boasts 'most biodiverse' reefs despite climate 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9X3-14C1-F00C-60Y5-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Timor-Leste island boasts 'most biodiverse' reefs despite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