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3600" w:lineRule="auto"/>
        <w:rPr/>
      </w:pPr>
      <w:r w:rsidDel="00000000" w:rsidR="00000000" w:rsidRPr="00000000">
        <w:rPr>
          <w:rtl w:val="0"/>
        </w:rPr>
      </w:r>
    </w:p>
    <w:p w:rsidR="00000000" w:rsidDel="00000000" w:rsidP="00000000" w:rsidRDefault="00000000" w:rsidRPr="00000000" w14:paraId="00000002">
      <w:pPr>
        <w:spacing w:after="200" w:lineRule="auto"/>
        <w:jc w:val="center"/>
        <w:rPr/>
      </w:pPr>
      <w:r w:rsidDel="00000000" w:rsidR="00000000" w:rsidRPr="00000000">
        <w:rPr>
          <w:rFonts w:ascii="Arial" w:cs="Arial" w:eastAsia="Arial" w:hAnsi="Arial"/>
          <w:b w:val="1"/>
          <w:bCs w:val="1"/>
          <w:color w:val="2b579a"/>
          <w:sz w:val="56"/>
          <w:szCs w:val="56"/>
          <w:rtl w:val="0"/>
        </w:rPr>
        <w:t xml:space="preserve">SeqMaker</w:t>
      </w:r>
      <w:r w:rsidDel="00000000" w:rsidR="00000000" w:rsidRPr="00000000">
        <w:rPr>
          <w:rtl w:val="0"/>
        </w:rPr>
      </w:r>
    </w:p>
    <w:p w:rsidR="00000000" w:rsidDel="00000000" w:rsidP="00000000" w:rsidRDefault="00000000" w:rsidRPr="00000000" w14:paraId="00000003">
      <w:pPr>
        <w:spacing w:after="120" w:lineRule="auto"/>
        <w:jc w:val="center"/>
        <w:rPr/>
      </w:pPr>
      <w:r w:rsidDel="00000000" w:rsidR="00000000" w:rsidRPr="00000000">
        <w:rPr>
          <w:rFonts w:ascii="Arial" w:cs="Arial" w:eastAsia="Arial" w:hAnsi="Arial"/>
          <w:color w:val="444444"/>
          <w:sz w:val="28"/>
          <w:szCs w:val="28"/>
          <w:rtl w:val="0"/>
        </w:rPr>
        <w:t xml:space="preserve">Video to Image Sequence Converter</w:t>
      </w:r>
      <w:r w:rsidDel="00000000" w:rsidR="00000000" w:rsidRPr="00000000">
        <w:rPr>
          <w:rtl w:val="0"/>
        </w:rPr>
      </w:r>
    </w:p>
    <w:p w:rsidR="00000000" w:rsidDel="00000000" w:rsidP="00000000" w:rsidRDefault="00000000" w:rsidRPr="00000000" w14:paraId="00000004">
      <w:pPr>
        <w:pBdr>
          <w:bottom w:color="2b579a" w:space="8" w:sz="8" w:val="single"/>
        </w:pBdr>
        <w:spacing w:after="600" w:lineRule="auto"/>
        <w:jc w:val="center"/>
        <w:rPr/>
      </w:pPr>
      <w:r w:rsidDel="00000000" w:rsidR="00000000" w:rsidRPr="00000000">
        <w:rPr>
          <w:rFonts w:ascii="Arial" w:cs="Arial" w:eastAsia="Arial" w:hAnsi="Arial"/>
          <w:color w:val="217346"/>
          <w:sz w:val="24"/>
          <w:szCs w:val="24"/>
          <w:rtl w:val="0"/>
        </w:rPr>
        <w:t xml:space="preserve">Mac Edition</w:t>
      </w:r>
      <w:r w:rsidDel="00000000" w:rsidR="00000000" w:rsidRPr="00000000">
        <w:rPr>
          <w:rtl w:val="0"/>
        </w:rPr>
      </w:r>
    </w:p>
    <w:p w:rsidR="00000000" w:rsidDel="00000000" w:rsidP="00000000" w:rsidRDefault="00000000" w:rsidRPr="00000000" w14:paraId="00000005">
      <w:pPr>
        <w:spacing w:before="1200" w:lineRule="auto"/>
        <w:rPr/>
      </w:pPr>
      <w:r w:rsidDel="00000000" w:rsidR="00000000" w:rsidRPr="00000000">
        <w:rPr>
          <w:rtl w:val="0"/>
        </w:rPr>
      </w:r>
    </w:p>
    <w:p w:rsidR="00000000" w:rsidDel="00000000" w:rsidP="00000000" w:rsidRDefault="00000000" w:rsidRPr="00000000" w14:paraId="00000006">
      <w:pPr>
        <w:spacing w:after="60" w:lineRule="auto"/>
        <w:jc w:val="center"/>
        <w:rPr/>
      </w:pPr>
      <w:r w:rsidDel="00000000" w:rsidR="00000000" w:rsidRPr="00000000">
        <w:rPr>
          <w:color w:val="444444"/>
          <w:sz w:val="22"/>
          <w:szCs w:val="22"/>
          <w:rtl w:val="0"/>
        </w:rPr>
        <w:t xml:space="preserve">Photogrammetry Workflow Series</w:t>
      </w:r>
      <w:r w:rsidDel="00000000" w:rsidR="00000000" w:rsidRPr="00000000">
        <w:rPr>
          <w:rtl w:val="0"/>
        </w:rPr>
      </w:r>
    </w:p>
    <w:p w:rsidR="00000000" w:rsidDel="00000000" w:rsidP="00000000" w:rsidRDefault="00000000" w:rsidRPr="00000000" w14:paraId="00000007">
      <w:pPr>
        <w:jc w:val="center"/>
        <w:rPr/>
      </w:pPr>
      <w:r w:rsidDel="00000000" w:rsidR="00000000" w:rsidRPr="00000000">
        <w:rPr>
          <w:color w:val="444444"/>
          <w:sz w:val="22"/>
          <w:szCs w:val="22"/>
          <w:rtl w:val="0"/>
        </w:rPr>
        <w:t xml:space="preserve">Megan McLarney, 2026</w:t>
      </w:r>
      <w:r w:rsidDel="00000000" w:rsidR="00000000" w:rsidRPr="00000000">
        <w:rPr>
          <w:rtl w:val="0"/>
        </w:rPr>
      </w:r>
    </w:p>
    <w:p w:rsidR="00000000" w:rsidDel="00000000" w:rsidP="00000000" w:rsidRDefault="00000000" w:rsidRPr="00000000" w14:paraId="00000008">
      <w:pPr>
        <w:rPr/>
      </w:pPr>
      <w:r w:rsidDel="00000000" w:rsidR="00000000" w:rsidRPr="00000000">
        <w:br w:type="page"/>
      </w:r>
      <w:r w:rsidDel="00000000" w:rsidR="00000000" w:rsidRPr="00000000">
        <w:rPr>
          <w:rtl w:val="0"/>
        </w:rPr>
      </w:r>
    </w:p>
    <w:p w:rsidR="00000000" w:rsidDel="00000000" w:rsidP="00000000" w:rsidRDefault="00000000" w:rsidRPr="00000000" w14:paraId="00000009">
      <w:pPr>
        <w:pStyle w:val="Heading1"/>
        <w:rPr/>
      </w:pPr>
      <w:r w:rsidDel="00000000" w:rsidR="00000000" w:rsidRPr="00000000">
        <w:rPr>
          <w:rtl w:val="0"/>
        </w:rPr>
        <w:t xml:space="preserve">What is SeqMaker?</w:t>
      </w:r>
    </w:p>
    <w:p w:rsidR="00000000" w:rsidDel="00000000" w:rsidP="00000000" w:rsidRDefault="00000000" w:rsidRPr="00000000" w14:paraId="0000000A">
      <w:pPr>
        <w:spacing w:after="120" w:lineRule="auto"/>
        <w:rPr/>
      </w:pPr>
      <w:r w:rsidDel="00000000" w:rsidR="00000000" w:rsidRPr="00000000">
        <w:rPr>
          <w:rtl w:val="0"/>
        </w:rPr>
        <w:t xml:space="preserve">SeqMaker is a free, open-source tool that automatically converts video files (.mov, .mp4) into high-quality JPEG image sequences at selectable frame rates (1–5 fps). It was built specifically for photogrammetry workflows where you need to extract still frames from video footage for 3D model creation in Agisoft Metashape.</w:t>
      </w:r>
    </w:p>
    <w:p w:rsidR="00000000" w:rsidDel="00000000" w:rsidP="00000000" w:rsidRDefault="00000000" w:rsidRPr="00000000" w14:paraId="0000000B">
      <w:pPr>
        <w:spacing w:after="60" w:lineRule="auto"/>
        <w:rPr/>
      </w:pPr>
      <w:r w:rsidDel="00000000" w:rsidR="00000000" w:rsidRPr="00000000">
        <w:rPr>
          <w:rtl w:val="0"/>
        </w:rPr>
      </w:r>
    </w:p>
    <w:p w:rsidR="00000000" w:rsidDel="00000000" w:rsidP="00000000" w:rsidRDefault="00000000" w:rsidRPr="00000000" w14:paraId="0000000C">
      <w:pPr>
        <w:spacing w:after="120" w:lineRule="auto"/>
        <w:rPr/>
      </w:pPr>
      <w:r w:rsidDel="00000000" w:rsidR="00000000" w:rsidRPr="00000000">
        <w:rPr>
          <w:rtl w:val="0"/>
        </w:rPr>
        <w:t xml:space="preserve">SeqMaker was developed using Claude Code (Anthropic’s AI-powered coding tool) as a free, more efficient alternative to Media Encoder for frame extraction. While Media Encoder requires an Adobe Creative Cloud subscription and manual configuration for each video, SeqMaker automates the entire process: batch processing, multiple frame rates, and automatic copyright metadata embedding – all with a simple double-click.</w:t>
      </w:r>
    </w:p>
    <w:p w:rsidR="00000000" w:rsidDel="00000000" w:rsidP="00000000" w:rsidRDefault="00000000" w:rsidRPr="00000000" w14:paraId="0000000D">
      <w:pPr>
        <w:spacing w:after="60" w:lineRule="auto"/>
        <w:rPr/>
      </w:pPr>
      <w:r w:rsidDel="00000000" w:rsidR="00000000" w:rsidRPr="00000000">
        <w:rPr>
          <w:rtl w:val="0"/>
        </w:rPr>
      </w:r>
    </w:p>
    <w:p w:rsidR="00000000" w:rsidDel="00000000" w:rsidP="00000000" w:rsidRDefault="00000000" w:rsidRPr="00000000" w14:paraId="0000000E">
      <w:pPr>
        <w:pStyle w:val="Heading2"/>
        <w:rPr/>
      </w:pPr>
      <w:r w:rsidDel="00000000" w:rsidR="00000000" w:rsidRPr="00000000">
        <w:rPr>
          <w:rtl w:val="0"/>
        </w:rPr>
        <w:t xml:space="preserve">Key Features</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Batch processing – handles unlimited videos automatically</w:t>
      </w:r>
      <w:r w:rsidDel="00000000" w:rsidR="00000000" w:rsidRPr="00000000">
        <w:rPr>
          <w:rtl w:val="0"/>
        </w:rPr>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Multiple frame rates – extract at 1, 2, 3, 4, or 5 fps simultaneously</w:t>
      </w:r>
      <w:r w:rsidDel="00000000" w:rsidR="00000000" w:rsidRPr="00000000">
        <w:rPr>
          <w:rtl w:val="0"/>
        </w:rPr>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Maximum quality JPEGs (ffmpeg q:v 2 setting)</w:t>
      </w:r>
      <w:r w:rsidDel="00000000" w:rsidR="00000000" w:rsidRPr="00000000">
        <w:rPr>
          <w:rtl w:val="0"/>
        </w:rPr>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Automatic copyright metadata embedding via exiftool</w:t>
      </w:r>
      <w:r w:rsidDel="00000000" w:rsidR="00000000" w:rsidRPr="00000000">
        <w:rPr>
          <w:rtl w:val="0"/>
        </w:rPr>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Portable – works from any location, including external drives</w:t>
      </w:r>
      <w:r w:rsidDel="00000000" w:rsidR="00000000" w:rsidRPr="00000000">
        <w:rPr>
          <w:rtl w:val="0"/>
        </w:rPr>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Simple start/stop control with double-click scripts</w:t>
      </w:r>
      <w:r w:rsidDel="00000000" w:rsidR="00000000" w:rsidRPr="00000000">
        <w:rPr>
          <w:rtl w:val="0"/>
        </w:rPr>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Free and open-source – no subscription required</w:t>
      </w:r>
      <w:r w:rsidDel="00000000" w:rsidR="00000000" w:rsidRPr="00000000">
        <w:rPr>
          <w:rtl w:val="0"/>
        </w:rPr>
      </w:r>
    </w:p>
    <w:p w:rsidR="00000000" w:rsidDel="00000000" w:rsidP="00000000" w:rsidRDefault="00000000" w:rsidRPr="00000000" w14:paraId="00000016">
      <w:pPr>
        <w:spacing w:after="60" w:lineRule="auto"/>
        <w:rPr/>
      </w:pPr>
      <w:r w:rsidDel="00000000" w:rsidR="00000000" w:rsidRPr="00000000">
        <w:rPr>
          <w:rtl w:val="0"/>
        </w:rPr>
      </w:r>
    </w:p>
    <w:p w:rsidR="00000000" w:rsidDel="00000000" w:rsidP="00000000" w:rsidRDefault="00000000" w:rsidRPr="00000000" w14:paraId="00000017">
      <w:pPr>
        <w:pStyle w:val="Heading2"/>
        <w:rPr/>
      </w:pPr>
      <w:r w:rsidDel="00000000" w:rsidR="00000000" w:rsidRPr="00000000">
        <w:rPr>
          <w:rtl w:val="0"/>
        </w:rPr>
        <w:t xml:space="preserve">Built with Claude Code</w:t>
      </w:r>
    </w:p>
    <w:p w:rsidR="00000000" w:rsidDel="00000000" w:rsidP="00000000" w:rsidRDefault="00000000" w:rsidRPr="00000000" w14:paraId="00000018">
      <w:pPr>
        <w:spacing w:after="120" w:lineRule="auto"/>
        <w:rPr/>
      </w:pPr>
      <w:r w:rsidDel="00000000" w:rsidR="00000000" w:rsidRPr="00000000">
        <w:rPr>
          <w:rtl w:val="0"/>
        </w:rPr>
        <w:t xml:space="preserve">SeqMaker was developed collaboratively using Claude Code, Anthropic’s command-line AI coding assistant. The entire script – including file watching, frame extraction, locking mechanisms, and copyright embedding – was designed and refined through an iterative conversation with Claude. This is a great example of how AI tools can help artists and creators build custom utilities that solve specific workflow problems without needing deep programming expertise.</w:t>
      </w:r>
    </w:p>
    <w:p w:rsidR="00000000" w:rsidDel="00000000" w:rsidP="00000000" w:rsidRDefault="00000000" w:rsidRPr="00000000" w14:paraId="00000019">
      <w:pPr>
        <w:spacing w:after="60" w:lineRule="auto"/>
        <w:rPr/>
      </w:pPr>
      <w:r w:rsidDel="00000000" w:rsidR="00000000" w:rsidRPr="00000000">
        <w:rPr>
          <w:rtl w:val="0"/>
        </w:rPr>
      </w:r>
    </w:p>
    <w:p w:rsidR="00000000" w:rsidDel="00000000" w:rsidP="00000000" w:rsidRDefault="00000000" w:rsidRPr="00000000" w14:paraId="0000001A">
      <w:pPr>
        <w:spacing w:after="120" w:lineRule="auto"/>
        <w:rPr/>
      </w:pPr>
      <w:r w:rsidDel="00000000" w:rsidR="00000000" w:rsidRPr="00000000">
        <w:rPr>
          <w:rtl w:val="0"/>
        </w:rPr>
        <w:t xml:space="preserve">Sharing tools like SeqMaker with the community (for example, on GitHub) has real value: others in the photogrammetry and 3D scanning community can benefit from the same workflow improvements, contribute improvements, and adapt it to their own needs.</w:t>
      </w:r>
    </w:p>
    <w:p w:rsidR="00000000" w:rsidDel="00000000" w:rsidP="00000000" w:rsidRDefault="00000000" w:rsidRPr="00000000" w14:paraId="0000001B">
      <w:pPr>
        <w:spacing w:after="60" w:lineRule="auto"/>
        <w:rPr/>
      </w:pPr>
      <w:r w:rsidDel="00000000" w:rsidR="00000000" w:rsidRPr="00000000">
        <w:rPr>
          <w:rtl w:val="0"/>
        </w:rPr>
      </w:r>
    </w:p>
    <w:p w:rsidR="00000000" w:rsidDel="00000000" w:rsidP="00000000" w:rsidRDefault="00000000" w:rsidRPr="00000000" w14:paraId="0000001C">
      <w:pPr>
        <w:rPr/>
      </w:pPr>
      <w:r w:rsidDel="00000000" w:rsidR="00000000" w:rsidRPr="00000000">
        <w:br w:type="page"/>
      </w:r>
      <w:r w:rsidDel="00000000" w:rsidR="00000000" w:rsidRPr="00000000">
        <w:rPr>
          <w:rtl w:val="0"/>
        </w:rPr>
      </w:r>
    </w:p>
    <w:p w:rsidR="00000000" w:rsidDel="00000000" w:rsidP="00000000" w:rsidRDefault="00000000" w:rsidRPr="00000000" w14:paraId="0000001D">
      <w:pPr>
        <w:pStyle w:val="Heading1"/>
        <w:rPr/>
      </w:pPr>
      <w:r w:rsidDel="00000000" w:rsidR="00000000" w:rsidRPr="00000000">
        <w:rPr>
          <w:rtl w:val="0"/>
        </w:rPr>
        <w:t xml:space="preserve">Requirements</w:t>
      </w:r>
    </w:p>
    <w:p w:rsidR="00000000" w:rsidDel="00000000" w:rsidP="00000000" w:rsidRDefault="00000000" w:rsidRPr="00000000" w14:paraId="0000001E">
      <w:pPr>
        <w:spacing w:after="60" w:lineRule="auto"/>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6160"/>
        <w:tblGridChange w:id="0">
          <w:tblGrid>
            <w:gridCol w:w="3200"/>
            <w:gridCol w:w="6160"/>
          </w:tblGrid>
        </w:tblGridChange>
      </w:tblGrid>
      <w:tr>
        <w:trPr>
          <w:cantSplit w:val="0"/>
          <w:tblHeader w:val="0"/>
        </w:trPr>
        <w:tc>
          <w:tcPr>
            <w:tcBorders>
              <w:top w:color="b4c6d9" w:space="0" w:sz="4" w:val="single"/>
              <w:left w:color="b4c6d9" w:space="0" w:sz="4" w:val="single"/>
              <w:bottom w:color="b4c6d9" w:space="0" w:sz="4" w:val="single"/>
              <w:right w:color="b4c6d9" w:space="0" w:sz="4" w:val="single"/>
            </w:tcBorders>
            <w:shd w:fill="d6e4f0" w:val="clear"/>
            <w:tcMar>
              <w:top w:w="80.0" w:type="dxa"/>
              <w:left w:w="120.0" w:type="dxa"/>
              <w:bottom w:w="80.0" w:type="dxa"/>
              <w:right w:w="120.0" w:type="dxa"/>
            </w:tcMar>
          </w:tcPr>
          <w:p w:rsidR="00000000" w:rsidDel="00000000" w:rsidP="00000000" w:rsidRDefault="00000000" w:rsidRPr="00000000" w14:paraId="0000001F">
            <w:pPr>
              <w:rPr/>
            </w:pPr>
            <w:r w:rsidDel="00000000" w:rsidR="00000000" w:rsidRPr="00000000">
              <w:rPr>
                <w:b w:val="1"/>
                <w:bCs w:val="1"/>
                <w:sz w:val="20"/>
                <w:szCs w:val="20"/>
                <w:rtl w:val="0"/>
              </w:rPr>
              <w:t xml:space="preserve">Operating System</w:t>
            </w:r>
            <w:r w:rsidDel="00000000" w:rsidR="00000000" w:rsidRPr="00000000">
              <w:rPr>
                <w:rtl w:val="0"/>
              </w:rPr>
            </w:r>
          </w:p>
        </w:tc>
        <w:tc>
          <w:tcPr>
            <w:tcBorders>
              <w:top w:color="b4c6d9" w:space="0" w:sz="4" w:val="single"/>
              <w:left w:color="b4c6d9" w:space="0" w:sz="4" w:val="single"/>
              <w:bottom w:color="b4c6d9" w:space="0" w:sz="4" w:val="single"/>
              <w:right w:color="b4c6d9" w:space="0" w:sz="4" w:val="single"/>
            </w:tcBorders>
            <w:shd w:fill="ffffff" w:val="clear"/>
            <w:tcMar>
              <w:top w:w="80.0" w:type="dxa"/>
              <w:left w:w="120.0" w:type="dxa"/>
              <w:bottom w:w="80.0" w:type="dxa"/>
              <w:right w:w="120.0" w:type="dxa"/>
            </w:tcMar>
          </w:tcPr>
          <w:p w:rsidR="00000000" w:rsidDel="00000000" w:rsidP="00000000" w:rsidRDefault="00000000" w:rsidRPr="00000000" w14:paraId="00000020">
            <w:pPr>
              <w:rPr/>
            </w:pPr>
            <w:r w:rsidDel="00000000" w:rsidR="00000000" w:rsidRPr="00000000">
              <w:rPr>
                <w:sz w:val="20"/>
                <w:szCs w:val="20"/>
                <w:rtl w:val="0"/>
              </w:rPr>
              <w:t xml:space="preserve">macOS 11 (Big Sur) or later</w:t>
            </w:r>
            <w:r w:rsidDel="00000000" w:rsidR="00000000" w:rsidRPr="00000000">
              <w:rPr>
                <w:rtl w:val="0"/>
              </w:rPr>
            </w:r>
          </w:p>
        </w:tc>
      </w:tr>
      <w:tr>
        <w:trPr>
          <w:cantSplit w:val="0"/>
          <w:tblHeader w:val="0"/>
        </w:trPr>
        <w:tc>
          <w:tcPr>
            <w:tcBorders>
              <w:top w:color="b4c6d9" w:space="0" w:sz="4" w:val="single"/>
              <w:left w:color="b4c6d9" w:space="0" w:sz="4" w:val="single"/>
              <w:bottom w:color="b4c6d9" w:space="0" w:sz="4" w:val="single"/>
              <w:right w:color="b4c6d9" w:space="0" w:sz="4" w:val="single"/>
            </w:tcBorders>
            <w:shd w:fill="d6e4f0" w:val="clear"/>
            <w:tcMar>
              <w:top w:w="80.0" w:type="dxa"/>
              <w:left w:w="120.0" w:type="dxa"/>
              <w:bottom w:w="80.0" w:type="dxa"/>
              <w:right w:w="120.0" w:type="dxa"/>
            </w:tcMar>
          </w:tcPr>
          <w:p w:rsidR="00000000" w:rsidDel="00000000" w:rsidP="00000000" w:rsidRDefault="00000000" w:rsidRPr="00000000" w14:paraId="00000021">
            <w:pPr>
              <w:rPr/>
            </w:pPr>
            <w:r w:rsidDel="00000000" w:rsidR="00000000" w:rsidRPr="00000000">
              <w:rPr>
                <w:b w:val="1"/>
                <w:bCs w:val="1"/>
                <w:sz w:val="20"/>
                <w:szCs w:val="20"/>
                <w:rtl w:val="0"/>
              </w:rPr>
              <w:t xml:space="preserve">ffmpeg</w:t>
            </w:r>
            <w:r w:rsidDel="00000000" w:rsidR="00000000" w:rsidRPr="00000000">
              <w:rPr>
                <w:rtl w:val="0"/>
              </w:rPr>
            </w:r>
          </w:p>
        </w:tc>
        <w:tc>
          <w:tcPr>
            <w:tcBorders>
              <w:top w:color="b4c6d9" w:space="0" w:sz="4" w:val="single"/>
              <w:left w:color="b4c6d9" w:space="0" w:sz="4" w:val="single"/>
              <w:bottom w:color="b4c6d9" w:space="0" w:sz="4" w:val="single"/>
              <w:right w:color="b4c6d9" w:space="0" w:sz="4" w:val="single"/>
            </w:tcBorders>
            <w:shd w:fill="f8fafc" w:val="clear"/>
            <w:tcMar>
              <w:top w:w="80.0" w:type="dxa"/>
              <w:left w:w="120.0" w:type="dxa"/>
              <w:bottom w:w="80.0" w:type="dxa"/>
              <w:right w:w="120.0" w:type="dxa"/>
            </w:tcMar>
          </w:tcPr>
          <w:p w:rsidR="00000000" w:rsidDel="00000000" w:rsidP="00000000" w:rsidRDefault="00000000" w:rsidRPr="00000000" w14:paraId="00000022">
            <w:pPr>
              <w:rPr/>
            </w:pPr>
            <w:r w:rsidDel="00000000" w:rsidR="00000000" w:rsidRPr="00000000">
              <w:rPr>
                <w:sz w:val="20"/>
                <w:szCs w:val="20"/>
                <w:rtl w:val="0"/>
              </w:rPr>
              <w:t xml:space="preserve">Install via Homebrew: brew install ffmpeg</w:t>
            </w:r>
            <w:r w:rsidDel="00000000" w:rsidR="00000000" w:rsidRPr="00000000">
              <w:rPr>
                <w:rtl w:val="0"/>
              </w:rPr>
            </w:r>
          </w:p>
        </w:tc>
      </w:tr>
      <w:tr>
        <w:trPr>
          <w:cantSplit w:val="0"/>
          <w:tblHeader w:val="0"/>
        </w:trPr>
        <w:tc>
          <w:tcPr>
            <w:tcBorders>
              <w:top w:color="b4c6d9" w:space="0" w:sz="4" w:val="single"/>
              <w:left w:color="b4c6d9" w:space="0" w:sz="4" w:val="single"/>
              <w:bottom w:color="b4c6d9" w:space="0" w:sz="4" w:val="single"/>
              <w:right w:color="b4c6d9" w:space="0" w:sz="4" w:val="single"/>
            </w:tcBorders>
            <w:shd w:fill="d6e4f0" w:val="clear"/>
            <w:tcMar>
              <w:top w:w="80.0" w:type="dxa"/>
              <w:left w:w="120.0" w:type="dxa"/>
              <w:bottom w:w="80.0" w:type="dxa"/>
              <w:right w:w="120.0" w:type="dxa"/>
            </w:tcMar>
          </w:tcPr>
          <w:p w:rsidR="00000000" w:rsidDel="00000000" w:rsidP="00000000" w:rsidRDefault="00000000" w:rsidRPr="00000000" w14:paraId="00000023">
            <w:pPr>
              <w:rPr/>
            </w:pPr>
            <w:r w:rsidDel="00000000" w:rsidR="00000000" w:rsidRPr="00000000">
              <w:rPr>
                <w:b w:val="1"/>
                <w:bCs w:val="1"/>
                <w:sz w:val="20"/>
                <w:szCs w:val="20"/>
                <w:rtl w:val="0"/>
              </w:rPr>
              <w:t xml:space="preserve">exiftool (optional)</w:t>
            </w:r>
            <w:r w:rsidDel="00000000" w:rsidR="00000000" w:rsidRPr="00000000">
              <w:rPr>
                <w:rtl w:val="0"/>
              </w:rPr>
            </w:r>
          </w:p>
        </w:tc>
        <w:tc>
          <w:tcPr>
            <w:tcBorders>
              <w:top w:color="b4c6d9" w:space="0" w:sz="4" w:val="single"/>
              <w:left w:color="b4c6d9" w:space="0" w:sz="4" w:val="single"/>
              <w:bottom w:color="b4c6d9" w:space="0" w:sz="4" w:val="single"/>
              <w:right w:color="b4c6d9" w:space="0" w:sz="4" w:val="single"/>
            </w:tcBorders>
            <w:shd w:fill="ffffff" w:val="clear"/>
            <w:tcMar>
              <w:top w:w="80.0" w:type="dxa"/>
              <w:left w:w="120.0" w:type="dxa"/>
              <w:bottom w:w="80.0" w:type="dxa"/>
              <w:right w:w="120.0" w:type="dxa"/>
            </w:tcMar>
          </w:tcPr>
          <w:p w:rsidR="00000000" w:rsidDel="00000000" w:rsidP="00000000" w:rsidRDefault="00000000" w:rsidRPr="00000000" w14:paraId="00000024">
            <w:pPr>
              <w:rPr/>
            </w:pPr>
            <w:r w:rsidDel="00000000" w:rsidR="00000000" w:rsidRPr="00000000">
              <w:rPr>
                <w:sz w:val="20"/>
                <w:szCs w:val="20"/>
                <w:rtl w:val="0"/>
              </w:rPr>
              <w:t xml:space="preserve">Install via Homebrew: brew install exiftool</w:t>
            </w:r>
            <w:r w:rsidDel="00000000" w:rsidR="00000000" w:rsidRPr="00000000">
              <w:rPr>
                <w:rtl w:val="0"/>
              </w:rPr>
            </w:r>
          </w:p>
        </w:tc>
      </w:tr>
      <w:tr>
        <w:trPr>
          <w:cantSplit w:val="0"/>
          <w:tblHeader w:val="0"/>
        </w:trPr>
        <w:tc>
          <w:tcPr>
            <w:tcBorders>
              <w:top w:color="b4c6d9" w:space="0" w:sz="4" w:val="single"/>
              <w:left w:color="b4c6d9" w:space="0" w:sz="4" w:val="single"/>
              <w:bottom w:color="b4c6d9" w:space="0" w:sz="4" w:val="single"/>
              <w:right w:color="b4c6d9" w:space="0" w:sz="4" w:val="single"/>
            </w:tcBorders>
            <w:shd w:fill="d6e4f0" w:val="clear"/>
            <w:tcMar>
              <w:top w:w="80.0" w:type="dxa"/>
              <w:left w:w="120.0" w:type="dxa"/>
              <w:bottom w:w="80.0" w:type="dxa"/>
              <w:right w:w="120.0" w:type="dxa"/>
            </w:tcMar>
          </w:tcPr>
          <w:p w:rsidR="00000000" w:rsidDel="00000000" w:rsidP="00000000" w:rsidRDefault="00000000" w:rsidRPr="00000000" w14:paraId="00000025">
            <w:pPr>
              <w:rPr/>
            </w:pPr>
            <w:r w:rsidDel="00000000" w:rsidR="00000000" w:rsidRPr="00000000">
              <w:rPr>
                <w:b w:val="1"/>
                <w:bCs w:val="1"/>
                <w:sz w:val="20"/>
                <w:szCs w:val="20"/>
                <w:rtl w:val="0"/>
              </w:rPr>
              <w:t xml:space="preserve">fswatch</w:t>
            </w:r>
            <w:r w:rsidDel="00000000" w:rsidR="00000000" w:rsidRPr="00000000">
              <w:rPr>
                <w:rtl w:val="0"/>
              </w:rPr>
            </w:r>
          </w:p>
        </w:tc>
        <w:tc>
          <w:tcPr>
            <w:tcBorders>
              <w:top w:color="b4c6d9" w:space="0" w:sz="4" w:val="single"/>
              <w:left w:color="b4c6d9" w:space="0" w:sz="4" w:val="single"/>
              <w:bottom w:color="b4c6d9" w:space="0" w:sz="4" w:val="single"/>
              <w:right w:color="b4c6d9" w:space="0" w:sz="4" w:val="single"/>
            </w:tcBorders>
            <w:shd w:fill="f8fafc" w:val="clear"/>
            <w:tcMar>
              <w:top w:w="80.0" w:type="dxa"/>
              <w:left w:w="120.0" w:type="dxa"/>
              <w:bottom w:w="80.0" w:type="dxa"/>
              <w:right w:w="120.0" w:type="dxa"/>
            </w:tcMar>
          </w:tcPr>
          <w:p w:rsidR="00000000" w:rsidDel="00000000" w:rsidP="00000000" w:rsidRDefault="00000000" w:rsidRPr="00000000" w14:paraId="00000026">
            <w:pPr>
              <w:rPr/>
            </w:pPr>
            <w:r w:rsidDel="00000000" w:rsidR="00000000" w:rsidRPr="00000000">
              <w:rPr>
                <w:sz w:val="20"/>
                <w:szCs w:val="20"/>
                <w:rtl w:val="0"/>
              </w:rPr>
              <w:t xml:space="preserve">Install via Homebrew: brew install fswatch</w:t>
            </w:r>
            <w:r w:rsidDel="00000000" w:rsidR="00000000" w:rsidRPr="00000000">
              <w:rPr>
                <w:rtl w:val="0"/>
              </w:rPr>
            </w:r>
          </w:p>
        </w:tc>
      </w:tr>
      <w:tr>
        <w:trPr>
          <w:cantSplit w:val="0"/>
          <w:tblHeader w:val="0"/>
        </w:trPr>
        <w:tc>
          <w:tcPr>
            <w:tcBorders>
              <w:top w:color="b4c6d9" w:space="0" w:sz="4" w:val="single"/>
              <w:left w:color="b4c6d9" w:space="0" w:sz="4" w:val="single"/>
              <w:bottom w:color="b4c6d9" w:space="0" w:sz="4" w:val="single"/>
              <w:right w:color="b4c6d9" w:space="0" w:sz="4" w:val="single"/>
            </w:tcBorders>
            <w:shd w:fill="d6e4f0" w:val="clear"/>
            <w:tcMar>
              <w:top w:w="80.0" w:type="dxa"/>
              <w:left w:w="120.0" w:type="dxa"/>
              <w:bottom w:w="80.0" w:type="dxa"/>
              <w:right w:w="120.0" w:type="dxa"/>
            </w:tcMar>
          </w:tcPr>
          <w:p w:rsidR="00000000" w:rsidDel="00000000" w:rsidP="00000000" w:rsidRDefault="00000000" w:rsidRPr="00000000" w14:paraId="00000027">
            <w:pPr>
              <w:rPr/>
            </w:pPr>
            <w:r w:rsidDel="00000000" w:rsidR="00000000" w:rsidRPr="00000000">
              <w:rPr>
                <w:b w:val="1"/>
                <w:bCs w:val="1"/>
                <w:sz w:val="20"/>
                <w:szCs w:val="20"/>
                <w:rtl w:val="0"/>
              </w:rPr>
              <w:t xml:space="preserve">Disk Space</w:t>
            </w:r>
            <w:r w:rsidDel="00000000" w:rsidR="00000000" w:rsidRPr="00000000">
              <w:rPr>
                <w:rtl w:val="0"/>
              </w:rPr>
            </w:r>
          </w:p>
        </w:tc>
        <w:tc>
          <w:tcPr>
            <w:tcBorders>
              <w:top w:color="b4c6d9" w:space="0" w:sz="4" w:val="single"/>
              <w:left w:color="b4c6d9" w:space="0" w:sz="4" w:val="single"/>
              <w:bottom w:color="b4c6d9" w:space="0" w:sz="4" w:val="single"/>
              <w:right w:color="b4c6d9" w:space="0" w:sz="4" w:val="single"/>
            </w:tcBorders>
            <w:shd w:fill="ffffff" w:val="clear"/>
            <w:tcMar>
              <w:top w:w="80.0" w:type="dxa"/>
              <w:left w:w="120.0" w:type="dxa"/>
              <w:bottom w:w="80.0" w:type="dxa"/>
              <w:right w:w="120.0" w:type="dxa"/>
            </w:tcMar>
          </w:tcPr>
          <w:p w:rsidR="00000000" w:rsidDel="00000000" w:rsidP="00000000" w:rsidRDefault="00000000" w:rsidRPr="00000000" w14:paraId="00000028">
            <w:pPr>
              <w:rPr/>
            </w:pPr>
            <w:r w:rsidDel="00000000" w:rsidR="00000000" w:rsidRPr="00000000">
              <w:rPr>
                <w:sz w:val="20"/>
                <w:szCs w:val="20"/>
                <w:rtl w:val="0"/>
              </w:rPr>
              <w:t xml:space="preserve">Image sequences are large. Estimate ~150 MB per minute of video at all frame rates.</w:t>
            </w:r>
            <w:r w:rsidDel="00000000" w:rsidR="00000000" w:rsidRPr="00000000">
              <w:rPr>
                <w:rtl w:val="0"/>
              </w:rPr>
            </w:r>
          </w:p>
        </w:tc>
      </w:tr>
    </w:tbl>
    <w:p w:rsidR="00000000" w:rsidDel="00000000" w:rsidP="00000000" w:rsidRDefault="00000000" w:rsidRPr="00000000" w14:paraId="00000029">
      <w:pPr>
        <w:spacing w:after="60" w:lineRule="auto"/>
        <w:rPr/>
      </w:pPr>
      <w:r w:rsidDel="00000000" w:rsidR="00000000" w:rsidRPr="00000000">
        <w:rPr>
          <w:rtl w:val="0"/>
        </w:rPr>
      </w:r>
    </w:p>
    <w:p w:rsidR="00000000" w:rsidDel="00000000" w:rsidP="00000000" w:rsidRDefault="00000000" w:rsidRPr="00000000" w14:paraId="0000002A">
      <w:pPr>
        <w:pStyle w:val="Heading3"/>
        <w:rPr/>
      </w:pPr>
      <w:r w:rsidDel="00000000" w:rsidR="00000000" w:rsidRPr="00000000">
        <w:rPr>
          <w:rtl w:val="0"/>
        </w:rPr>
        <w:t xml:space="preserve">Installing Homebrew (if needed)</w:t>
      </w:r>
    </w:p>
    <w:p w:rsidR="00000000" w:rsidDel="00000000" w:rsidP="00000000" w:rsidRDefault="00000000" w:rsidRPr="00000000" w14:paraId="0000002B">
      <w:pPr>
        <w:spacing w:after="120" w:lineRule="auto"/>
        <w:rPr/>
      </w:pPr>
      <w:r w:rsidDel="00000000" w:rsidR="00000000" w:rsidRPr="00000000">
        <w:rPr>
          <w:rtl w:val="0"/>
        </w:rPr>
        <w:t xml:space="preserve">Open Terminal and run:</w:t>
      </w:r>
    </w:p>
    <w:p w:rsidR="00000000" w:rsidDel="00000000" w:rsidP="00000000" w:rsidRDefault="00000000" w:rsidRPr="00000000" w14:paraId="0000002C">
      <w:pPr>
        <w:shd w:fill="f5f5f5" w:val="clear"/>
        <w:spacing w:after="80" w:before="80" w:lineRule="auto"/>
        <w:ind w:left="360" w:firstLine="0"/>
        <w:rPr/>
      </w:pPr>
      <w:r w:rsidDel="00000000" w:rsidR="00000000" w:rsidRPr="00000000">
        <w:rPr>
          <w:rFonts w:ascii="Courier New" w:cs="Courier New" w:eastAsia="Courier New" w:hAnsi="Courier New"/>
          <w:sz w:val="18"/>
          <w:szCs w:val="18"/>
          <w:rtl w:val="0"/>
        </w:rPr>
        <w:t xml:space="preserve">/bin/bash -c "$(curl -fsSL https://raw.githubusercontent.com/Homebrew/install/HEAD/install.sh)"</w:t>
      </w:r>
      <w:r w:rsidDel="00000000" w:rsidR="00000000" w:rsidRPr="00000000">
        <w:rPr>
          <w:rtl w:val="0"/>
        </w:rPr>
      </w:r>
    </w:p>
    <w:p w:rsidR="00000000" w:rsidDel="00000000" w:rsidP="00000000" w:rsidRDefault="00000000" w:rsidRPr="00000000" w14:paraId="0000002D">
      <w:pPr>
        <w:spacing w:after="120" w:lineRule="auto"/>
        <w:rPr/>
      </w:pPr>
      <w:r w:rsidDel="00000000" w:rsidR="00000000" w:rsidRPr="00000000">
        <w:rPr>
          <w:rtl w:val="0"/>
        </w:rPr>
        <w:t xml:space="preserve">Then install the required tools:</w:t>
      </w:r>
    </w:p>
    <w:p w:rsidR="00000000" w:rsidDel="00000000" w:rsidP="00000000" w:rsidRDefault="00000000" w:rsidRPr="00000000" w14:paraId="0000002E">
      <w:pPr>
        <w:shd w:fill="f5f5f5" w:val="clear"/>
        <w:spacing w:after="80" w:before="80" w:lineRule="auto"/>
        <w:ind w:left="360" w:firstLine="0"/>
        <w:rPr/>
      </w:pPr>
      <w:r w:rsidDel="00000000" w:rsidR="00000000" w:rsidRPr="00000000">
        <w:rPr>
          <w:rFonts w:ascii="Courier New" w:cs="Courier New" w:eastAsia="Courier New" w:hAnsi="Courier New"/>
          <w:sz w:val="18"/>
          <w:szCs w:val="18"/>
          <w:rtl w:val="0"/>
        </w:rPr>
        <w:t xml:space="preserve">brew install ffmpeg exiftool fswatch</w:t>
      </w:r>
      <w:r w:rsidDel="00000000" w:rsidR="00000000" w:rsidRPr="00000000">
        <w:rPr>
          <w:rtl w:val="0"/>
        </w:rPr>
      </w:r>
    </w:p>
    <w:p w:rsidR="00000000" w:rsidDel="00000000" w:rsidP="00000000" w:rsidRDefault="00000000" w:rsidRPr="00000000" w14:paraId="0000002F">
      <w:pPr>
        <w:spacing w:after="60" w:lineRule="auto"/>
        <w:rPr/>
      </w:pPr>
      <w:r w:rsidDel="00000000" w:rsidR="00000000" w:rsidRPr="00000000">
        <w:rPr>
          <w:rtl w:val="0"/>
        </w:rPr>
      </w:r>
    </w:p>
    <w:p w:rsidR="00000000" w:rsidDel="00000000" w:rsidP="00000000" w:rsidRDefault="00000000" w:rsidRPr="00000000" w14:paraId="00000030">
      <w:pPr>
        <w:rPr/>
      </w:pPr>
      <w:r w:rsidDel="00000000" w:rsidR="00000000" w:rsidRPr="00000000">
        <w:br w:type="page"/>
      </w:r>
      <w:r w:rsidDel="00000000" w:rsidR="00000000" w:rsidRPr="00000000">
        <w:rPr>
          <w:rtl w:val="0"/>
        </w:rPr>
      </w:r>
    </w:p>
    <w:p w:rsidR="00000000" w:rsidDel="00000000" w:rsidP="00000000" w:rsidRDefault="00000000" w:rsidRPr="00000000" w14:paraId="00000031">
      <w:pPr>
        <w:pStyle w:val="Heading1"/>
        <w:rPr/>
      </w:pPr>
      <w:r w:rsidDel="00000000" w:rsidR="00000000" w:rsidRPr="00000000">
        <w:rPr>
          <w:rtl w:val="0"/>
        </w:rPr>
        <w:t xml:space="preserve">Setup Instructions</w:t>
      </w:r>
    </w:p>
    <w:p w:rsidR="00000000" w:rsidDel="00000000" w:rsidP="00000000" w:rsidRDefault="00000000" w:rsidRPr="00000000" w14:paraId="00000032">
      <w:pPr>
        <w:spacing w:after="60" w:lineRule="auto"/>
        <w:rPr/>
      </w:pPr>
      <w:r w:rsidDel="00000000" w:rsidR="00000000" w:rsidRPr="00000000">
        <w:rPr>
          <w:rtl w:val="0"/>
        </w:rPr>
      </w:r>
    </w:p>
    <w:p w:rsidR="00000000" w:rsidDel="00000000" w:rsidP="00000000" w:rsidRDefault="00000000" w:rsidRPr="00000000" w14:paraId="00000033">
      <w:pPr>
        <w:pStyle w:val="Heading2"/>
        <w:rPr/>
      </w:pPr>
      <w:r w:rsidDel="00000000" w:rsidR="00000000" w:rsidRPr="00000000">
        <w:rPr>
          <w:rtl w:val="0"/>
        </w:rPr>
        <w:t xml:space="preserve">Step 1: Create Your SeqMaker Folder</w:t>
      </w:r>
    </w:p>
    <w:p w:rsidR="00000000" w:rsidDel="00000000" w:rsidP="00000000" w:rsidRDefault="00000000" w:rsidRPr="00000000" w14:paraId="00000034">
      <w:pPr>
        <w:spacing w:after="120" w:lineRule="auto"/>
        <w:rPr/>
      </w:pPr>
      <w:r w:rsidDel="00000000" w:rsidR="00000000" w:rsidRPr="00000000">
        <w:rPr>
          <w:rtl w:val="0"/>
        </w:rPr>
        <w:t xml:space="preserve">Create a folder named SeqMaker anywhere you like:</w:t>
      </w:r>
    </w:p>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Desktop: ~/Desktop/SeqMaker/</w:t>
      </w:r>
      <w:r w:rsidDel="00000000" w:rsidR="00000000" w:rsidRPr="00000000">
        <w:rPr>
          <w:rtl w:val="0"/>
        </w:rPr>
      </w:r>
    </w:p>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Documents: ~/Documents/SeqMaker/</w:t>
      </w:r>
      <w:r w:rsidDel="00000000" w:rsidR="00000000" w:rsidRPr="00000000">
        <w:rPr>
          <w:rtl w:val="0"/>
        </w:rPr>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External drive: /Volumes/</w:t>
      </w:r>
      <w:r w:rsidDel="00000000" w:rsidR="00000000" w:rsidRPr="00000000">
        <w:rPr>
          <w:rtl w:val="0"/>
        </w:rPr>
        <w:t xml:space="preserve">DriveName</w:t>
      </w: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/SeqMaker/</w:t>
      </w:r>
      <w:r w:rsidDel="00000000" w:rsidR="00000000" w:rsidRPr="00000000">
        <w:rPr>
          <w:rtl w:val="0"/>
        </w:rPr>
      </w:r>
    </w:p>
    <w:p w:rsidR="00000000" w:rsidDel="00000000" w:rsidP="00000000" w:rsidRDefault="00000000" w:rsidRPr="00000000" w14:paraId="00000038">
      <w:pPr>
        <w:spacing w:after="60" w:lineRule="auto"/>
        <w:rPr/>
      </w:pPr>
      <w:r w:rsidDel="00000000" w:rsidR="00000000" w:rsidRPr="00000000">
        <w:rPr>
          <w:rtl w:val="0"/>
        </w:rPr>
      </w:r>
    </w:p>
    <w:p w:rsidR="00000000" w:rsidDel="00000000" w:rsidP="00000000" w:rsidRDefault="00000000" w:rsidRPr="00000000" w14:paraId="00000039">
      <w:pPr>
        <w:pStyle w:val="Heading2"/>
        <w:rPr/>
      </w:pPr>
      <w:r w:rsidDel="00000000" w:rsidR="00000000" w:rsidRPr="00000000">
        <w:rPr>
          <w:rtl w:val="0"/>
        </w:rPr>
        <w:t xml:space="preserve">Step 2: Add the Script Files</w:t>
      </w:r>
    </w:p>
    <w:p w:rsidR="00000000" w:rsidDel="00000000" w:rsidP="00000000" w:rsidRDefault="00000000" w:rsidRPr="00000000" w14:paraId="0000003A">
      <w:pPr>
        <w:spacing w:after="120" w:lineRule="auto"/>
        <w:rPr/>
      </w:pPr>
      <w:r w:rsidDel="00000000" w:rsidR="00000000" w:rsidRPr="00000000">
        <w:rPr>
          <w:rtl w:val="0"/>
        </w:rPr>
        <w:t xml:space="preserve">Copy these three files into your SeqMaker folder:</w:t>
      </w:r>
    </w:p>
    <w:p w:rsidR="00000000" w:rsidDel="00000000" w:rsidP="00000000" w:rsidRDefault="00000000" w:rsidRPr="00000000" w14:paraId="00000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SeqMaker-Portable.sh – the main processing script</w:t>
      </w:r>
      <w:r w:rsidDel="00000000" w:rsidR="00000000" w:rsidRPr="00000000">
        <w:rPr>
          <w:rtl w:val="0"/>
        </w:rPr>
      </w:r>
    </w:p>
    <w:p w:rsidR="00000000" w:rsidDel="00000000" w:rsidP="00000000" w:rsidRDefault="00000000" w:rsidRPr="00000000" w14:paraId="00000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START-SeqMaker.command – double-click to start</w:t>
      </w:r>
      <w:r w:rsidDel="00000000" w:rsidR="00000000" w:rsidRPr="00000000">
        <w:rPr>
          <w:rtl w:val="0"/>
        </w:rPr>
      </w:r>
    </w:p>
    <w:p w:rsidR="00000000" w:rsidDel="00000000" w:rsidP="00000000" w:rsidRDefault="00000000" w:rsidRPr="00000000" w14:paraId="00000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STOP-SeqMaker.command – double-click to stop</w:t>
      </w:r>
      <w:r w:rsidDel="00000000" w:rsidR="00000000" w:rsidRPr="00000000">
        <w:rPr>
          <w:rtl w:val="0"/>
        </w:rPr>
      </w:r>
    </w:p>
    <w:p w:rsidR="00000000" w:rsidDel="00000000" w:rsidP="00000000" w:rsidRDefault="00000000" w:rsidRPr="00000000" w14:paraId="0000003E">
      <w:pPr>
        <w:spacing w:after="60" w:lineRule="auto"/>
        <w:rPr/>
      </w:pPr>
      <w:r w:rsidDel="00000000" w:rsidR="00000000" w:rsidRPr="00000000">
        <w:rPr>
          <w:rtl w:val="0"/>
        </w:rPr>
      </w:r>
    </w:p>
    <w:p w:rsidR="00000000" w:rsidDel="00000000" w:rsidP="00000000" w:rsidRDefault="00000000" w:rsidRPr="00000000" w14:paraId="0000003F">
      <w:pPr>
        <w:pStyle w:val="Heading2"/>
        <w:rPr/>
      </w:pPr>
      <w:r w:rsidDel="00000000" w:rsidR="00000000" w:rsidRPr="00000000">
        <w:rPr>
          <w:rtl w:val="0"/>
        </w:rPr>
        <w:t xml:space="preserve">Step 3: Create FPS Marker Folders</w:t>
      </w:r>
    </w:p>
    <w:p w:rsidR="00000000" w:rsidDel="00000000" w:rsidP="00000000" w:rsidRDefault="00000000" w:rsidRPr="00000000" w14:paraId="00000040">
      <w:pPr>
        <w:spacing w:after="120" w:lineRule="auto"/>
        <w:rPr/>
      </w:pPr>
      <w:r w:rsidDel="00000000" w:rsidR="00000000" w:rsidRPr="00000000">
        <w:rPr>
          <w:rtl w:val="0"/>
        </w:rPr>
        <w:t xml:space="preserve">Inside your SeqMaker folder, create empty folders for each frame rate you want. These act as markers – SeqMaker only extracts at rates where a matching folder exists.</w:t>
      </w:r>
    </w:p>
    <w:p w:rsidR="00000000" w:rsidDel="00000000" w:rsidP="00000000" w:rsidRDefault="00000000" w:rsidRPr="00000000" w14:paraId="00000041">
      <w:pPr>
        <w:spacing w:after="120" w:lineRule="auto"/>
        <w:rPr/>
      </w:pPr>
      <w:r w:rsidDel="00000000" w:rsidR="00000000" w:rsidRPr="00000000">
        <w:rPr>
          <w:rtl w:val="0"/>
        </w:rPr>
        <w:t xml:space="preserve">Open Terminal and navigate to your SeqMaker folder, then run:</w:t>
      </w:r>
    </w:p>
    <w:p w:rsidR="00000000" w:rsidDel="00000000" w:rsidP="00000000" w:rsidRDefault="00000000" w:rsidRPr="00000000" w14:paraId="00000042">
      <w:pPr>
        <w:shd w:fill="f5f5f5" w:val="clear"/>
        <w:spacing w:after="80" w:before="80" w:lineRule="auto"/>
        <w:ind w:left="360" w:firstLine="0"/>
        <w:rPr/>
      </w:pPr>
      <w:r w:rsidDel="00000000" w:rsidR="00000000" w:rsidRPr="00000000">
        <w:rPr>
          <w:rFonts w:ascii="Courier New" w:cs="Courier New" w:eastAsia="Courier New" w:hAnsi="Courier New"/>
          <w:sz w:val="18"/>
          <w:szCs w:val="18"/>
          <w:rtl w:val="0"/>
        </w:rPr>
        <w:t xml:space="preserve">cd ~/Desktop/SeqMaker &amp;&amp; mkdir 1fps 2fps 3fps 4fps 5fps</w:t>
      </w:r>
      <w:r w:rsidDel="00000000" w:rsidR="00000000" w:rsidRPr="00000000">
        <w:rPr>
          <w:rtl w:val="0"/>
        </w:rPr>
      </w:r>
    </w:p>
    <w:p w:rsidR="00000000" w:rsidDel="00000000" w:rsidP="00000000" w:rsidRDefault="00000000" w:rsidRPr="00000000" w14:paraId="00000043">
      <w:pPr>
        <w:pBdr>
          <w:left w:color="217346" w:space="0" w:sz="12" w:val="single"/>
        </w:pBdr>
        <w:shd w:fill="e8f5e9" w:val="clear"/>
        <w:spacing w:after="120" w:before="120" w:lineRule="auto"/>
        <w:ind w:left="240" w:right="240" w:firstLine="0"/>
        <w:rPr/>
      </w:pPr>
      <w:r w:rsidDel="00000000" w:rsidR="00000000" w:rsidRPr="00000000">
        <w:rPr>
          <w:b w:val="1"/>
          <w:bCs w:val="1"/>
          <w:color w:val="217346"/>
          <w:rtl w:val="0"/>
        </w:rPr>
        <w:t xml:space="preserve">TIP: </w:t>
      </w:r>
      <w:r w:rsidDel="00000000" w:rsidR="00000000" w:rsidRPr="00000000">
        <w:rPr>
          <w:rtl w:val="0"/>
        </w:rPr>
        <w:t xml:space="preserve">Only create the fps folders you actually need. If you only want 1fps and 3fps, only create those two folders. This saves processing time and disk space.</w:t>
      </w:r>
    </w:p>
    <w:p w:rsidR="00000000" w:rsidDel="00000000" w:rsidP="00000000" w:rsidRDefault="00000000" w:rsidRPr="00000000" w14:paraId="00000044">
      <w:pPr>
        <w:spacing w:after="60" w:lineRule="auto"/>
        <w:rPr/>
      </w:pPr>
      <w:r w:rsidDel="00000000" w:rsidR="00000000" w:rsidRPr="00000000">
        <w:rPr>
          <w:rtl w:val="0"/>
        </w:rPr>
      </w:r>
    </w:p>
    <w:p w:rsidR="00000000" w:rsidDel="00000000" w:rsidP="00000000" w:rsidRDefault="00000000" w:rsidRPr="00000000" w14:paraId="00000045">
      <w:pPr>
        <w:pStyle w:val="Heading2"/>
        <w:rPr/>
      </w:pPr>
      <w:r w:rsidDel="00000000" w:rsidR="00000000" w:rsidRPr="00000000">
        <w:rPr>
          <w:rtl w:val="0"/>
        </w:rPr>
        <w:t xml:space="preserve">Step 4: Make Files Executable (One-Time Only)</w:t>
      </w:r>
    </w:p>
    <w:p w:rsidR="00000000" w:rsidDel="00000000" w:rsidP="00000000" w:rsidRDefault="00000000" w:rsidRPr="00000000" w14:paraId="00000046">
      <w:pPr>
        <w:spacing w:after="120" w:lineRule="auto"/>
        <w:rPr/>
      </w:pPr>
      <w:r w:rsidDel="00000000" w:rsidR="00000000" w:rsidRPr="00000000">
        <w:rPr>
          <w:rtl w:val="0"/>
        </w:rPr>
        <w:t xml:space="preserve">In Terminal, navigate to your SeqMaker folder and run:</w:t>
      </w:r>
    </w:p>
    <w:p w:rsidR="00000000" w:rsidDel="00000000" w:rsidP="00000000" w:rsidRDefault="00000000" w:rsidRPr="00000000" w14:paraId="00000047">
      <w:pPr>
        <w:shd w:fill="f5f5f5" w:val="clear"/>
        <w:spacing w:after="80" w:before="80" w:lineRule="auto"/>
        <w:ind w:left="360" w:firstLine="0"/>
        <w:rPr/>
      </w:pPr>
      <w:r w:rsidDel="00000000" w:rsidR="00000000" w:rsidRPr="00000000">
        <w:rPr>
          <w:rFonts w:ascii="Courier New" w:cs="Courier New" w:eastAsia="Courier New" w:hAnsi="Courier New"/>
          <w:sz w:val="18"/>
          <w:szCs w:val="18"/>
          <w:rtl w:val="0"/>
        </w:rPr>
        <w:t xml:space="preserve">chmod +x SeqMaker-Portable.sh START-SeqMaker.command STOP-SeqMaker.command</w:t>
      </w:r>
      <w:r w:rsidDel="00000000" w:rsidR="00000000" w:rsidRPr="00000000">
        <w:rPr>
          <w:rtl w:val="0"/>
        </w:rPr>
      </w:r>
    </w:p>
    <w:p w:rsidR="00000000" w:rsidDel="00000000" w:rsidP="00000000" w:rsidRDefault="00000000" w:rsidRPr="00000000" w14:paraId="00000048">
      <w:pPr>
        <w:spacing w:after="60" w:lineRule="auto"/>
        <w:rPr/>
      </w:pPr>
      <w:r w:rsidDel="00000000" w:rsidR="00000000" w:rsidRPr="00000000">
        <w:rPr>
          <w:rtl w:val="0"/>
        </w:rPr>
      </w:r>
    </w:p>
    <w:p w:rsidR="00000000" w:rsidDel="00000000" w:rsidP="00000000" w:rsidRDefault="00000000" w:rsidRPr="00000000" w14:paraId="00000049">
      <w:pPr>
        <w:pStyle w:val="Heading2"/>
        <w:rPr/>
      </w:pPr>
      <w:r w:rsidDel="00000000" w:rsidR="00000000" w:rsidRPr="00000000">
        <w:rPr>
          <w:rtl w:val="0"/>
        </w:rPr>
        <w:t xml:space="preserve">Step 5: Remove macOS Quarantine (If Downloaded)</w:t>
      </w:r>
    </w:p>
    <w:p w:rsidR="00000000" w:rsidDel="00000000" w:rsidP="00000000" w:rsidRDefault="00000000" w:rsidRPr="00000000" w14:paraId="0000004A">
      <w:pPr>
        <w:spacing w:after="120" w:lineRule="auto"/>
        <w:rPr/>
      </w:pPr>
      <w:r w:rsidDel="00000000" w:rsidR="00000000" w:rsidRPr="00000000">
        <w:rPr>
          <w:rtl w:val="0"/>
        </w:rPr>
        <w:t xml:space="preserve">If you downloaded the files from the internet, macOS may block them. Remove the quarantine flag:</w:t>
      </w:r>
    </w:p>
    <w:p w:rsidR="00000000" w:rsidDel="00000000" w:rsidP="00000000" w:rsidRDefault="00000000" w:rsidRPr="00000000" w14:paraId="0000004B">
      <w:pPr>
        <w:shd w:fill="f5f5f5" w:val="clear"/>
        <w:spacing w:after="80" w:before="80" w:lineRule="auto"/>
        <w:ind w:left="360" w:firstLine="0"/>
        <w:rPr/>
      </w:pPr>
      <w:r w:rsidDel="00000000" w:rsidR="00000000" w:rsidRPr="00000000">
        <w:rPr>
          <w:rFonts w:ascii="Courier New" w:cs="Courier New" w:eastAsia="Courier New" w:hAnsi="Courier New"/>
          <w:sz w:val="18"/>
          <w:szCs w:val="18"/>
          <w:rtl w:val="0"/>
        </w:rPr>
        <w:t xml:space="preserve">xattr -dr com.apple.quarantine START-SeqMaker.command STOP-SeqMaker.command</w:t>
      </w:r>
      <w:r w:rsidDel="00000000" w:rsidR="00000000" w:rsidRPr="00000000">
        <w:rPr>
          <w:rtl w:val="0"/>
        </w:rPr>
      </w:r>
    </w:p>
    <w:p w:rsidR="00000000" w:rsidDel="00000000" w:rsidP="00000000" w:rsidRDefault="00000000" w:rsidRPr="00000000" w14:paraId="0000004C">
      <w:pPr>
        <w:spacing w:after="60" w:lineRule="auto"/>
        <w:rPr/>
      </w:pPr>
      <w:r w:rsidDel="00000000" w:rsidR="00000000" w:rsidRPr="00000000">
        <w:rPr>
          <w:rtl w:val="0"/>
        </w:rPr>
      </w:r>
    </w:p>
    <w:p w:rsidR="00000000" w:rsidDel="00000000" w:rsidP="00000000" w:rsidRDefault="00000000" w:rsidRPr="00000000" w14:paraId="0000004D">
      <w:pPr>
        <w:pStyle w:val="Heading2"/>
        <w:rPr/>
      </w:pPr>
      <w:r w:rsidDel="00000000" w:rsidR="00000000" w:rsidRPr="00000000">
        <w:rPr>
          <w:rtl w:val="0"/>
        </w:rPr>
        <w:t xml:space="preserve">Your Folder Should Look Like This</w:t>
      </w:r>
    </w:p>
    <w:p w:rsidR="00000000" w:rsidDel="00000000" w:rsidP="00000000" w:rsidRDefault="00000000" w:rsidRPr="00000000" w14:paraId="0000004E">
      <w:pPr>
        <w:spacing w:after="60" w:lineRule="auto"/>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6160"/>
        <w:tblGridChange w:id="0">
          <w:tblGrid>
            <w:gridCol w:w="3200"/>
            <w:gridCol w:w="6160"/>
          </w:tblGrid>
        </w:tblGridChange>
      </w:tblGrid>
      <w:tr>
        <w:trPr>
          <w:cantSplit w:val="0"/>
          <w:tblHeader w:val="0"/>
        </w:trPr>
        <w:tc>
          <w:tcPr>
            <w:tcBorders>
              <w:top w:color="b4c6d9" w:space="0" w:sz="4" w:val="single"/>
              <w:left w:color="b4c6d9" w:space="0" w:sz="4" w:val="single"/>
              <w:bottom w:color="b4c6d9" w:space="0" w:sz="4" w:val="single"/>
              <w:right w:color="b4c6d9" w:space="0" w:sz="4" w:val="single"/>
            </w:tcBorders>
            <w:shd w:fill="d6e4f0" w:val="clear"/>
            <w:tcMar>
              <w:top w:w="80.0" w:type="dxa"/>
              <w:left w:w="120.0" w:type="dxa"/>
              <w:bottom w:w="80.0" w:type="dxa"/>
              <w:right w:w="120.0" w:type="dxa"/>
            </w:tcMar>
          </w:tcPr>
          <w:p w:rsidR="00000000" w:rsidDel="00000000" w:rsidP="00000000" w:rsidRDefault="00000000" w:rsidRPr="00000000" w14:paraId="0000004F">
            <w:pPr>
              <w:rPr/>
            </w:pPr>
            <w:r w:rsidDel="00000000" w:rsidR="00000000" w:rsidRPr="00000000">
              <w:rPr>
                <w:b w:val="1"/>
                <w:bCs w:val="1"/>
                <w:sz w:val="20"/>
                <w:szCs w:val="20"/>
                <w:rtl w:val="0"/>
              </w:rPr>
              <w:t xml:space="preserve">START-SeqMaker.command</w:t>
            </w:r>
            <w:r w:rsidDel="00000000" w:rsidR="00000000" w:rsidRPr="00000000">
              <w:rPr>
                <w:rtl w:val="0"/>
              </w:rPr>
            </w:r>
          </w:p>
        </w:tc>
        <w:tc>
          <w:tcPr>
            <w:tcBorders>
              <w:top w:color="b4c6d9" w:space="0" w:sz="4" w:val="single"/>
              <w:left w:color="b4c6d9" w:space="0" w:sz="4" w:val="single"/>
              <w:bottom w:color="b4c6d9" w:space="0" w:sz="4" w:val="single"/>
              <w:right w:color="b4c6d9" w:space="0" w:sz="4" w:val="single"/>
            </w:tcBorders>
            <w:shd w:fill="ffffff" w:val="clear"/>
            <w:tcMar>
              <w:top w:w="80.0" w:type="dxa"/>
              <w:left w:w="120.0" w:type="dxa"/>
              <w:bottom w:w="80.0" w:type="dxa"/>
              <w:right w:w="120.0" w:type="dxa"/>
            </w:tcMar>
          </w:tcPr>
          <w:p w:rsidR="00000000" w:rsidDel="00000000" w:rsidP="00000000" w:rsidRDefault="00000000" w:rsidRPr="00000000" w14:paraId="00000050">
            <w:pPr>
              <w:rPr/>
            </w:pPr>
            <w:r w:rsidDel="00000000" w:rsidR="00000000" w:rsidRPr="00000000">
              <w:rPr>
                <w:sz w:val="20"/>
                <w:szCs w:val="20"/>
                <w:rtl w:val="0"/>
              </w:rPr>
              <w:t xml:space="preserve">Double-click to start processing</w:t>
            </w:r>
            <w:r w:rsidDel="00000000" w:rsidR="00000000" w:rsidRPr="00000000">
              <w:rPr>
                <w:rtl w:val="0"/>
              </w:rPr>
            </w:r>
          </w:p>
        </w:tc>
      </w:tr>
      <w:tr>
        <w:trPr>
          <w:cantSplit w:val="0"/>
          <w:tblHeader w:val="0"/>
        </w:trPr>
        <w:tc>
          <w:tcPr>
            <w:tcBorders>
              <w:top w:color="b4c6d9" w:space="0" w:sz="4" w:val="single"/>
              <w:left w:color="b4c6d9" w:space="0" w:sz="4" w:val="single"/>
              <w:bottom w:color="b4c6d9" w:space="0" w:sz="4" w:val="single"/>
              <w:right w:color="b4c6d9" w:space="0" w:sz="4" w:val="single"/>
            </w:tcBorders>
            <w:shd w:fill="d6e4f0" w:val="clear"/>
            <w:tcMar>
              <w:top w:w="80.0" w:type="dxa"/>
              <w:left w:w="120.0" w:type="dxa"/>
              <w:bottom w:w="80.0" w:type="dxa"/>
              <w:right w:w="120.0" w:type="dxa"/>
            </w:tcMar>
          </w:tcPr>
          <w:p w:rsidR="00000000" w:rsidDel="00000000" w:rsidP="00000000" w:rsidRDefault="00000000" w:rsidRPr="00000000" w14:paraId="00000051">
            <w:pPr>
              <w:rPr/>
            </w:pPr>
            <w:r w:rsidDel="00000000" w:rsidR="00000000" w:rsidRPr="00000000">
              <w:rPr>
                <w:b w:val="1"/>
                <w:bCs w:val="1"/>
                <w:sz w:val="20"/>
                <w:szCs w:val="20"/>
                <w:rtl w:val="0"/>
              </w:rPr>
              <w:t xml:space="preserve">STOP-SeqMaker.command</w:t>
            </w:r>
            <w:r w:rsidDel="00000000" w:rsidR="00000000" w:rsidRPr="00000000">
              <w:rPr>
                <w:rtl w:val="0"/>
              </w:rPr>
            </w:r>
          </w:p>
        </w:tc>
        <w:tc>
          <w:tcPr>
            <w:tcBorders>
              <w:top w:color="b4c6d9" w:space="0" w:sz="4" w:val="single"/>
              <w:left w:color="b4c6d9" w:space="0" w:sz="4" w:val="single"/>
              <w:bottom w:color="b4c6d9" w:space="0" w:sz="4" w:val="single"/>
              <w:right w:color="b4c6d9" w:space="0" w:sz="4" w:val="single"/>
            </w:tcBorders>
            <w:shd w:fill="f8fafc" w:val="clear"/>
            <w:tcMar>
              <w:top w:w="80.0" w:type="dxa"/>
              <w:left w:w="120.0" w:type="dxa"/>
              <w:bottom w:w="80.0" w:type="dxa"/>
              <w:right w:w="120.0" w:type="dxa"/>
            </w:tcMar>
          </w:tcPr>
          <w:p w:rsidR="00000000" w:rsidDel="00000000" w:rsidP="00000000" w:rsidRDefault="00000000" w:rsidRPr="00000000" w14:paraId="00000052">
            <w:pPr>
              <w:rPr/>
            </w:pPr>
            <w:r w:rsidDel="00000000" w:rsidR="00000000" w:rsidRPr="00000000">
              <w:rPr>
                <w:sz w:val="20"/>
                <w:szCs w:val="20"/>
                <w:rtl w:val="0"/>
              </w:rPr>
              <w:t xml:space="preserve">Double-click to stop processing</w:t>
            </w:r>
            <w:r w:rsidDel="00000000" w:rsidR="00000000" w:rsidRPr="00000000">
              <w:rPr>
                <w:rtl w:val="0"/>
              </w:rPr>
            </w:r>
          </w:p>
        </w:tc>
      </w:tr>
      <w:tr>
        <w:trPr>
          <w:cantSplit w:val="0"/>
          <w:tblHeader w:val="0"/>
        </w:trPr>
        <w:tc>
          <w:tcPr>
            <w:tcBorders>
              <w:top w:color="b4c6d9" w:space="0" w:sz="4" w:val="single"/>
              <w:left w:color="b4c6d9" w:space="0" w:sz="4" w:val="single"/>
              <w:bottom w:color="b4c6d9" w:space="0" w:sz="4" w:val="single"/>
              <w:right w:color="b4c6d9" w:space="0" w:sz="4" w:val="single"/>
            </w:tcBorders>
            <w:shd w:fill="d6e4f0" w:val="clear"/>
            <w:tcMar>
              <w:top w:w="80.0" w:type="dxa"/>
              <w:left w:w="120.0" w:type="dxa"/>
              <w:bottom w:w="80.0" w:type="dxa"/>
              <w:right w:w="120.0" w:type="dxa"/>
            </w:tcMar>
          </w:tcPr>
          <w:p w:rsidR="00000000" w:rsidDel="00000000" w:rsidP="00000000" w:rsidRDefault="00000000" w:rsidRPr="00000000" w14:paraId="00000053">
            <w:pPr>
              <w:rPr/>
            </w:pPr>
            <w:r w:rsidDel="00000000" w:rsidR="00000000" w:rsidRPr="00000000">
              <w:rPr>
                <w:b w:val="1"/>
                <w:bCs w:val="1"/>
                <w:sz w:val="20"/>
                <w:szCs w:val="20"/>
                <w:rtl w:val="0"/>
              </w:rPr>
              <w:t xml:space="preserve">SeqMaker-Portable.sh</w:t>
            </w:r>
            <w:r w:rsidDel="00000000" w:rsidR="00000000" w:rsidRPr="00000000">
              <w:rPr>
                <w:rtl w:val="0"/>
              </w:rPr>
            </w:r>
          </w:p>
        </w:tc>
        <w:tc>
          <w:tcPr>
            <w:tcBorders>
              <w:top w:color="b4c6d9" w:space="0" w:sz="4" w:val="single"/>
              <w:left w:color="b4c6d9" w:space="0" w:sz="4" w:val="single"/>
              <w:bottom w:color="b4c6d9" w:space="0" w:sz="4" w:val="single"/>
              <w:right w:color="b4c6d9" w:space="0" w:sz="4" w:val="single"/>
            </w:tcBorders>
            <w:shd w:fill="ffffff" w:val="clear"/>
            <w:tcMar>
              <w:top w:w="80.0" w:type="dxa"/>
              <w:left w:w="120.0" w:type="dxa"/>
              <w:bottom w:w="80.0" w:type="dxa"/>
              <w:right w:w="120.0" w:type="dxa"/>
            </w:tcMar>
          </w:tcPr>
          <w:p w:rsidR="00000000" w:rsidDel="00000000" w:rsidP="00000000" w:rsidRDefault="00000000" w:rsidRPr="00000000" w14:paraId="00000054">
            <w:pPr>
              <w:rPr/>
            </w:pPr>
            <w:r w:rsidDel="00000000" w:rsidR="00000000" w:rsidRPr="00000000">
              <w:rPr>
                <w:sz w:val="20"/>
                <w:szCs w:val="20"/>
                <w:rtl w:val="0"/>
              </w:rPr>
              <w:t xml:space="preserve">Main script (do not modify unless changing copyright)</w:t>
            </w:r>
            <w:r w:rsidDel="00000000" w:rsidR="00000000" w:rsidRPr="00000000">
              <w:rPr>
                <w:rtl w:val="0"/>
              </w:rPr>
            </w:r>
          </w:p>
        </w:tc>
      </w:tr>
      <w:tr>
        <w:trPr>
          <w:cantSplit w:val="0"/>
          <w:tblHeader w:val="0"/>
        </w:trPr>
        <w:tc>
          <w:tcPr>
            <w:tcBorders>
              <w:top w:color="b4c6d9" w:space="0" w:sz="4" w:val="single"/>
              <w:left w:color="b4c6d9" w:space="0" w:sz="4" w:val="single"/>
              <w:bottom w:color="b4c6d9" w:space="0" w:sz="4" w:val="single"/>
              <w:right w:color="b4c6d9" w:space="0" w:sz="4" w:val="single"/>
            </w:tcBorders>
            <w:shd w:fill="d6e4f0" w:val="clear"/>
            <w:tcMar>
              <w:top w:w="80.0" w:type="dxa"/>
              <w:left w:w="120.0" w:type="dxa"/>
              <w:bottom w:w="80.0" w:type="dxa"/>
              <w:right w:w="120.0" w:type="dxa"/>
            </w:tcMar>
          </w:tcPr>
          <w:p w:rsidR="00000000" w:rsidDel="00000000" w:rsidP="00000000" w:rsidRDefault="00000000" w:rsidRPr="00000000" w14:paraId="00000055">
            <w:pPr>
              <w:rPr/>
            </w:pPr>
            <w:r w:rsidDel="00000000" w:rsidR="00000000" w:rsidRPr="00000000">
              <w:rPr>
                <w:b w:val="1"/>
                <w:bCs w:val="1"/>
                <w:sz w:val="20"/>
                <w:szCs w:val="20"/>
                <w:rtl w:val="0"/>
              </w:rPr>
              <w:t xml:space="preserve">1fps/ through 5fps/</w:t>
            </w:r>
            <w:r w:rsidDel="00000000" w:rsidR="00000000" w:rsidRPr="00000000">
              <w:rPr>
                <w:rtl w:val="0"/>
              </w:rPr>
            </w:r>
          </w:p>
        </w:tc>
        <w:tc>
          <w:tcPr>
            <w:tcBorders>
              <w:top w:color="b4c6d9" w:space="0" w:sz="4" w:val="single"/>
              <w:left w:color="b4c6d9" w:space="0" w:sz="4" w:val="single"/>
              <w:bottom w:color="b4c6d9" w:space="0" w:sz="4" w:val="single"/>
              <w:right w:color="b4c6d9" w:space="0" w:sz="4" w:val="single"/>
            </w:tcBorders>
            <w:shd w:fill="f8fafc" w:val="clear"/>
            <w:tcMar>
              <w:top w:w="80.0" w:type="dxa"/>
              <w:left w:w="120.0" w:type="dxa"/>
              <w:bottom w:w="80.0" w:type="dxa"/>
              <w:right w:w="120.0" w:type="dxa"/>
            </w:tcMar>
          </w:tcPr>
          <w:p w:rsidR="00000000" w:rsidDel="00000000" w:rsidP="00000000" w:rsidRDefault="00000000" w:rsidRPr="00000000" w14:paraId="00000056">
            <w:pPr>
              <w:rPr/>
            </w:pPr>
            <w:r w:rsidDel="00000000" w:rsidR="00000000" w:rsidRPr="00000000">
              <w:rPr>
                <w:sz w:val="20"/>
                <w:szCs w:val="20"/>
                <w:rtl w:val="0"/>
              </w:rPr>
              <w:t xml:space="preserve">Empty marker folders – determines which rates to extract</w:t>
            </w:r>
            <w:r w:rsidDel="00000000" w:rsidR="00000000" w:rsidRPr="00000000">
              <w:rPr>
                <w:rtl w:val="0"/>
              </w:rPr>
            </w:r>
          </w:p>
        </w:tc>
      </w:tr>
      <w:tr>
        <w:trPr>
          <w:cantSplit w:val="0"/>
          <w:tblHeader w:val="0"/>
        </w:trPr>
        <w:tc>
          <w:tcPr>
            <w:tcBorders>
              <w:top w:color="b4c6d9" w:space="0" w:sz="4" w:val="single"/>
              <w:left w:color="b4c6d9" w:space="0" w:sz="4" w:val="single"/>
              <w:bottom w:color="b4c6d9" w:space="0" w:sz="4" w:val="single"/>
              <w:right w:color="b4c6d9" w:space="0" w:sz="4" w:val="single"/>
            </w:tcBorders>
            <w:shd w:fill="d6e4f0" w:val="clear"/>
            <w:tcMar>
              <w:top w:w="80.0" w:type="dxa"/>
              <w:left w:w="120.0" w:type="dxa"/>
              <w:bottom w:w="80.0" w:type="dxa"/>
              <w:right w:w="120.0" w:type="dxa"/>
            </w:tcMar>
          </w:tcPr>
          <w:p w:rsidR="00000000" w:rsidDel="00000000" w:rsidP="00000000" w:rsidRDefault="00000000" w:rsidRPr="00000000" w14:paraId="00000057">
            <w:pPr>
              <w:rPr/>
            </w:pPr>
            <w:r w:rsidDel="00000000" w:rsidR="00000000" w:rsidRPr="00000000">
              <w:rPr>
                <w:b w:val="1"/>
                <w:bCs w:val="1"/>
                <w:sz w:val="20"/>
                <w:szCs w:val="20"/>
                <w:rtl w:val="0"/>
              </w:rPr>
              <w:t xml:space="preserve">done/</w:t>
            </w:r>
            <w:r w:rsidDel="00000000" w:rsidR="00000000" w:rsidRPr="00000000">
              <w:rPr>
                <w:rtl w:val="0"/>
              </w:rPr>
            </w:r>
          </w:p>
        </w:tc>
        <w:tc>
          <w:tcPr>
            <w:tcBorders>
              <w:top w:color="b4c6d9" w:space="0" w:sz="4" w:val="single"/>
              <w:left w:color="b4c6d9" w:space="0" w:sz="4" w:val="single"/>
              <w:bottom w:color="b4c6d9" w:space="0" w:sz="4" w:val="single"/>
              <w:right w:color="b4c6d9" w:space="0" w:sz="4" w:val="single"/>
            </w:tcBorders>
            <w:shd w:fill="ffffff" w:val="clear"/>
            <w:tcMar>
              <w:top w:w="80.0" w:type="dxa"/>
              <w:left w:w="120.0" w:type="dxa"/>
              <w:bottom w:w="80.0" w:type="dxa"/>
              <w:right w:w="120.0" w:type="dxa"/>
            </w:tcMar>
          </w:tcPr>
          <w:p w:rsidR="00000000" w:rsidDel="00000000" w:rsidP="00000000" w:rsidRDefault="00000000" w:rsidRPr="00000000" w14:paraId="00000058">
            <w:pPr>
              <w:rPr/>
            </w:pPr>
            <w:r w:rsidDel="00000000" w:rsidR="00000000" w:rsidRPr="00000000">
              <w:rPr>
                <w:sz w:val="20"/>
                <w:szCs w:val="20"/>
                <w:rtl w:val="0"/>
              </w:rPr>
              <w:t xml:space="preserve">Auto-created: processed videos are moved here</w:t>
            </w:r>
            <w:r w:rsidDel="00000000" w:rsidR="00000000" w:rsidRPr="00000000">
              <w:rPr>
                <w:rtl w:val="0"/>
              </w:rPr>
            </w:r>
          </w:p>
        </w:tc>
      </w:tr>
      <w:tr>
        <w:trPr>
          <w:cantSplit w:val="0"/>
          <w:tblHeader w:val="0"/>
        </w:trPr>
        <w:tc>
          <w:tcPr>
            <w:tcBorders>
              <w:top w:color="b4c6d9" w:space="0" w:sz="4" w:val="single"/>
              <w:left w:color="b4c6d9" w:space="0" w:sz="4" w:val="single"/>
              <w:bottom w:color="b4c6d9" w:space="0" w:sz="4" w:val="single"/>
              <w:right w:color="b4c6d9" w:space="0" w:sz="4" w:val="single"/>
            </w:tcBorders>
            <w:shd w:fill="d6e4f0" w:val="clear"/>
            <w:tcMar>
              <w:top w:w="80.0" w:type="dxa"/>
              <w:left w:w="120.0" w:type="dxa"/>
              <w:bottom w:w="80.0" w:type="dxa"/>
              <w:right w:w="120.0" w:type="dxa"/>
            </w:tcMar>
          </w:tcPr>
          <w:p w:rsidR="00000000" w:rsidDel="00000000" w:rsidP="00000000" w:rsidRDefault="00000000" w:rsidRPr="00000000" w14:paraId="00000059">
            <w:pPr>
              <w:rPr/>
            </w:pPr>
            <w:r w:rsidDel="00000000" w:rsidR="00000000" w:rsidRPr="00000000">
              <w:rPr>
                <w:b w:val="1"/>
                <w:bCs w:val="1"/>
                <w:sz w:val="20"/>
                <w:szCs w:val="20"/>
                <w:rtl w:val="0"/>
              </w:rPr>
              <w:t xml:space="preserve">[videoname]/</w:t>
            </w:r>
            <w:r w:rsidDel="00000000" w:rsidR="00000000" w:rsidRPr="00000000">
              <w:rPr>
                <w:rtl w:val="0"/>
              </w:rPr>
            </w:r>
          </w:p>
        </w:tc>
        <w:tc>
          <w:tcPr>
            <w:tcBorders>
              <w:top w:color="b4c6d9" w:space="0" w:sz="4" w:val="single"/>
              <w:left w:color="b4c6d9" w:space="0" w:sz="4" w:val="single"/>
              <w:bottom w:color="b4c6d9" w:space="0" w:sz="4" w:val="single"/>
              <w:right w:color="b4c6d9" w:space="0" w:sz="4" w:val="single"/>
            </w:tcBorders>
            <w:shd w:fill="f8fafc" w:val="clear"/>
            <w:tcMar>
              <w:top w:w="80.0" w:type="dxa"/>
              <w:left w:w="120.0" w:type="dxa"/>
              <w:bottom w:w="80.0" w:type="dxa"/>
              <w:right w:w="120.0" w:type="dxa"/>
            </w:tcMar>
          </w:tcPr>
          <w:p w:rsidR="00000000" w:rsidDel="00000000" w:rsidP="00000000" w:rsidRDefault="00000000" w:rsidRPr="00000000" w14:paraId="0000005A">
            <w:pPr>
              <w:rPr/>
            </w:pPr>
            <w:r w:rsidDel="00000000" w:rsidR="00000000" w:rsidRPr="00000000">
              <w:rPr>
                <w:sz w:val="20"/>
                <w:szCs w:val="20"/>
                <w:rtl w:val="0"/>
              </w:rPr>
              <w:t xml:space="preserve">Auto-created: extracted frame folders appear here</w:t>
            </w:r>
            <w:r w:rsidDel="00000000" w:rsidR="00000000" w:rsidRPr="00000000">
              <w:rPr>
                <w:rtl w:val="0"/>
              </w:rPr>
            </w:r>
          </w:p>
        </w:tc>
      </w:tr>
    </w:tbl>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pStyle w:val="Heading1"/>
        <w:rPr/>
      </w:pPr>
      <w:r w:rsidDel="00000000" w:rsidR="00000000" w:rsidRPr="00000000">
        <w:rPr>
          <w:rtl w:val="0"/>
        </w:rPr>
        <w:t xml:space="preserve">How to Use SeqMaker</w:t>
      </w:r>
    </w:p>
    <w:p w:rsidR="00000000" w:rsidDel="00000000" w:rsidP="00000000" w:rsidRDefault="00000000" w:rsidRPr="00000000" w14:paraId="0000005D">
      <w:pPr>
        <w:spacing w:after="60" w:lineRule="auto"/>
        <w:rPr/>
      </w:pPr>
      <w:r w:rsidDel="00000000" w:rsidR="00000000" w:rsidRPr="00000000">
        <w:rPr>
          <w:rtl w:val="0"/>
        </w:rPr>
      </w:r>
    </w:p>
    <w:p w:rsidR="00000000" w:rsidDel="00000000" w:rsidP="00000000" w:rsidRDefault="00000000" w:rsidRPr="00000000" w14:paraId="0000005E">
      <w:pPr>
        <w:pStyle w:val="Heading2"/>
        <w:rPr/>
      </w:pPr>
      <w:r w:rsidDel="00000000" w:rsidR="00000000" w:rsidRPr="00000000">
        <w:rPr>
          <w:rtl w:val="0"/>
        </w:rPr>
        <w:t xml:space="preserve">The Complete Workflow</w:t>
      </w:r>
    </w:p>
    <w:p w:rsidR="00000000" w:rsidDel="00000000" w:rsidP="00000000" w:rsidRDefault="00000000" w:rsidRPr="00000000" w14:paraId="0000005F">
      <w:pPr>
        <w:spacing w:after="60" w:lineRule="auto"/>
        <w:rPr/>
      </w:pPr>
      <w:r w:rsidDel="00000000" w:rsidR="00000000" w:rsidRPr="00000000">
        <w:rPr>
          <w:rtl w:val="0"/>
        </w:rPr>
      </w:r>
    </w:p>
    <w:p w:rsidR="00000000" w:rsidDel="00000000" w:rsidP="00000000" w:rsidRDefault="00000000" w:rsidRPr="00000000" w14:paraId="00000060">
      <w:pPr>
        <w:pStyle w:val="Heading3"/>
        <w:rPr/>
      </w:pPr>
      <w:r w:rsidDel="00000000" w:rsidR="00000000" w:rsidRPr="00000000">
        <w:rPr>
          <w:rtl w:val="0"/>
        </w:rPr>
        <w:t xml:space="preserve">Step 1: Copy Your Videos</w:t>
      </w:r>
    </w:p>
    <w:p w:rsidR="00000000" w:rsidDel="00000000" w:rsidP="00000000" w:rsidRDefault="00000000" w:rsidRPr="00000000" w14:paraId="00000061">
      <w:pPr>
        <w:spacing w:after="120" w:lineRule="auto"/>
        <w:rPr/>
      </w:pPr>
      <w:r w:rsidDel="00000000" w:rsidR="00000000" w:rsidRPr="00000000">
        <w:rPr>
          <w:rtl w:val="0"/>
        </w:rPr>
        <w:t xml:space="preserve">Copy all your video files (.mov or .mp4) into the SeqMaker folder. Wait for all files to finish copying completely before proceeding.</w:t>
      </w:r>
    </w:p>
    <w:p w:rsidR="00000000" w:rsidDel="00000000" w:rsidP="00000000" w:rsidRDefault="00000000" w:rsidRPr="00000000" w14:paraId="00000062">
      <w:pPr>
        <w:pBdr>
          <w:left w:color="e6a817" w:space="0" w:sz="12" w:val="single"/>
        </w:pBdr>
        <w:shd w:fill="fff8e1" w:val="clear"/>
        <w:spacing w:after="120" w:before="120" w:lineRule="auto"/>
        <w:ind w:left="240" w:right="240" w:firstLine="0"/>
        <w:rPr/>
      </w:pPr>
      <w:r w:rsidDel="00000000" w:rsidR="00000000" w:rsidRPr="00000000">
        <w:rPr>
          <w:b w:val="1"/>
          <w:bCs w:val="1"/>
          <w:color w:val="e6a817"/>
          <w:rtl w:val="0"/>
        </w:rPr>
        <w:t xml:space="preserve">IMPORTANT: </w:t>
      </w:r>
      <w:r w:rsidDel="00000000" w:rsidR="00000000" w:rsidRPr="00000000">
        <w:rPr>
          <w:rtl w:val="0"/>
        </w:rPr>
        <w:t xml:space="preserve">Always copy ALL videos FIRST, then start SeqMaker. Starting SeqMaker while files are still copying can cause the [q] command received error and incomplete processing.</w:t>
      </w:r>
    </w:p>
    <w:p w:rsidR="00000000" w:rsidDel="00000000" w:rsidP="00000000" w:rsidRDefault="00000000" w:rsidRPr="00000000" w14:paraId="00000063">
      <w:pPr>
        <w:spacing w:after="60" w:lineRule="auto"/>
        <w:rPr/>
      </w:pPr>
      <w:r w:rsidDel="00000000" w:rsidR="00000000" w:rsidRPr="00000000">
        <w:rPr>
          <w:rtl w:val="0"/>
        </w:rPr>
      </w:r>
    </w:p>
    <w:p w:rsidR="00000000" w:rsidDel="00000000" w:rsidP="00000000" w:rsidRDefault="00000000" w:rsidRPr="00000000" w14:paraId="00000064">
      <w:pPr>
        <w:pStyle w:val="Heading3"/>
        <w:rPr/>
      </w:pPr>
      <w:r w:rsidDel="00000000" w:rsidR="00000000" w:rsidRPr="00000000">
        <w:rPr>
          <w:rtl w:val="0"/>
        </w:rPr>
        <w:t xml:space="preserve">Step 2: Start SeqMaker</w:t>
      </w:r>
    </w:p>
    <w:p w:rsidR="00000000" w:rsidDel="00000000" w:rsidP="00000000" w:rsidRDefault="00000000" w:rsidRPr="00000000" w14:paraId="00000065">
      <w:pPr>
        <w:spacing w:after="120" w:lineRule="auto"/>
        <w:rPr/>
      </w:pPr>
      <w:r w:rsidDel="00000000" w:rsidR="00000000" w:rsidRPr="00000000">
        <w:rPr>
          <w:rtl w:val="0"/>
        </w:rPr>
        <w:t xml:space="preserve">Double-click . A Terminal window will open showing SeqMaker’s status. Leave this window open while processing runs.</w:t>
      </w:r>
    </w:p>
    <w:p w:rsidR="00000000" w:rsidDel="00000000" w:rsidP="00000000" w:rsidRDefault="00000000" w:rsidRPr="00000000" w14:paraId="00000066">
      <w:pPr>
        <w:spacing w:after="60" w:lineRule="auto"/>
        <w:rPr/>
      </w:pPr>
      <w:r w:rsidDel="00000000" w:rsidR="00000000" w:rsidRPr="00000000">
        <w:rPr>
          <w:rtl w:val="0"/>
        </w:rPr>
      </w:r>
    </w:p>
    <w:p w:rsidR="00000000" w:rsidDel="00000000" w:rsidP="00000000" w:rsidRDefault="00000000" w:rsidRPr="00000000" w14:paraId="00000067">
      <w:pPr>
        <w:pStyle w:val="Heading3"/>
        <w:rPr/>
      </w:pPr>
      <w:r w:rsidDel="00000000" w:rsidR="00000000" w:rsidRPr="00000000">
        <w:rPr>
          <w:rtl w:val="0"/>
        </w:rPr>
        <w:t xml:space="preserve">Step 3: Monitor Progress</w:t>
      </w:r>
    </w:p>
    <w:p w:rsidR="00000000" w:rsidDel="00000000" w:rsidP="00000000" w:rsidRDefault="00000000" w:rsidRPr="00000000" w14:paraId="00000068">
      <w:pPr>
        <w:spacing w:after="120" w:lineRule="auto"/>
        <w:rPr/>
      </w:pPr>
      <w:r w:rsidDel="00000000" w:rsidR="00000000" w:rsidRPr="00000000">
        <w:rPr>
          <w:rtl w:val="0"/>
        </w:rPr>
        <w:t xml:space="preserve">Watch the Terminal window. You will see output like:</w:t>
      </w:r>
    </w:p>
    <w:p w:rsidR="00000000" w:rsidDel="00000000" w:rsidP="00000000" w:rsidRDefault="00000000" w:rsidRPr="00000000" w14:paraId="00000069">
      <w:pPr>
        <w:shd w:fill="f5f5f5" w:val="clear"/>
        <w:spacing w:after="80" w:before="80" w:lineRule="auto"/>
        <w:ind w:left="360" w:firstLine="0"/>
        <w:rPr/>
      </w:pPr>
      <w:sdt>
        <w:sdtPr>
          <w:id w:val="412263931"/>
          <w:tag w:val="goog_rdk_0"/>
        </w:sdtPr>
        <w:sdtContent>
          <w:r w:rsidDel="00000000" w:rsidR="00000000" w:rsidRPr="00000000">
            <w:rPr>
              <w:rFonts w:ascii="Arial Unicode MS" w:cs="Arial Unicode MS" w:eastAsia="Arial Unicode MS" w:hAnsi="Arial Unicode MS"/>
              <w:sz w:val="18"/>
              <w:szCs w:val="18"/>
              <w:rtl w:val="0"/>
            </w:rPr>
            <w:t xml:space="preserve">Processing: myvideo.movVideo duration: 189sConverting at 1fps...Adding copyright metadata...✓ 1fps: 189 frames extractedConverting at 2fps...✓ 2fps: 378 frames extracted...✓ Processing complete for myvideo</w:t>
          </w:r>
        </w:sdtContent>
      </w:sdt>
      <w:r w:rsidDel="00000000" w:rsidR="00000000" w:rsidRPr="00000000">
        <w:rPr>
          <w:rtl w:val="0"/>
        </w:rPr>
      </w:r>
    </w:p>
    <w:p w:rsidR="00000000" w:rsidDel="00000000" w:rsidP="00000000" w:rsidRDefault="00000000" w:rsidRPr="00000000" w14:paraId="0000006A">
      <w:pPr>
        <w:spacing w:after="60" w:lineRule="auto"/>
        <w:rPr/>
      </w:pPr>
      <w:r w:rsidDel="00000000" w:rsidR="00000000" w:rsidRPr="00000000">
        <w:rPr>
          <w:rtl w:val="0"/>
        </w:rPr>
      </w:r>
    </w:p>
    <w:p w:rsidR="00000000" w:rsidDel="00000000" w:rsidP="00000000" w:rsidRDefault="00000000" w:rsidRPr="00000000" w14:paraId="0000006B">
      <w:pPr>
        <w:pStyle w:val="Heading3"/>
        <w:rPr/>
      </w:pPr>
      <w:r w:rsidDel="00000000" w:rsidR="00000000" w:rsidRPr="00000000">
        <w:rPr>
          <w:rtl w:val="0"/>
        </w:rPr>
        <w:t xml:space="preserve">Step 4: Stop When Done</w:t>
      </w:r>
    </w:p>
    <w:p w:rsidR="00000000" w:rsidDel="00000000" w:rsidP="00000000" w:rsidRDefault="00000000" w:rsidRPr="00000000" w14:paraId="0000006C">
      <w:pPr>
        <w:spacing w:after="120" w:lineRule="auto"/>
        <w:rPr/>
      </w:pPr>
      <w:r w:rsidDel="00000000" w:rsidR="00000000" w:rsidRPr="00000000">
        <w:rPr>
          <w:rtl w:val="0"/>
        </w:rPr>
        <w:t xml:space="preserve">When all videos have been processed, double-click . This cleanly shuts down SeqMaker. If a video is currently being processed, it will finish before stopping.</w:t>
      </w:r>
    </w:p>
    <w:p w:rsidR="00000000" w:rsidDel="00000000" w:rsidP="00000000" w:rsidRDefault="00000000" w:rsidRPr="00000000" w14:paraId="0000006D">
      <w:pPr>
        <w:spacing w:after="120" w:lineRule="auto"/>
        <w:rPr/>
      </w:pPr>
      <w:r w:rsidDel="00000000" w:rsidR="00000000" w:rsidRPr="00000000">
        <w:rPr>
          <w:rtl w:val="0"/>
        </w:rPr>
        <w:t xml:space="preserve">Alternatively, press Ctrl+C in the Terminal window.</w:t>
      </w:r>
    </w:p>
    <w:p w:rsidR="00000000" w:rsidDel="00000000" w:rsidP="00000000" w:rsidRDefault="00000000" w:rsidRPr="00000000" w14:paraId="0000006E">
      <w:pPr>
        <w:spacing w:after="60" w:lineRule="auto"/>
        <w:rPr/>
      </w:pPr>
      <w:r w:rsidDel="00000000" w:rsidR="00000000" w:rsidRPr="00000000">
        <w:rPr>
          <w:rtl w:val="0"/>
        </w:rPr>
      </w:r>
    </w:p>
    <w:p w:rsidR="00000000" w:rsidDel="00000000" w:rsidP="00000000" w:rsidRDefault="00000000" w:rsidRPr="00000000" w14:paraId="0000006F">
      <w:pPr>
        <w:pStyle w:val="Heading3"/>
        <w:rPr/>
      </w:pPr>
      <w:r w:rsidDel="00000000" w:rsidR="00000000" w:rsidRPr="00000000">
        <w:rPr>
          <w:rtl w:val="0"/>
        </w:rPr>
        <w:t xml:space="preserve">Step 5: Collect Your Files</w:t>
      </w:r>
    </w:p>
    <w:p w:rsidR="00000000" w:rsidDel="00000000" w:rsidP="00000000" w:rsidRDefault="00000000" w:rsidRPr="00000000" w14:paraId="000000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Moved automatically to the done/ folder</w:t>
      </w:r>
      <w:r w:rsidDel="00000000" w:rsidR="00000000" w:rsidRPr="00000000">
        <w:rPr>
          <w:rtl w:val="0"/>
        </w:rPr>
      </w:r>
    </w:p>
    <w:p w:rsidR="00000000" w:rsidDel="00000000" w:rsidP="00000000" w:rsidRDefault="00000000" w:rsidRPr="00000000" w14:paraId="000000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Found in folders named after each video (e.g., myvideo/1fps_189/)</w:t>
      </w:r>
      <w:r w:rsidDel="00000000" w:rsidR="00000000" w:rsidRPr="00000000">
        <w:rPr>
          <w:rtl w:val="0"/>
        </w:rPr>
      </w:r>
    </w:p>
    <w:p w:rsidR="00000000" w:rsidDel="00000000" w:rsidP="00000000" w:rsidRDefault="00000000" w:rsidRPr="00000000" w14:paraId="00000072">
      <w:pPr>
        <w:spacing w:after="60" w:lineRule="auto"/>
        <w:rPr/>
      </w:pPr>
      <w:r w:rsidDel="00000000" w:rsidR="00000000" w:rsidRPr="00000000">
        <w:rPr>
          <w:rtl w:val="0"/>
        </w:rPr>
      </w:r>
    </w:p>
    <w:p w:rsidR="00000000" w:rsidDel="00000000" w:rsidP="00000000" w:rsidRDefault="00000000" w:rsidRPr="00000000" w14:paraId="00000073">
      <w:pPr>
        <w:pStyle w:val="Heading2"/>
        <w:rPr/>
      </w:pPr>
      <w:r w:rsidDel="00000000" w:rsidR="00000000" w:rsidRPr="00000000">
        <w:rPr>
          <w:rtl w:val="0"/>
        </w:rPr>
        <w:t xml:space="preserve">Adding Videos While Running</w:t>
      </w:r>
    </w:p>
    <w:p w:rsidR="00000000" w:rsidDel="00000000" w:rsidP="00000000" w:rsidRDefault="00000000" w:rsidRPr="00000000" w14:paraId="00000074">
      <w:pPr>
        <w:spacing w:after="120" w:lineRule="auto"/>
        <w:rPr/>
      </w:pPr>
      <w:r w:rsidDel="00000000" w:rsidR="00000000" w:rsidRPr="00000000">
        <w:rPr>
          <w:rtl w:val="0"/>
        </w:rPr>
        <w:t xml:space="preserve">You can drop additional video files into the SeqMaker folder at any time. SeqMaker will automatically detect and process them – no need to stop and restart.</w:t>
      </w:r>
    </w:p>
    <w:p w:rsidR="00000000" w:rsidDel="00000000" w:rsidP="00000000" w:rsidRDefault="00000000" w:rsidRPr="00000000" w14:paraId="00000075">
      <w:pPr>
        <w:spacing w:after="60" w:lineRule="auto"/>
        <w:rPr/>
      </w:pPr>
      <w:r w:rsidDel="00000000" w:rsidR="00000000" w:rsidRPr="00000000">
        <w:rPr>
          <w:rtl w:val="0"/>
        </w:rPr>
      </w:r>
    </w:p>
    <w:p w:rsidR="00000000" w:rsidDel="00000000" w:rsidP="00000000" w:rsidRDefault="00000000" w:rsidRPr="00000000" w14:paraId="00000076">
      <w:pPr>
        <w:pStyle w:val="Heading2"/>
        <w:rPr/>
      </w:pPr>
      <w:r w:rsidDel="00000000" w:rsidR="00000000" w:rsidRPr="00000000">
        <w:rPr>
          <w:rtl w:val="0"/>
        </w:rPr>
        <w:t xml:space="preserve">Processing Multiple Batches</w:t>
      </w:r>
    </w:p>
    <w:p w:rsidR="00000000" w:rsidDel="00000000" w:rsidP="00000000" w:rsidRDefault="00000000" w:rsidRPr="00000000" w14:paraId="0000007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Process your first batch of videos</w:t>
      </w:r>
      <w:r w:rsidDel="00000000" w:rsidR="00000000" w:rsidRPr="00000000">
        <w:rPr>
          <w:rtl w:val="0"/>
        </w:rPr>
      </w:r>
    </w:p>
    <w:p w:rsidR="00000000" w:rsidDel="00000000" w:rsidP="00000000" w:rsidRDefault="00000000" w:rsidRPr="00000000" w14:paraId="0000007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Click STOP-SeqMaker.command when done</w:t>
      </w:r>
      <w:r w:rsidDel="00000000" w:rsidR="00000000" w:rsidRPr="00000000">
        <w:rPr>
          <w:rtl w:val="0"/>
        </w:rPr>
      </w:r>
    </w:p>
    <w:p w:rsidR="00000000" w:rsidDel="00000000" w:rsidP="00000000" w:rsidRDefault="00000000" w:rsidRPr="00000000" w14:paraId="0000007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Copy new videos into the folder</w:t>
      </w:r>
      <w:r w:rsidDel="00000000" w:rsidR="00000000" w:rsidRPr="00000000">
        <w:rPr>
          <w:rtl w:val="0"/>
        </w:rPr>
      </w:r>
    </w:p>
    <w:p w:rsidR="00000000" w:rsidDel="00000000" w:rsidP="00000000" w:rsidRDefault="00000000" w:rsidRPr="00000000" w14:paraId="0000007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Click START-SeqMaker.command again</w:t>
      </w:r>
      <w:r w:rsidDel="00000000" w:rsidR="00000000" w:rsidRPr="00000000">
        <w:rPr>
          <w:rtl w:val="0"/>
        </w:rPr>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40" w:lineRule="auto"/>
        <w:ind w:right="0"/>
        <w:jc w:val="left"/>
        <w:rPr/>
      </w:pPr>
      <w:r w:rsidDel="00000000" w:rsidR="00000000" w:rsidRPr="00000000">
        <w:rPr>
          <w:rtl w:val="0"/>
        </w:rPr>
      </w:r>
    </w:p>
    <w:p w:rsidR="00000000" w:rsidDel="00000000" w:rsidP="00000000" w:rsidRDefault="00000000" w:rsidRPr="00000000" w14:paraId="0000007C">
      <w:pPr>
        <w:pStyle w:val="Heading1"/>
        <w:rPr/>
      </w:pPr>
      <w:r w:rsidDel="00000000" w:rsidR="00000000" w:rsidRPr="00000000">
        <w:rPr>
          <w:rtl w:val="0"/>
        </w:rPr>
        <w:t xml:space="preserve">Copyright Metadata</w:t>
      </w:r>
    </w:p>
    <w:p w:rsidR="00000000" w:rsidDel="00000000" w:rsidP="00000000" w:rsidRDefault="00000000" w:rsidRPr="00000000" w14:paraId="0000007D">
      <w:pPr>
        <w:spacing w:after="120" w:lineRule="auto"/>
        <w:rPr/>
      </w:pPr>
      <w:r w:rsidDel="00000000" w:rsidR="00000000" w:rsidRPr="00000000">
        <w:rPr>
          <w:rtl w:val="0"/>
        </w:rPr>
        <w:t xml:space="preserve">Every JPEG frame extracted by SeqMaker includes embedded copyright metadata in the EXIF data:</w:t>
      </w:r>
    </w:p>
    <w:p w:rsidR="00000000" w:rsidDel="00000000" w:rsidP="00000000" w:rsidRDefault="00000000" w:rsidRPr="00000000" w14:paraId="0000007E">
      <w:pPr>
        <w:spacing w:after="60" w:lineRule="auto"/>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6160"/>
        <w:tblGridChange w:id="0">
          <w:tblGrid>
            <w:gridCol w:w="3200"/>
            <w:gridCol w:w="6160"/>
          </w:tblGrid>
        </w:tblGridChange>
      </w:tblGrid>
      <w:tr>
        <w:trPr>
          <w:cantSplit w:val="0"/>
          <w:tblHeader w:val="0"/>
        </w:trPr>
        <w:tc>
          <w:tcPr>
            <w:tcBorders>
              <w:top w:color="b4c6d9" w:space="0" w:sz="4" w:val="single"/>
              <w:left w:color="b4c6d9" w:space="0" w:sz="4" w:val="single"/>
              <w:bottom w:color="b4c6d9" w:space="0" w:sz="4" w:val="single"/>
              <w:right w:color="b4c6d9" w:space="0" w:sz="4" w:val="single"/>
            </w:tcBorders>
            <w:shd w:fill="d6e4f0" w:val="clear"/>
            <w:tcMar>
              <w:top w:w="80.0" w:type="dxa"/>
              <w:left w:w="120.0" w:type="dxa"/>
              <w:bottom w:w="80.0" w:type="dxa"/>
              <w:right w:w="120.0" w:type="dxa"/>
            </w:tcMar>
          </w:tcPr>
          <w:p w:rsidR="00000000" w:rsidDel="00000000" w:rsidP="00000000" w:rsidRDefault="00000000" w:rsidRPr="00000000" w14:paraId="0000007F">
            <w:pPr>
              <w:rPr/>
            </w:pPr>
            <w:r w:rsidDel="00000000" w:rsidR="00000000" w:rsidRPr="00000000">
              <w:rPr>
                <w:b w:val="1"/>
                <w:bCs w:val="1"/>
                <w:sz w:val="20"/>
                <w:szCs w:val="20"/>
                <w:rtl w:val="0"/>
              </w:rPr>
              <w:t xml:space="preserve">Artist</w:t>
            </w:r>
            <w:r w:rsidDel="00000000" w:rsidR="00000000" w:rsidRPr="00000000">
              <w:rPr>
                <w:rtl w:val="0"/>
              </w:rPr>
            </w:r>
          </w:p>
        </w:tc>
        <w:tc>
          <w:tcPr>
            <w:tcBorders>
              <w:top w:color="b4c6d9" w:space="0" w:sz="4" w:val="single"/>
              <w:left w:color="b4c6d9" w:space="0" w:sz="4" w:val="single"/>
              <w:bottom w:color="b4c6d9" w:space="0" w:sz="4" w:val="single"/>
              <w:right w:color="b4c6d9" w:space="0" w:sz="4" w:val="single"/>
            </w:tcBorders>
            <w:shd w:fill="ffffff" w:val="clear"/>
            <w:tcMar>
              <w:top w:w="80.0" w:type="dxa"/>
              <w:left w:w="120.0" w:type="dxa"/>
              <w:bottom w:w="80.0" w:type="dxa"/>
              <w:right w:w="120.0" w:type="dxa"/>
            </w:tcMar>
          </w:tcPr>
          <w:p w:rsidR="00000000" w:rsidDel="00000000" w:rsidP="00000000" w:rsidRDefault="00000000" w:rsidRPr="00000000" w14:paraId="00000080">
            <w:pPr>
              <w:rPr/>
            </w:pPr>
            <w:r w:rsidDel="00000000" w:rsidR="00000000" w:rsidRPr="00000000">
              <w:rPr>
                <w:sz w:val="20"/>
                <w:szCs w:val="20"/>
                <w:rtl w:val="0"/>
              </w:rPr>
              <w:t xml:space="preserve">Megan McLarney</w:t>
            </w:r>
            <w:r w:rsidDel="00000000" w:rsidR="00000000" w:rsidRPr="00000000">
              <w:rPr>
                <w:rtl w:val="0"/>
              </w:rPr>
            </w:r>
          </w:p>
        </w:tc>
      </w:tr>
      <w:tr>
        <w:trPr>
          <w:cantSplit w:val="0"/>
          <w:tblHeader w:val="0"/>
        </w:trPr>
        <w:tc>
          <w:tcPr>
            <w:tcBorders>
              <w:top w:color="b4c6d9" w:space="0" w:sz="4" w:val="single"/>
              <w:left w:color="b4c6d9" w:space="0" w:sz="4" w:val="single"/>
              <w:bottom w:color="b4c6d9" w:space="0" w:sz="4" w:val="single"/>
              <w:right w:color="b4c6d9" w:space="0" w:sz="4" w:val="single"/>
            </w:tcBorders>
            <w:shd w:fill="d6e4f0" w:val="clear"/>
            <w:tcMar>
              <w:top w:w="80.0" w:type="dxa"/>
              <w:left w:w="120.0" w:type="dxa"/>
              <w:bottom w:w="80.0" w:type="dxa"/>
              <w:right w:w="120.0" w:type="dxa"/>
            </w:tcMar>
          </w:tcPr>
          <w:p w:rsidR="00000000" w:rsidDel="00000000" w:rsidP="00000000" w:rsidRDefault="00000000" w:rsidRPr="00000000" w14:paraId="00000081">
            <w:pPr>
              <w:rPr/>
            </w:pPr>
            <w:r w:rsidDel="00000000" w:rsidR="00000000" w:rsidRPr="00000000">
              <w:rPr>
                <w:b w:val="1"/>
                <w:bCs w:val="1"/>
                <w:sz w:val="20"/>
                <w:szCs w:val="20"/>
                <w:rtl w:val="0"/>
              </w:rPr>
              <w:t xml:space="preserve">Copyright</w:t>
            </w:r>
            <w:r w:rsidDel="00000000" w:rsidR="00000000" w:rsidRPr="00000000">
              <w:rPr>
                <w:rtl w:val="0"/>
              </w:rPr>
            </w:r>
          </w:p>
        </w:tc>
        <w:tc>
          <w:tcPr>
            <w:tcBorders>
              <w:top w:color="b4c6d9" w:space="0" w:sz="4" w:val="single"/>
              <w:left w:color="b4c6d9" w:space="0" w:sz="4" w:val="single"/>
              <w:bottom w:color="b4c6d9" w:space="0" w:sz="4" w:val="single"/>
              <w:right w:color="b4c6d9" w:space="0" w:sz="4" w:val="single"/>
            </w:tcBorders>
            <w:shd w:fill="f8fafc" w:val="clear"/>
            <w:tcMar>
              <w:top w:w="80.0" w:type="dxa"/>
              <w:left w:w="120.0" w:type="dxa"/>
              <w:bottom w:w="80.0" w:type="dxa"/>
              <w:right w:w="120.0" w:type="dxa"/>
            </w:tcMar>
          </w:tcPr>
          <w:p w:rsidR="00000000" w:rsidDel="00000000" w:rsidP="00000000" w:rsidRDefault="00000000" w:rsidRPr="00000000" w14:paraId="00000082">
            <w:pPr>
              <w:rPr/>
            </w:pPr>
            <w:r w:rsidDel="00000000" w:rsidR="00000000" w:rsidRPr="00000000">
              <w:rPr>
                <w:sz w:val="20"/>
                <w:szCs w:val="20"/>
                <w:rtl w:val="0"/>
              </w:rPr>
              <w:t xml:space="preserve">Copyright © [YEAR] Megan McLarney. All Rights Reserved.</w:t>
            </w:r>
            <w:r w:rsidDel="00000000" w:rsidR="00000000" w:rsidRPr="00000000">
              <w:rPr>
                <w:rtl w:val="0"/>
              </w:rPr>
            </w:r>
          </w:p>
        </w:tc>
      </w:tr>
      <w:tr>
        <w:trPr>
          <w:cantSplit w:val="0"/>
          <w:tblHeader w:val="0"/>
        </w:trPr>
        <w:tc>
          <w:tcPr>
            <w:tcBorders>
              <w:top w:color="b4c6d9" w:space="0" w:sz="4" w:val="single"/>
              <w:left w:color="b4c6d9" w:space="0" w:sz="4" w:val="single"/>
              <w:bottom w:color="b4c6d9" w:space="0" w:sz="4" w:val="single"/>
              <w:right w:color="b4c6d9" w:space="0" w:sz="4" w:val="single"/>
            </w:tcBorders>
            <w:shd w:fill="d6e4f0" w:val="clear"/>
            <w:tcMar>
              <w:top w:w="80.0" w:type="dxa"/>
              <w:left w:w="120.0" w:type="dxa"/>
              <w:bottom w:w="80.0" w:type="dxa"/>
              <w:right w:w="120.0" w:type="dxa"/>
            </w:tcMar>
          </w:tcPr>
          <w:p w:rsidR="00000000" w:rsidDel="00000000" w:rsidP="00000000" w:rsidRDefault="00000000" w:rsidRPr="00000000" w14:paraId="00000083">
            <w:pPr>
              <w:rPr/>
            </w:pPr>
            <w:r w:rsidDel="00000000" w:rsidR="00000000" w:rsidRPr="00000000">
              <w:rPr>
                <w:b w:val="1"/>
                <w:bCs w:val="1"/>
                <w:sz w:val="20"/>
                <w:szCs w:val="20"/>
                <w:rtl w:val="0"/>
              </w:rPr>
              <w:t xml:space="preserve">Creator</w:t>
            </w:r>
            <w:r w:rsidDel="00000000" w:rsidR="00000000" w:rsidRPr="00000000">
              <w:rPr>
                <w:rtl w:val="0"/>
              </w:rPr>
            </w:r>
          </w:p>
        </w:tc>
        <w:tc>
          <w:tcPr>
            <w:tcBorders>
              <w:top w:color="b4c6d9" w:space="0" w:sz="4" w:val="single"/>
              <w:left w:color="b4c6d9" w:space="0" w:sz="4" w:val="single"/>
              <w:bottom w:color="b4c6d9" w:space="0" w:sz="4" w:val="single"/>
              <w:right w:color="b4c6d9" w:space="0" w:sz="4" w:val="single"/>
            </w:tcBorders>
            <w:shd w:fill="ffffff" w:val="clear"/>
            <w:tcMar>
              <w:top w:w="80.0" w:type="dxa"/>
              <w:left w:w="120.0" w:type="dxa"/>
              <w:bottom w:w="80.0" w:type="dxa"/>
              <w:right w:w="120.0" w:type="dxa"/>
            </w:tcMar>
          </w:tcPr>
          <w:p w:rsidR="00000000" w:rsidDel="00000000" w:rsidP="00000000" w:rsidRDefault="00000000" w:rsidRPr="00000000" w14:paraId="00000084">
            <w:pPr>
              <w:rPr/>
            </w:pPr>
            <w:r w:rsidDel="00000000" w:rsidR="00000000" w:rsidRPr="00000000">
              <w:rPr>
                <w:sz w:val="20"/>
                <w:szCs w:val="20"/>
                <w:rtl w:val="0"/>
              </w:rPr>
              <w:t xml:space="preserve">Megan McLarney</w:t>
            </w:r>
            <w:r w:rsidDel="00000000" w:rsidR="00000000" w:rsidRPr="00000000">
              <w:rPr>
                <w:rtl w:val="0"/>
              </w:rPr>
            </w:r>
          </w:p>
        </w:tc>
      </w:tr>
    </w:tbl>
    <w:p w:rsidR="00000000" w:rsidDel="00000000" w:rsidP="00000000" w:rsidRDefault="00000000" w:rsidRPr="00000000" w14:paraId="00000085">
      <w:pPr>
        <w:spacing w:after="60" w:lineRule="auto"/>
        <w:rPr/>
      </w:pPr>
      <w:r w:rsidDel="00000000" w:rsidR="00000000" w:rsidRPr="00000000">
        <w:rPr>
          <w:rtl w:val="0"/>
        </w:rPr>
      </w:r>
    </w:p>
    <w:p w:rsidR="00000000" w:rsidDel="00000000" w:rsidP="00000000" w:rsidRDefault="00000000" w:rsidRPr="00000000" w14:paraId="00000086">
      <w:pPr>
        <w:spacing w:after="120" w:lineRule="auto"/>
        <w:rPr/>
      </w:pPr>
      <w:r w:rsidDel="00000000" w:rsidR="00000000" w:rsidRPr="00000000">
        <w:rPr>
          <w:rtl w:val="0"/>
        </w:rPr>
        <w:t xml:space="preserve">The year is automatically set to the current year at the time of extraction.</w:t>
      </w:r>
    </w:p>
    <w:p w:rsidR="00000000" w:rsidDel="00000000" w:rsidP="00000000" w:rsidRDefault="00000000" w:rsidRPr="00000000" w14:paraId="00000087">
      <w:pPr>
        <w:spacing w:after="60" w:lineRule="auto"/>
        <w:rPr/>
      </w:pPr>
      <w:r w:rsidDel="00000000" w:rsidR="00000000" w:rsidRPr="00000000">
        <w:rPr>
          <w:rtl w:val="0"/>
        </w:rPr>
      </w:r>
    </w:p>
    <w:p w:rsidR="00000000" w:rsidDel="00000000" w:rsidP="00000000" w:rsidRDefault="00000000" w:rsidRPr="00000000" w14:paraId="00000088">
      <w:pPr>
        <w:pStyle w:val="Heading2"/>
        <w:rPr/>
      </w:pPr>
      <w:r w:rsidDel="00000000" w:rsidR="00000000" w:rsidRPr="00000000">
        <w:rPr>
          <w:rtl w:val="0"/>
        </w:rPr>
        <w:t xml:space="preserve">How to Change the Copyright Information</w:t>
      </w:r>
    </w:p>
    <w:p w:rsidR="00000000" w:rsidDel="00000000" w:rsidP="00000000" w:rsidRDefault="00000000" w:rsidRPr="00000000" w14:paraId="00000089">
      <w:pPr>
        <w:spacing w:after="120" w:lineRule="auto"/>
        <w:rPr/>
      </w:pPr>
      <w:sdt>
        <w:sdtPr>
          <w:id w:val="207027812"/>
          <w:tag w:val="goog_rdk_1"/>
        </w:sdtPr>
        <w:sdtContent>
          <w:r w:rsidDel="00000000" w:rsidR="00000000" w:rsidRPr="00000000">
            <w:rPr>
              <w:rFonts w:ascii="Arial Unicode MS" w:cs="Arial Unicode MS" w:eastAsia="Arial Unicode MS" w:hAnsi="Arial Unicode MS"/>
              <w:rtl w:val="0"/>
            </w:rPr>
            <w:t xml:space="preserve">Open  in a text editor (right-click → Open With → TextEdit). Find the exiftool section and replace "Megan McLarney" with your own name, studio name, or company name. Save the file. The next time you run SeqMaker, all new frames will use the updated copyright information.</w:t>
          </w:r>
        </w:sdtContent>
      </w:sdt>
    </w:p>
    <w:p w:rsidR="00000000" w:rsidDel="00000000" w:rsidP="00000000" w:rsidRDefault="00000000" w:rsidRPr="00000000" w14:paraId="0000008A">
      <w:pPr>
        <w:spacing w:after="60" w:lineRule="auto"/>
        <w:rPr/>
      </w:pPr>
      <w:r w:rsidDel="00000000" w:rsidR="00000000" w:rsidRPr="00000000">
        <w:rPr>
          <w:rtl w:val="0"/>
        </w:rPr>
      </w:r>
    </w:p>
    <w:p w:rsidR="00000000" w:rsidDel="00000000" w:rsidP="00000000" w:rsidRDefault="00000000" w:rsidRPr="00000000" w14:paraId="0000008B">
      <w:pPr>
        <w:pStyle w:val="Heading2"/>
        <w:rPr/>
      </w:pPr>
      <w:r w:rsidDel="00000000" w:rsidR="00000000" w:rsidRPr="00000000">
        <w:rPr>
          <w:rtl w:val="0"/>
        </w:rPr>
        <w:t xml:space="preserve">Verifying Copyright</w:t>
      </w:r>
    </w:p>
    <w:p w:rsidR="00000000" w:rsidDel="00000000" w:rsidP="00000000" w:rsidRDefault="00000000" w:rsidRPr="00000000" w14:paraId="0000008C">
      <w:pPr>
        <w:spacing w:after="120" w:lineRule="auto"/>
        <w:rPr/>
      </w:pPr>
      <w:r w:rsidDel="00000000" w:rsidR="00000000" w:rsidRPr="00000000">
        <w:rPr>
          <w:rtl w:val="0"/>
        </w:rPr>
        <w:t xml:space="preserve">To confirm metadata was embedded, open Terminal and run:</w:t>
      </w:r>
    </w:p>
    <w:p w:rsidR="00000000" w:rsidDel="00000000" w:rsidP="00000000" w:rsidRDefault="00000000" w:rsidRPr="00000000" w14:paraId="0000008D">
      <w:pPr>
        <w:shd w:fill="f5f5f5" w:val="clear"/>
        <w:spacing w:after="80" w:before="80" w:lineRule="auto"/>
        <w:ind w:left="360" w:firstLine="0"/>
        <w:rPr/>
      </w:pPr>
      <w:r w:rsidDel="00000000" w:rsidR="00000000" w:rsidRPr="00000000">
        <w:rPr>
          <w:rFonts w:ascii="Courier New" w:cs="Courier New" w:eastAsia="Courier New" w:hAnsi="Courier New"/>
          <w:sz w:val="18"/>
          <w:szCs w:val="18"/>
          <w:rtl w:val="0"/>
        </w:rPr>
        <w:t xml:space="preserve">exiftool frame_000001.jpg | grep Copyright</w:t>
      </w:r>
      <w:r w:rsidDel="00000000" w:rsidR="00000000" w:rsidRPr="00000000">
        <w:rPr>
          <w:rtl w:val="0"/>
        </w:rPr>
      </w:r>
    </w:p>
    <w:p w:rsidR="00000000" w:rsidDel="00000000" w:rsidP="00000000" w:rsidRDefault="00000000" w:rsidRPr="00000000" w14:paraId="0000008E">
      <w:pPr>
        <w:pStyle w:val="Heading1"/>
        <w:rPr/>
      </w:pPr>
      <w:r w:rsidDel="00000000" w:rsidR="00000000" w:rsidRPr="00000000">
        <w:rPr>
          <w:rtl w:val="0"/>
        </w:rPr>
        <w:t xml:space="preserve">Sharing on GitHub</w:t>
      </w:r>
    </w:p>
    <w:p w:rsidR="00000000" w:rsidDel="00000000" w:rsidP="00000000" w:rsidRDefault="00000000" w:rsidRPr="00000000" w14:paraId="0000008F">
      <w:pPr>
        <w:spacing w:after="120" w:lineRule="auto"/>
        <w:rPr/>
      </w:pPr>
      <w:r w:rsidDel="00000000" w:rsidR="00000000" w:rsidRPr="00000000">
        <w:rPr>
          <w:rtl w:val="0"/>
        </w:rPr>
        <w:t xml:space="preserve">SeqMaker is a great candidate for sharing on GitHub so others in the photogrammetry community can benefit. Here is how to publish your own tool:</w:t>
      </w:r>
    </w:p>
    <w:p w:rsidR="00000000" w:rsidDel="00000000" w:rsidP="00000000" w:rsidRDefault="00000000" w:rsidRPr="00000000" w14:paraId="00000090">
      <w:pPr>
        <w:spacing w:after="60" w:lineRule="auto"/>
        <w:rPr/>
      </w:pPr>
      <w:r w:rsidDel="00000000" w:rsidR="00000000" w:rsidRPr="00000000">
        <w:rPr>
          <w:rtl w:val="0"/>
        </w:rPr>
      </w:r>
    </w:p>
    <w:p w:rsidR="00000000" w:rsidDel="00000000" w:rsidP="00000000" w:rsidRDefault="00000000" w:rsidRPr="00000000" w14:paraId="00000091">
      <w:pPr>
        <w:pStyle w:val="Heading2"/>
        <w:rPr/>
      </w:pPr>
      <w:r w:rsidDel="00000000" w:rsidR="00000000" w:rsidRPr="00000000">
        <w:rPr>
          <w:rtl w:val="0"/>
        </w:rPr>
        <w:t xml:space="preserve">Creating a GitHub Repository</w:t>
      </w:r>
    </w:p>
    <w:p w:rsidR="00000000" w:rsidDel="00000000" w:rsidP="00000000" w:rsidRDefault="00000000" w:rsidRPr="00000000" w14:paraId="0000009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Create a free account at https://github.com if you do not have one</w:t>
      </w:r>
      <w:r w:rsidDel="00000000" w:rsidR="00000000" w:rsidRPr="00000000">
        <w:rPr>
          <w:rtl w:val="0"/>
        </w:rPr>
      </w:r>
    </w:p>
    <w:p w:rsidR="00000000" w:rsidDel="00000000" w:rsidP="00000000" w:rsidRDefault="00000000" w:rsidRPr="00000000" w14:paraId="0000009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Click the + icon in the top right corner and select New repository</w:t>
      </w:r>
      <w:r w:rsidDel="00000000" w:rsidR="00000000" w:rsidRPr="00000000">
        <w:rPr>
          <w:rtl w:val="0"/>
        </w:rPr>
      </w:r>
    </w:p>
    <w:p w:rsidR="00000000" w:rsidDel="00000000" w:rsidP="00000000" w:rsidRDefault="00000000" w:rsidRPr="00000000" w14:paraId="0000009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Name it something descriptive, like SeqMaker or video-to-sequence</w:t>
      </w:r>
      <w:r w:rsidDel="00000000" w:rsidR="00000000" w:rsidRPr="00000000">
        <w:rPr>
          <w:rtl w:val="0"/>
        </w:rPr>
      </w:r>
    </w:p>
    <w:p w:rsidR="00000000" w:rsidDel="00000000" w:rsidP="00000000" w:rsidRDefault="00000000" w:rsidRPr="00000000" w14:paraId="0000009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Add a description: "Free video to image sequence converter for photogrammetry workflows"</w:t>
      </w:r>
      <w:r w:rsidDel="00000000" w:rsidR="00000000" w:rsidRPr="00000000">
        <w:rPr>
          <w:rtl w:val="0"/>
        </w:rPr>
      </w:r>
    </w:p>
    <w:p w:rsidR="00000000" w:rsidDel="00000000" w:rsidP="00000000" w:rsidRDefault="00000000" w:rsidRPr="00000000" w14:paraId="0000009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Choose Public so others can find and use it</w:t>
      </w:r>
      <w:r w:rsidDel="00000000" w:rsidR="00000000" w:rsidRPr="00000000">
        <w:rPr>
          <w:rtl w:val="0"/>
        </w:rPr>
      </w:r>
    </w:p>
    <w:p w:rsidR="00000000" w:rsidDel="00000000" w:rsidP="00000000" w:rsidRDefault="00000000" w:rsidRPr="00000000" w14:paraId="0000009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Check Add a README file</w:t>
      </w:r>
      <w:r w:rsidDel="00000000" w:rsidR="00000000" w:rsidRPr="00000000">
        <w:rPr>
          <w:rtl w:val="0"/>
        </w:rPr>
      </w:r>
    </w:p>
    <w:p w:rsidR="00000000" w:rsidDel="00000000" w:rsidP="00000000" w:rsidRDefault="00000000" w:rsidRPr="00000000" w14:paraId="0000009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Choose a license (MIT License is a good open-source choice)</w:t>
      </w:r>
      <w:r w:rsidDel="00000000" w:rsidR="00000000" w:rsidRPr="00000000">
        <w:rPr>
          <w:rtl w:val="0"/>
        </w:rPr>
      </w:r>
    </w:p>
    <w:p w:rsidR="00000000" w:rsidDel="00000000" w:rsidP="00000000" w:rsidRDefault="00000000" w:rsidRPr="00000000" w14:paraId="0000009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Click Create repository</w:t>
      </w:r>
      <w:r w:rsidDel="00000000" w:rsidR="00000000" w:rsidRPr="00000000">
        <w:rPr>
          <w:rtl w:val="0"/>
        </w:rPr>
      </w:r>
    </w:p>
    <w:p w:rsidR="00000000" w:rsidDel="00000000" w:rsidP="00000000" w:rsidRDefault="00000000" w:rsidRPr="00000000" w14:paraId="0000009A">
      <w:pPr>
        <w:spacing w:after="60" w:lineRule="auto"/>
        <w:rPr/>
      </w:pPr>
      <w:r w:rsidDel="00000000" w:rsidR="00000000" w:rsidRPr="00000000">
        <w:rPr>
          <w:rtl w:val="0"/>
        </w:rPr>
      </w:r>
    </w:p>
    <w:p w:rsidR="00000000" w:rsidDel="00000000" w:rsidP="00000000" w:rsidRDefault="00000000" w:rsidRPr="00000000" w14:paraId="0000009B">
      <w:pPr>
        <w:pStyle w:val="Heading2"/>
        <w:rPr/>
      </w:pPr>
      <w:r w:rsidDel="00000000" w:rsidR="00000000" w:rsidRPr="00000000">
        <w:rPr>
          <w:rtl w:val="0"/>
        </w:rPr>
        <w:t xml:space="preserve">Uploading Your Files</w:t>
      </w:r>
    </w:p>
    <w:p w:rsidR="00000000" w:rsidDel="00000000" w:rsidP="00000000" w:rsidRDefault="00000000" w:rsidRPr="00000000" w14:paraId="0000009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sdt>
        <w:sdtPr>
          <w:id w:val="1966573553"/>
          <w:tag w:val="goog_rdk_2"/>
        </w:sdtPr>
        <w:sdtContent>
          <w:r w:rsidDel="00000000" w:rsidR="00000000" w:rsidRPr="00000000">
            <w:rPr>
              <w:rFonts w:ascii="Arial Unicode MS" w:cs="Arial Unicode MS" w:eastAsia="Arial Unicode MS" w:hAnsi="Arial Unicode MS"/>
              <w:b w:val="0"/>
              <w:bCs w:val="0"/>
              <w:i w:val="0"/>
              <w:iCs w:val="0"/>
              <w:smallCaps w:val="0"/>
              <w:strike w:val="0"/>
              <w:color w:val="1a1a1a"/>
              <w:sz w:val="22"/>
              <w:szCs w:val="22"/>
              <w:u w:val="none"/>
              <w:shd w:fill="auto" w:val="clear"/>
              <w:vertAlign w:val="baseline"/>
              <w:rtl w:val="0"/>
            </w:rPr>
            <w:t xml:space="preserve">On your repository page, click Add file → Upload files</w:t>
          </w:r>
        </w:sdtContent>
      </w:sdt>
      <w:r w:rsidDel="00000000" w:rsidR="00000000" w:rsidRPr="00000000">
        <w:rPr>
          <w:rtl w:val="0"/>
        </w:rPr>
      </w:r>
    </w:p>
    <w:p w:rsidR="00000000" w:rsidDel="00000000" w:rsidP="00000000" w:rsidRDefault="00000000" w:rsidRPr="00000000" w14:paraId="0000009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Drag in your SeqMaker files: </w:t>
      </w:r>
      <w:r w:rsidDel="00000000" w:rsidR="00000000" w:rsidRPr="00000000">
        <w:rPr>
          <w:rtl w:val="0"/>
        </w:rPr>
      </w:r>
    </w:p>
    <w:p w:rsidR="00000000" w:rsidDel="00000000" w:rsidP="00000000" w:rsidRDefault="00000000" w:rsidRPr="00000000" w14:paraId="0000009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Also upload your README-SeqMaker.md, START-STOP-GUIDE.md, and COPYRIGHT-METADATA-INFO.md</w:t>
      </w:r>
      <w:r w:rsidDel="00000000" w:rsidR="00000000" w:rsidRPr="00000000">
        <w:rPr>
          <w:rtl w:val="0"/>
        </w:rPr>
      </w:r>
    </w:p>
    <w:p w:rsidR="00000000" w:rsidDel="00000000" w:rsidP="00000000" w:rsidRDefault="00000000" w:rsidRPr="00000000" w14:paraId="0000009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Write a commit message like "Initial release" and click Commit changes</w:t>
      </w:r>
      <w:r w:rsidDel="00000000" w:rsidR="00000000" w:rsidRPr="00000000">
        <w:rPr>
          <w:rtl w:val="0"/>
        </w:rPr>
      </w:r>
    </w:p>
    <w:p w:rsidR="00000000" w:rsidDel="00000000" w:rsidP="00000000" w:rsidRDefault="00000000" w:rsidRPr="00000000" w14:paraId="000000A0">
      <w:pPr>
        <w:spacing w:after="60" w:lineRule="auto"/>
        <w:rPr/>
      </w:pPr>
      <w:r w:rsidDel="00000000" w:rsidR="00000000" w:rsidRPr="00000000">
        <w:rPr>
          <w:rtl w:val="0"/>
        </w:rPr>
      </w:r>
    </w:p>
    <w:p w:rsidR="00000000" w:rsidDel="00000000" w:rsidP="00000000" w:rsidRDefault="00000000" w:rsidRPr="00000000" w14:paraId="000000A1">
      <w:pPr>
        <w:pStyle w:val="Heading2"/>
        <w:rPr/>
      </w:pPr>
      <w:r w:rsidDel="00000000" w:rsidR="00000000" w:rsidRPr="00000000">
        <w:rPr>
          <w:rtl w:val="0"/>
        </w:rPr>
        <w:t xml:space="preserve">Why Share Open-Source Tools?</w:t>
      </w:r>
    </w:p>
    <w:p w:rsidR="00000000" w:rsidDel="00000000" w:rsidP="00000000" w:rsidRDefault="00000000" w:rsidRPr="00000000" w14:paraId="000000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Others can use your tool without reinventing the wheel</w:t>
      </w:r>
      <w:r w:rsidDel="00000000" w:rsidR="00000000" w:rsidRPr="00000000">
        <w:rPr>
          <w:rtl w:val="0"/>
        </w:rPr>
      </w:r>
    </w:p>
    <w:p w:rsidR="00000000" w:rsidDel="00000000" w:rsidP="00000000" w:rsidRDefault="00000000" w:rsidRPr="00000000" w14:paraId="000000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Community members can suggest improvements and fix bugs</w:t>
      </w:r>
      <w:r w:rsidDel="00000000" w:rsidR="00000000" w:rsidRPr="00000000">
        <w:rPr>
          <w:rtl w:val="0"/>
        </w:rPr>
      </w:r>
    </w:p>
    <w:p w:rsidR="00000000" w:rsidDel="00000000" w:rsidP="00000000" w:rsidRDefault="00000000" w:rsidRPr="00000000" w14:paraId="000000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It builds your reputation as someone who contributes to the field</w:t>
      </w:r>
      <w:r w:rsidDel="00000000" w:rsidR="00000000" w:rsidRPr="00000000">
        <w:rPr>
          <w:rtl w:val="0"/>
        </w:rPr>
      </w:r>
    </w:p>
    <w:p w:rsidR="00000000" w:rsidDel="00000000" w:rsidP="00000000" w:rsidRDefault="00000000" w:rsidRPr="00000000" w14:paraId="000000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You demonstrate practical applications of AI-assisted development (Claude Code)</w:t>
      </w:r>
      <w:r w:rsidDel="00000000" w:rsidR="00000000" w:rsidRPr="00000000">
        <w:rPr>
          <w:rtl w:val="0"/>
        </w:rPr>
      </w:r>
    </w:p>
    <w:p w:rsidR="00000000" w:rsidDel="00000000" w:rsidP="00000000" w:rsidRDefault="00000000" w:rsidRPr="00000000" w14:paraId="000000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Other artists learn they can build their own custom tools too</w:t>
      </w:r>
      <w:r w:rsidDel="00000000" w:rsidR="00000000" w:rsidRPr="00000000">
        <w:rPr>
          <w:rtl w:val="0"/>
        </w:rPr>
      </w:r>
    </w:p>
    <w:p w:rsidR="00000000" w:rsidDel="00000000" w:rsidP="00000000" w:rsidRDefault="00000000" w:rsidRPr="00000000" w14:paraId="000000A7">
      <w:pPr>
        <w:pStyle w:val="Heading1"/>
        <w:rPr/>
      </w:pPr>
      <w:r w:rsidDel="00000000" w:rsidR="00000000" w:rsidRPr="00000000">
        <w:rPr>
          <w:rtl w:val="0"/>
        </w:rPr>
        <w:t xml:space="preserve">Troubleshooting</w:t>
      </w:r>
    </w:p>
    <w:p w:rsidR="00000000" w:rsidDel="00000000" w:rsidP="00000000" w:rsidRDefault="00000000" w:rsidRPr="00000000" w14:paraId="000000A8">
      <w:pPr>
        <w:spacing w:after="60" w:lineRule="auto"/>
        <w:rPr/>
      </w:pPr>
      <w:r w:rsidDel="00000000" w:rsidR="00000000" w:rsidRPr="00000000">
        <w:rPr>
          <w:rtl w:val="0"/>
        </w:rPr>
      </w:r>
    </w:p>
    <w:p w:rsidR="00000000" w:rsidDel="00000000" w:rsidP="00000000" w:rsidRDefault="00000000" w:rsidRPr="00000000" w14:paraId="000000A9">
      <w:pPr>
        <w:pStyle w:val="Heading3"/>
        <w:rPr/>
      </w:pPr>
      <w:r w:rsidDel="00000000" w:rsidR="00000000" w:rsidRPr="00000000">
        <w:rPr>
          <w:rtl w:val="0"/>
        </w:rPr>
        <w:t xml:space="preserve">"Apple could not verify... free of malware"</w:t>
      </w:r>
    </w:p>
    <w:p w:rsidR="00000000" w:rsidDel="00000000" w:rsidP="00000000" w:rsidRDefault="00000000" w:rsidRPr="00000000" w14:paraId="000000AA">
      <w:pPr>
        <w:spacing w:after="120" w:lineRule="auto"/>
        <w:rPr/>
      </w:pPr>
      <w:r w:rsidDel="00000000" w:rsidR="00000000" w:rsidRPr="00000000">
        <w:rPr>
          <w:rtl w:val="0"/>
        </w:rPr>
        <w:t xml:space="preserve">This happens with downloaded files. Right-click the .command file, choose Open, then click Open again in the dialog. Or run:</w:t>
      </w:r>
    </w:p>
    <w:p w:rsidR="00000000" w:rsidDel="00000000" w:rsidP="00000000" w:rsidRDefault="00000000" w:rsidRPr="00000000" w14:paraId="000000AB">
      <w:pPr>
        <w:shd w:fill="f5f5f5" w:val="clear"/>
        <w:spacing w:after="80" w:before="80" w:lineRule="auto"/>
        <w:ind w:left="360" w:firstLine="0"/>
        <w:rPr/>
      </w:pPr>
      <w:r w:rsidDel="00000000" w:rsidR="00000000" w:rsidRPr="00000000">
        <w:rPr>
          <w:rFonts w:ascii="Courier New" w:cs="Courier New" w:eastAsia="Courier New" w:hAnsi="Courier New"/>
          <w:sz w:val="18"/>
          <w:szCs w:val="18"/>
          <w:rtl w:val="0"/>
        </w:rPr>
        <w:t xml:space="preserve">xattr -dr com.apple.quarantine START-SeqMaker.command STOP-SeqMaker.command</w:t>
      </w:r>
      <w:r w:rsidDel="00000000" w:rsidR="00000000" w:rsidRPr="00000000">
        <w:rPr>
          <w:rtl w:val="0"/>
        </w:rPr>
      </w:r>
    </w:p>
    <w:p w:rsidR="00000000" w:rsidDel="00000000" w:rsidP="00000000" w:rsidRDefault="00000000" w:rsidRPr="00000000" w14:paraId="000000AC">
      <w:pPr>
        <w:spacing w:after="60" w:lineRule="auto"/>
        <w:rPr/>
      </w:pPr>
      <w:r w:rsidDel="00000000" w:rsidR="00000000" w:rsidRPr="00000000">
        <w:rPr>
          <w:rtl w:val="0"/>
        </w:rPr>
      </w:r>
    </w:p>
    <w:p w:rsidR="00000000" w:rsidDel="00000000" w:rsidP="00000000" w:rsidRDefault="00000000" w:rsidRPr="00000000" w14:paraId="000000AD">
      <w:pPr>
        <w:pStyle w:val="Heading3"/>
        <w:rPr/>
      </w:pPr>
      <w:r w:rsidDel="00000000" w:rsidR="00000000" w:rsidRPr="00000000">
        <w:rPr>
          <w:rtl w:val="0"/>
        </w:rPr>
        <w:t xml:space="preserve">"Permission denied"</w:t>
      </w:r>
    </w:p>
    <w:p w:rsidR="00000000" w:rsidDel="00000000" w:rsidP="00000000" w:rsidRDefault="00000000" w:rsidRPr="00000000" w14:paraId="000000AE">
      <w:pPr>
        <w:spacing w:after="120" w:lineRule="auto"/>
        <w:rPr/>
      </w:pPr>
      <w:r w:rsidDel="00000000" w:rsidR="00000000" w:rsidRPr="00000000">
        <w:rPr>
          <w:rtl w:val="0"/>
        </w:rPr>
        <w:t xml:space="preserve">Make the files executable:</w:t>
      </w:r>
    </w:p>
    <w:p w:rsidR="00000000" w:rsidDel="00000000" w:rsidP="00000000" w:rsidRDefault="00000000" w:rsidRPr="00000000" w14:paraId="000000AF">
      <w:pPr>
        <w:shd w:fill="f5f5f5" w:val="clear"/>
        <w:spacing w:after="80" w:before="80" w:lineRule="auto"/>
        <w:ind w:left="360" w:firstLine="0"/>
        <w:rPr/>
      </w:pPr>
      <w:r w:rsidDel="00000000" w:rsidR="00000000" w:rsidRPr="00000000">
        <w:rPr>
          <w:rFonts w:ascii="Courier New" w:cs="Courier New" w:eastAsia="Courier New" w:hAnsi="Courier New"/>
          <w:sz w:val="18"/>
          <w:szCs w:val="18"/>
          <w:rtl w:val="0"/>
        </w:rPr>
        <w:t xml:space="preserve">chmod +x START-SeqMaker.command STOP-SeqMaker.command SeqMaker-Portable.sh</w:t>
      </w:r>
      <w:r w:rsidDel="00000000" w:rsidR="00000000" w:rsidRPr="00000000">
        <w:rPr>
          <w:rtl w:val="0"/>
        </w:rPr>
      </w:r>
    </w:p>
    <w:p w:rsidR="00000000" w:rsidDel="00000000" w:rsidP="00000000" w:rsidRDefault="00000000" w:rsidRPr="00000000" w14:paraId="000000B0">
      <w:pPr>
        <w:spacing w:after="60" w:lineRule="auto"/>
        <w:rPr/>
      </w:pPr>
      <w:r w:rsidDel="00000000" w:rsidR="00000000" w:rsidRPr="00000000">
        <w:rPr>
          <w:rtl w:val="0"/>
        </w:rPr>
      </w:r>
    </w:p>
    <w:p w:rsidR="00000000" w:rsidDel="00000000" w:rsidP="00000000" w:rsidRDefault="00000000" w:rsidRPr="00000000" w14:paraId="000000B1">
      <w:pPr>
        <w:pStyle w:val="Heading3"/>
        <w:rPr/>
      </w:pPr>
      <w:r w:rsidDel="00000000" w:rsidR="00000000" w:rsidRPr="00000000">
        <w:rPr>
          <w:rtl w:val="0"/>
        </w:rPr>
        <w:t xml:space="preserve">"[q] command received" – Processing stops early</w:t>
      </w:r>
    </w:p>
    <w:p w:rsidR="00000000" w:rsidDel="00000000" w:rsidP="00000000" w:rsidRDefault="00000000" w:rsidRPr="00000000" w14:paraId="000000B2">
      <w:pPr>
        <w:spacing w:after="120" w:lineRule="auto"/>
        <w:rPr/>
      </w:pPr>
      <w:r w:rsidDel="00000000" w:rsidR="00000000" w:rsidRPr="00000000">
        <w:rPr>
          <w:rtl w:val="0"/>
        </w:rPr>
        <w:t xml:space="preserve">This happens when SeqMaker starts before video files have finished copying. Always copy ALL videos first, then start SeqMaker.</w:t>
      </w:r>
    </w:p>
    <w:p w:rsidR="00000000" w:rsidDel="00000000" w:rsidP="00000000" w:rsidRDefault="00000000" w:rsidRPr="00000000" w14:paraId="000000B3">
      <w:pPr>
        <w:spacing w:after="60" w:lineRule="auto"/>
        <w:rPr/>
      </w:pPr>
      <w:r w:rsidDel="00000000" w:rsidR="00000000" w:rsidRPr="00000000">
        <w:rPr>
          <w:rtl w:val="0"/>
        </w:rPr>
      </w:r>
    </w:p>
    <w:p w:rsidR="00000000" w:rsidDel="00000000" w:rsidP="00000000" w:rsidRDefault="00000000" w:rsidRPr="00000000" w14:paraId="000000B4">
      <w:pPr>
        <w:pStyle w:val="Heading3"/>
        <w:rPr/>
      </w:pPr>
      <w:r w:rsidDel="00000000" w:rsidR="00000000" w:rsidRPr="00000000">
        <w:rPr>
          <w:rtl w:val="0"/>
        </w:rPr>
        <w:t xml:space="preserve">"exiftool: command not found"</w:t>
      </w:r>
    </w:p>
    <w:p w:rsidR="00000000" w:rsidDel="00000000" w:rsidP="00000000" w:rsidRDefault="00000000" w:rsidRPr="00000000" w14:paraId="000000B5">
      <w:pPr>
        <w:spacing w:after="120" w:lineRule="auto"/>
        <w:rPr/>
      </w:pPr>
      <w:r w:rsidDel="00000000" w:rsidR="00000000" w:rsidRPr="00000000">
        <w:rPr>
          <w:rtl w:val="0"/>
        </w:rPr>
        <w:t xml:space="preserve">Install exiftool: brew install exiftool (or download from https://exiftool.org). Copyright metadata is optional – frames will still be extracted without it.</w:t>
      </w:r>
    </w:p>
    <w:p w:rsidR="00000000" w:rsidDel="00000000" w:rsidP="00000000" w:rsidRDefault="00000000" w:rsidRPr="00000000" w14:paraId="000000B6">
      <w:pPr>
        <w:spacing w:after="60" w:lineRule="auto"/>
        <w:rPr/>
      </w:pPr>
      <w:r w:rsidDel="00000000" w:rsidR="00000000" w:rsidRPr="00000000">
        <w:rPr>
          <w:rtl w:val="0"/>
        </w:rPr>
      </w:r>
    </w:p>
    <w:p w:rsidR="00000000" w:rsidDel="00000000" w:rsidP="00000000" w:rsidRDefault="00000000" w:rsidRPr="00000000" w14:paraId="000000B7">
      <w:pPr>
        <w:pStyle w:val="Heading3"/>
        <w:rPr/>
      </w:pPr>
      <w:r w:rsidDel="00000000" w:rsidR="00000000" w:rsidRPr="00000000">
        <w:rPr>
          <w:rtl w:val="0"/>
        </w:rPr>
        <w:t xml:space="preserve">Running Out of Disk Space</w:t>
      </w:r>
    </w:p>
    <w:p w:rsidR="00000000" w:rsidDel="00000000" w:rsidP="00000000" w:rsidRDefault="00000000" w:rsidRPr="00000000" w14:paraId="000000B8">
      <w:pPr>
        <w:spacing w:after="120" w:lineRule="auto"/>
        <w:rPr/>
      </w:pPr>
      <w:r w:rsidDel="00000000" w:rsidR="00000000" w:rsidRPr="00000000">
        <w:rPr>
          <w:rtl w:val="0"/>
        </w:rPr>
        <w:t xml:space="preserve">Image sequences take significant space. A 10-minute video at all frame rates produces approximately 1.5 GB. Only create the fps folders you actually need, and consider processing on external drives with more available space.</w:t>
      </w:r>
    </w:p>
    <w:p w:rsidR="00000000" w:rsidDel="00000000" w:rsidP="00000000" w:rsidRDefault="00000000" w:rsidRPr="00000000" w14:paraId="000000B9">
      <w:pPr>
        <w:spacing w:after="60" w:lineRule="auto"/>
        <w:rPr/>
      </w:pPr>
      <w:r w:rsidDel="00000000" w:rsidR="00000000" w:rsidRPr="00000000">
        <w:rPr>
          <w:rtl w:val="0"/>
        </w:rPr>
      </w:r>
    </w:p>
    <w:p w:rsidR="00000000" w:rsidDel="00000000" w:rsidP="00000000" w:rsidRDefault="00000000" w:rsidRPr="00000000" w14:paraId="000000BA">
      <w:pPr>
        <w:pStyle w:val="Heading1"/>
        <w:rPr/>
      </w:pPr>
      <w:r w:rsidDel="00000000" w:rsidR="00000000" w:rsidRPr="00000000">
        <w:rPr>
          <w:rtl w:val="0"/>
        </w:rPr>
        <w:t xml:space="preserve">Disk Space Estimates</w:t>
      </w:r>
    </w:p>
    <w:p w:rsidR="00000000" w:rsidDel="00000000" w:rsidP="00000000" w:rsidRDefault="00000000" w:rsidRPr="00000000" w14:paraId="000000BB">
      <w:pPr>
        <w:spacing w:after="60" w:lineRule="auto"/>
        <w:rPr/>
      </w:pP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6160"/>
        <w:tblGridChange w:id="0">
          <w:tblGrid>
            <w:gridCol w:w="3200"/>
            <w:gridCol w:w="6160"/>
          </w:tblGrid>
        </w:tblGridChange>
      </w:tblGrid>
      <w:tr>
        <w:trPr>
          <w:cantSplit w:val="0"/>
          <w:tblHeader w:val="0"/>
        </w:trPr>
        <w:tc>
          <w:tcPr>
            <w:tcBorders>
              <w:top w:color="b4c6d9" w:space="0" w:sz="4" w:val="single"/>
              <w:left w:color="b4c6d9" w:space="0" w:sz="4" w:val="single"/>
              <w:bottom w:color="b4c6d9" w:space="0" w:sz="4" w:val="single"/>
              <w:right w:color="b4c6d9" w:space="0" w:sz="4" w:val="single"/>
            </w:tcBorders>
            <w:shd w:fill="d6e4f0" w:val="clear"/>
            <w:tcMar>
              <w:top w:w="80.0" w:type="dxa"/>
              <w:left w:w="120.0" w:type="dxa"/>
              <w:bottom w:w="80.0" w:type="dxa"/>
              <w:right w:w="120.0" w:type="dxa"/>
            </w:tcMar>
          </w:tcPr>
          <w:p w:rsidR="00000000" w:rsidDel="00000000" w:rsidP="00000000" w:rsidRDefault="00000000" w:rsidRPr="00000000" w14:paraId="000000BC">
            <w:pPr>
              <w:rPr/>
            </w:pPr>
            <w:r w:rsidDel="00000000" w:rsidR="00000000" w:rsidRPr="00000000">
              <w:rPr>
                <w:b w:val="1"/>
                <w:bCs w:val="1"/>
                <w:sz w:val="20"/>
                <w:szCs w:val="20"/>
                <w:rtl w:val="0"/>
              </w:rPr>
              <w:t xml:space="preserve">1 second at 1fps</w:t>
            </w:r>
            <w:r w:rsidDel="00000000" w:rsidR="00000000" w:rsidRPr="00000000">
              <w:rPr>
                <w:rtl w:val="0"/>
              </w:rPr>
            </w:r>
          </w:p>
        </w:tc>
        <w:tc>
          <w:tcPr>
            <w:tcBorders>
              <w:top w:color="b4c6d9" w:space="0" w:sz="4" w:val="single"/>
              <w:left w:color="b4c6d9" w:space="0" w:sz="4" w:val="single"/>
              <w:bottom w:color="b4c6d9" w:space="0" w:sz="4" w:val="single"/>
              <w:right w:color="b4c6d9" w:space="0" w:sz="4" w:val="single"/>
            </w:tcBorders>
            <w:shd w:fill="ffffff" w:val="clear"/>
            <w:tcMar>
              <w:top w:w="80.0" w:type="dxa"/>
              <w:left w:w="120.0" w:type="dxa"/>
              <w:bottom w:w="80.0" w:type="dxa"/>
              <w:right w:w="120.0" w:type="dxa"/>
            </w:tcMar>
          </w:tcPr>
          <w:p w:rsidR="00000000" w:rsidDel="00000000" w:rsidP="00000000" w:rsidRDefault="00000000" w:rsidRPr="00000000" w14:paraId="000000BD">
            <w:pPr>
              <w:rPr/>
            </w:pPr>
            <w:r w:rsidDel="00000000" w:rsidR="00000000" w:rsidRPr="00000000">
              <w:rPr>
                <w:sz w:val="20"/>
                <w:szCs w:val="20"/>
                <w:rtl w:val="0"/>
              </w:rPr>
              <w:t xml:space="preserve">~200 KB</w:t>
            </w:r>
            <w:r w:rsidDel="00000000" w:rsidR="00000000" w:rsidRPr="00000000">
              <w:rPr>
                <w:rtl w:val="0"/>
              </w:rPr>
            </w:r>
          </w:p>
        </w:tc>
      </w:tr>
      <w:tr>
        <w:trPr>
          <w:cantSplit w:val="0"/>
          <w:tblHeader w:val="0"/>
        </w:trPr>
        <w:tc>
          <w:tcPr>
            <w:tcBorders>
              <w:top w:color="b4c6d9" w:space="0" w:sz="4" w:val="single"/>
              <w:left w:color="b4c6d9" w:space="0" w:sz="4" w:val="single"/>
              <w:bottom w:color="b4c6d9" w:space="0" w:sz="4" w:val="single"/>
              <w:right w:color="b4c6d9" w:space="0" w:sz="4" w:val="single"/>
            </w:tcBorders>
            <w:shd w:fill="d6e4f0" w:val="clear"/>
            <w:tcMar>
              <w:top w:w="80.0" w:type="dxa"/>
              <w:left w:w="120.0" w:type="dxa"/>
              <w:bottom w:w="80.0" w:type="dxa"/>
              <w:right w:w="120.0" w:type="dxa"/>
            </w:tcMar>
          </w:tcPr>
          <w:p w:rsidR="00000000" w:rsidDel="00000000" w:rsidP="00000000" w:rsidRDefault="00000000" w:rsidRPr="00000000" w14:paraId="000000BE">
            <w:pPr>
              <w:rPr/>
            </w:pPr>
            <w:r w:rsidDel="00000000" w:rsidR="00000000" w:rsidRPr="00000000">
              <w:rPr>
                <w:b w:val="1"/>
                <w:bCs w:val="1"/>
                <w:sz w:val="20"/>
                <w:szCs w:val="20"/>
                <w:rtl w:val="0"/>
              </w:rPr>
              <w:t xml:space="preserve">1 second at 5fps</w:t>
            </w:r>
            <w:r w:rsidDel="00000000" w:rsidR="00000000" w:rsidRPr="00000000">
              <w:rPr>
                <w:rtl w:val="0"/>
              </w:rPr>
            </w:r>
          </w:p>
        </w:tc>
        <w:tc>
          <w:tcPr>
            <w:tcBorders>
              <w:top w:color="b4c6d9" w:space="0" w:sz="4" w:val="single"/>
              <w:left w:color="b4c6d9" w:space="0" w:sz="4" w:val="single"/>
              <w:bottom w:color="b4c6d9" w:space="0" w:sz="4" w:val="single"/>
              <w:right w:color="b4c6d9" w:space="0" w:sz="4" w:val="single"/>
            </w:tcBorders>
            <w:shd w:fill="f8fafc" w:val="clear"/>
            <w:tcMar>
              <w:top w:w="80.0" w:type="dxa"/>
              <w:left w:w="120.0" w:type="dxa"/>
              <w:bottom w:w="80.0" w:type="dxa"/>
              <w:right w:w="120.0" w:type="dxa"/>
            </w:tcMar>
          </w:tcPr>
          <w:p w:rsidR="00000000" w:rsidDel="00000000" w:rsidP="00000000" w:rsidRDefault="00000000" w:rsidRPr="00000000" w14:paraId="000000BF">
            <w:pPr>
              <w:rPr/>
            </w:pPr>
            <w:r w:rsidDel="00000000" w:rsidR="00000000" w:rsidRPr="00000000">
              <w:rPr>
                <w:sz w:val="20"/>
                <w:szCs w:val="20"/>
                <w:rtl w:val="0"/>
              </w:rPr>
              <w:t xml:space="preserve">~1 MB</w:t>
            </w:r>
            <w:r w:rsidDel="00000000" w:rsidR="00000000" w:rsidRPr="00000000">
              <w:rPr>
                <w:rtl w:val="0"/>
              </w:rPr>
            </w:r>
          </w:p>
        </w:tc>
      </w:tr>
      <w:tr>
        <w:trPr>
          <w:cantSplit w:val="0"/>
          <w:tblHeader w:val="0"/>
        </w:trPr>
        <w:tc>
          <w:tcPr>
            <w:tcBorders>
              <w:top w:color="b4c6d9" w:space="0" w:sz="4" w:val="single"/>
              <w:left w:color="b4c6d9" w:space="0" w:sz="4" w:val="single"/>
              <w:bottom w:color="b4c6d9" w:space="0" w:sz="4" w:val="single"/>
              <w:right w:color="b4c6d9" w:space="0" w:sz="4" w:val="single"/>
            </w:tcBorders>
            <w:shd w:fill="d6e4f0" w:val="clear"/>
            <w:tcMar>
              <w:top w:w="80.0" w:type="dxa"/>
              <w:left w:w="120.0" w:type="dxa"/>
              <w:bottom w:w="80.0" w:type="dxa"/>
              <w:right w:w="120.0" w:type="dxa"/>
            </w:tcMar>
          </w:tcPr>
          <w:p w:rsidR="00000000" w:rsidDel="00000000" w:rsidP="00000000" w:rsidRDefault="00000000" w:rsidRPr="00000000" w14:paraId="000000C0">
            <w:pPr>
              <w:rPr/>
            </w:pPr>
            <w:r w:rsidDel="00000000" w:rsidR="00000000" w:rsidRPr="00000000">
              <w:rPr>
                <w:b w:val="1"/>
                <w:bCs w:val="1"/>
                <w:sz w:val="20"/>
                <w:szCs w:val="20"/>
                <w:rtl w:val="0"/>
              </w:rPr>
              <w:t xml:space="preserve">1 minute at all rates (1–5fps)</w:t>
            </w:r>
            <w:r w:rsidDel="00000000" w:rsidR="00000000" w:rsidRPr="00000000">
              <w:rPr>
                <w:rtl w:val="0"/>
              </w:rPr>
            </w:r>
          </w:p>
        </w:tc>
        <w:tc>
          <w:tcPr>
            <w:tcBorders>
              <w:top w:color="b4c6d9" w:space="0" w:sz="4" w:val="single"/>
              <w:left w:color="b4c6d9" w:space="0" w:sz="4" w:val="single"/>
              <w:bottom w:color="b4c6d9" w:space="0" w:sz="4" w:val="single"/>
              <w:right w:color="b4c6d9" w:space="0" w:sz="4" w:val="single"/>
            </w:tcBorders>
            <w:shd w:fill="ffffff" w:val="clear"/>
            <w:tcMar>
              <w:top w:w="80.0" w:type="dxa"/>
              <w:left w:w="120.0" w:type="dxa"/>
              <w:bottom w:w="80.0" w:type="dxa"/>
              <w:right w:w="120.0" w:type="dxa"/>
            </w:tcMar>
          </w:tcPr>
          <w:p w:rsidR="00000000" w:rsidDel="00000000" w:rsidP="00000000" w:rsidRDefault="00000000" w:rsidRPr="00000000" w14:paraId="000000C1">
            <w:pPr>
              <w:rPr/>
            </w:pPr>
            <w:r w:rsidDel="00000000" w:rsidR="00000000" w:rsidRPr="00000000">
              <w:rPr>
                <w:sz w:val="20"/>
                <w:szCs w:val="20"/>
                <w:rtl w:val="0"/>
              </w:rPr>
              <w:t xml:space="preserve">~150 MB</w:t>
            </w:r>
            <w:r w:rsidDel="00000000" w:rsidR="00000000" w:rsidRPr="00000000">
              <w:rPr>
                <w:rtl w:val="0"/>
              </w:rPr>
            </w:r>
          </w:p>
        </w:tc>
      </w:tr>
      <w:tr>
        <w:trPr>
          <w:cantSplit w:val="0"/>
          <w:tblHeader w:val="0"/>
        </w:trPr>
        <w:tc>
          <w:tcPr>
            <w:tcBorders>
              <w:top w:color="b4c6d9" w:space="0" w:sz="4" w:val="single"/>
              <w:left w:color="b4c6d9" w:space="0" w:sz="4" w:val="single"/>
              <w:bottom w:color="b4c6d9" w:space="0" w:sz="4" w:val="single"/>
              <w:right w:color="b4c6d9" w:space="0" w:sz="4" w:val="single"/>
            </w:tcBorders>
            <w:shd w:fill="d6e4f0" w:val="clear"/>
            <w:tcMar>
              <w:top w:w="80.0" w:type="dxa"/>
              <w:left w:w="120.0" w:type="dxa"/>
              <w:bottom w:w="80.0" w:type="dxa"/>
              <w:right w:w="120.0" w:type="dxa"/>
            </w:tcMar>
          </w:tcPr>
          <w:p w:rsidR="00000000" w:rsidDel="00000000" w:rsidP="00000000" w:rsidRDefault="00000000" w:rsidRPr="00000000" w14:paraId="000000C2">
            <w:pPr>
              <w:rPr/>
            </w:pPr>
            <w:r w:rsidDel="00000000" w:rsidR="00000000" w:rsidRPr="00000000">
              <w:rPr>
                <w:b w:val="1"/>
                <w:bCs w:val="1"/>
                <w:sz w:val="20"/>
                <w:szCs w:val="20"/>
                <w:rtl w:val="0"/>
              </w:rPr>
              <w:t xml:space="preserve">10 minutes at all rates</w:t>
            </w:r>
            <w:r w:rsidDel="00000000" w:rsidR="00000000" w:rsidRPr="00000000">
              <w:rPr>
                <w:rtl w:val="0"/>
              </w:rPr>
            </w:r>
          </w:p>
        </w:tc>
        <w:tc>
          <w:tcPr>
            <w:tcBorders>
              <w:top w:color="b4c6d9" w:space="0" w:sz="4" w:val="single"/>
              <w:left w:color="b4c6d9" w:space="0" w:sz="4" w:val="single"/>
              <w:bottom w:color="b4c6d9" w:space="0" w:sz="4" w:val="single"/>
              <w:right w:color="b4c6d9" w:space="0" w:sz="4" w:val="single"/>
            </w:tcBorders>
            <w:shd w:fill="f8fafc" w:val="clear"/>
            <w:tcMar>
              <w:top w:w="80.0" w:type="dxa"/>
              <w:left w:w="120.0" w:type="dxa"/>
              <w:bottom w:w="80.0" w:type="dxa"/>
              <w:right w:w="120.0" w:type="dxa"/>
            </w:tcMar>
          </w:tcPr>
          <w:p w:rsidR="00000000" w:rsidDel="00000000" w:rsidP="00000000" w:rsidRDefault="00000000" w:rsidRPr="00000000" w14:paraId="000000C3">
            <w:pPr>
              <w:rPr/>
            </w:pPr>
            <w:r w:rsidDel="00000000" w:rsidR="00000000" w:rsidRPr="00000000">
              <w:rPr>
                <w:sz w:val="20"/>
                <w:szCs w:val="20"/>
                <w:rtl w:val="0"/>
              </w:rPr>
              <w:t xml:space="preserve">~1.5 GB</w:t>
            </w:r>
            <w:r w:rsidDel="00000000" w:rsidR="00000000" w:rsidRPr="00000000">
              <w:rPr>
                <w:rtl w:val="0"/>
              </w:rPr>
            </w:r>
          </w:p>
        </w:tc>
      </w:tr>
    </w:tbl>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headerReference r:id="rId7" w:type="default"/>
      <w:footerReference r:id="rId8"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New"/>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6">
    <w:pPr>
      <w:pBdr>
        <w:top w:color="b4c6d9" w:space="4" w:sz="4" w:val="single"/>
      </w:pBdr>
      <w:jc w:val="center"/>
      <w:rPr/>
    </w:pPr>
    <w:r w:rsidDel="00000000" w:rsidR="00000000" w:rsidRPr="00000000">
      <w:rPr>
        <w:color w:val="444444"/>
        <w:sz w:val="16"/>
        <w:szCs w:val="16"/>
        <w:rtl w:val="0"/>
      </w:rPr>
      <w:t xml:space="preserve">Page </w:t>
    </w:r>
    <w:r w:rsidDel="00000000" w:rsidR="00000000" w:rsidRPr="00000000">
      <w:rPr>
        <w:color w:val="444444"/>
        <w:sz w:val="16"/>
        <w:szCs w:val="16"/>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5">
    <w:pPr>
      <w:pBdr>
        <w:bottom w:color="2b579a" w:space="4" w:sz="6" w:val="single"/>
      </w:pBdr>
      <w:tabs>
        <w:tab w:val="right" w:leader="none" w:pos="9026"/>
      </w:tabs>
      <w:rPr/>
    </w:pPr>
    <w:r w:rsidDel="00000000" w:rsidR="00000000" w:rsidRPr="00000000">
      <w:rPr>
        <w:rFonts w:ascii="Arial" w:cs="Arial" w:eastAsia="Arial" w:hAnsi="Arial"/>
        <w:i w:val="1"/>
        <w:iCs w:val="1"/>
        <w:color w:val="2b579a"/>
        <w:sz w:val="16"/>
        <w:szCs w:val="16"/>
        <w:rtl w:val="0"/>
      </w:rPr>
      <w:t xml:space="preserve">SeqMaker Guide – Mac, </w:t>
    </w:r>
    <w:r w:rsidDel="00000000" w:rsidR="00000000" w:rsidRPr="00000000">
      <w:rPr>
        <w:rFonts w:ascii="Arial" w:cs="Arial" w:eastAsia="Arial" w:hAnsi="Arial"/>
        <w:color w:val="2b579a"/>
        <w:sz w:val="16"/>
        <w:szCs w:val="16"/>
        <w:rtl w:val="0"/>
      </w:rPr>
      <w:t xml:space="preserve">M</w:t>
    </w:r>
    <w:r w:rsidDel="00000000" w:rsidR="00000000" w:rsidRPr="00000000">
      <w:rPr>
        <w:color w:val="2b579a"/>
        <w:sz w:val="16"/>
        <w:szCs w:val="16"/>
        <w:rtl w:val="0"/>
      </w:rPr>
      <w:t xml:space="preserve">egan McLarney, 2026</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1a1a1a"/>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360" w:line="240" w:lineRule="auto"/>
      <w:ind w:left="0" w:right="0" w:firstLine="0"/>
      <w:jc w:val="left"/>
    </w:pPr>
    <w:rPr>
      <w:rFonts w:ascii="Arial" w:cs="Arial" w:eastAsia="Arial" w:hAnsi="Arial"/>
      <w:b w:val="1"/>
      <w:bCs w:val="1"/>
      <w:i w:val="0"/>
      <w:iCs w:val="0"/>
      <w:smallCaps w:val="0"/>
      <w:strike w:val="0"/>
      <w:color w:val="2b579a"/>
      <w:sz w:val="36"/>
      <w:szCs w:val="36"/>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280" w:line="240" w:lineRule="auto"/>
      <w:ind w:left="0" w:right="0" w:firstLine="0"/>
      <w:jc w:val="left"/>
    </w:pPr>
    <w:rPr>
      <w:rFonts w:ascii="Arial" w:cs="Arial" w:eastAsia="Arial" w:hAnsi="Arial"/>
      <w:b w:val="1"/>
      <w:bCs w:val="1"/>
      <w:i w:val="0"/>
      <w:iCs w:val="0"/>
      <w:smallCaps w:val="0"/>
      <w:strike w:val="0"/>
      <w:color w:val="2b579a"/>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00" w:line="240" w:lineRule="auto"/>
      <w:ind w:left="0" w:right="0" w:firstLine="0"/>
      <w:jc w:val="left"/>
    </w:pPr>
    <w:rPr>
      <w:rFonts w:ascii="Arial" w:cs="Arial" w:eastAsia="Arial" w:hAnsi="Arial"/>
      <w:b w:val="1"/>
      <w:bCs w:val="1"/>
      <w:i w:val="0"/>
      <w:iCs w:val="0"/>
      <w:smallCaps w:val="0"/>
      <w:strike w:val="0"/>
      <w:color w:val="217346"/>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a1a1a"/>
      <w:sz w:val="56"/>
      <w:szCs w:val="56"/>
      <w:u w:val="none"/>
      <w:shd w:fill="auto" w:val="clear"/>
      <w:vertAlign w:val="baseline"/>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w4T+lhSg73KVE5hXdi8LDcG9v9A==">CgMxLjAaKgoBMBIlCiMIB0IfCgtDb3VyaWVyIE5ldxIQQXJpYWwgVW5pY29kZSBNUxodCgExEhgKFggHQhISEEFyaWFsIFVuaWNvZGUgTVMaJAoBMhIfCh0IB0IZCgVBcmlhbBIQQXJpYWwgVW5pY29kZSBNUzgAciExUzhJRnBlN3ZmQnhxdlFITGRmOXVDLXVIbjJ0amdFc1o=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2026-02-16T23:42:09.691Z</dcterms:created>
  <dc:creator>Un-named</dc:creator>
</cp:coreProperties>
</file>

<file path=docProps/custom.xml><?xml version="1.0" encoding="utf-8"?>
<Properties xmlns="http://schemas.openxmlformats.org/officeDocument/2006/custom-properties" xmlns:vt="http://schemas.openxmlformats.org/officeDocument/2006/docPropsVTypes"/>
</file>