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5813" w14:textId="4527E946" w:rsidR="002F5965" w:rsidRDefault="00C712D4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="00561A4F">
        <w:rPr>
          <w:sz w:val="24"/>
          <w:szCs w:val="24"/>
        </w:rPr>
        <w:t xml:space="preserve">BTVN – </w:t>
      </w:r>
      <w:proofErr w:type="spellStart"/>
      <w:r w:rsidR="00561A4F">
        <w:rPr>
          <w:sz w:val="24"/>
          <w:szCs w:val="24"/>
        </w:rPr>
        <w:t>Học</w:t>
      </w:r>
      <w:proofErr w:type="spellEnd"/>
      <w:r w:rsidR="00561A4F">
        <w:rPr>
          <w:sz w:val="24"/>
          <w:szCs w:val="24"/>
        </w:rPr>
        <w:t xml:space="preserve"> </w:t>
      </w:r>
      <w:proofErr w:type="spellStart"/>
      <w:r w:rsidR="00561A4F">
        <w:rPr>
          <w:sz w:val="24"/>
          <w:szCs w:val="24"/>
        </w:rPr>
        <w:t>máy</w:t>
      </w:r>
      <w:proofErr w:type="spellEnd"/>
    </w:p>
    <w:p w14:paraId="21128062" w14:textId="631F5CAF" w:rsidR="00561A4F" w:rsidRDefault="00561A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1</w:t>
      </w:r>
    </w:p>
    <w:p w14:paraId="62F11CAD" w14:textId="77777777" w:rsidR="00561A4F" w:rsidRDefault="00561A4F">
      <w:pPr>
        <w:rPr>
          <w:sz w:val="24"/>
          <w:szCs w:val="24"/>
        </w:rPr>
      </w:pPr>
    </w:p>
    <w:p w14:paraId="4C1149CF" w14:textId="42783EE1" w:rsidR="005B7150" w:rsidRDefault="00561A4F" w:rsidP="00561A4F">
      <w:pPr>
        <w:rPr>
          <w:b/>
          <w:bCs/>
          <w:sz w:val="24"/>
          <w:szCs w:val="24"/>
        </w:rPr>
      </w:pPr>
      <w:proofErr w:type="spellStart"/>
      <w:r w:rsidRPr="00561A4F">
        <w:rPr>
          <w:b/>
          <w:bCs/>
          <w:sz w:val="24"/>
          <w:szCs w:val="24"/>
        </w:rPr>
        <w:t>Bài</w:t>
      </w:r>
      <w:proofErr w:type="spellEnd"/>
      <w:r w:rsidRPr="00561A4F">
        <w:rPr>
          <w:b/>
          <w:bCs/>
          <w:sz w:val="24"/>
          <w:szCs w:val="24"/>
        </w:rPr>
        <w:t xml:space="preserve"> 1: </w:t>
      </w:r>
      <w:proofErr w:type="spellStart"/>
      <w:r w:rsidRPr="00561A4F">
        <w:rPr>
          <w:b/>
          <w:bCs/>
          <w:sz w:val="24"/>
          <w:szCs w:val="24"/>
        </w:rPr>
        <w:t>Dựa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trên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định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nghĩa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về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học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máy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của</w:t>
      </w:r>
      <w:proofErr w:type="spellEnd"/>
      <w:r w:rsidRPr="00561A4F">
        <w:rPr>
          <w:b/>
          <w:bCs/>
          <w:sz w:val="24"/>
          <w:szCs w:val="24"/>
        </w:rPr>
        <w:t xml:space="preserve"> Tom Mitchell, </w:t>
      </w:r>
      <w:proofErr w:type="spellStart"/>
      <w:r w:rsidRPr="00561A4F">
        <w:rPr>
          <w:b/>
          <w:bCs/>
          <w:sz w:val="24"/>
          <w:szCs w:val="24"/>
        </w:rPr>
        <w:t>hãy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xác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định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các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thành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phần</w:t>
      </w:r>
      <w:proofErr w:type="spellEnd"/>
      <w:r w:rsidRPr="00561A4F">
        <w:rPr>
          <w:b/>
          <w:bCs/>
          <w:sz w:val="24"/>
          <w:szCs w:val="24"/>
        </w:rPr>
        <w:t xml:space="preserve"> PET (P: Performance measure, E: Experience, T: Task) </w:t>
      </w:r>
      <w:proofErr w:type="spellStart"/>
      <w:r w:rsidRPr="00561A4F">
        <w:rPr>
          <w:b/>
          <w:bCs/>
          <w:sz w:val="24"/>
          <w:szCs w:val="24"/>
        </w:rPr>
        <w:t>cho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các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bài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toán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học</w:t>
      </w:r>
      <w:proofErr w:type="spellEnd"/>
      <w:r w:rsidRPr="00561A4F">
        <w:rPr>
          <w:b/>
          <w:bCs/>
          <w:sz w:val="24"/>
          <w:szCs w:val="24"/>
        </w:rPr>
        <w:t xml:space="preserve"> </w:t>
      </w:r>
      <w:proofErr w:type="spellStart"/>
      <w:r w:rsidRPr="00561A4F">
        <w:rPr>
          <w:b/>
          <w:bCs/>
          <w:sz w:val="24"/>
          <w:szCs w:val="24"/>
        </w:rPr>
        <w:t>sau</w:t>
      </w:r>
      <w:proofErr w:type="spellEnd"/>
      <w:r w:rsidRPr="00561A4F">
        <w:rPr>
          <w:b/>
          <w:bCs/>
          <w:sz w:val="24"/>
          <w:szCs w:val="24"/>
        </w:rPr>
        <w:t>:</w:t>
      </w:r>
    </w:p>
    <w:p w14:paraId="4F1D75CA" w14:textId="67192E47" w:rsidR="00561A4F" w:rsidRPr="00561A4F" w:rsidRDefault="00561A4F" w:rsidP="00561A4F">
      <w:pPr>
        <w:rPr>
          <w:b/>
          <w:bCs/>
          <w:sz w:val="24"/>
          <w:szCs w:val="24"/>
        </w:rPr>
      </w:pPr>
      <w:proofErr w:type="spellStart"/>
      <w:r w:rsidRPr="00561A4F">
        <w:rPr>
          <w:b/>
          <w:bCs/>
          <w:sz w:val="24"/>
          <w:szCs w:val="24"/>
        </w:rPr>
        <w:t>Giải</w:t>
      </w:r>
      <w:proofErr w:type="spellEnd"/>
    </w:p>
    <w:p w14:paraId="051CAD06" w14:textId="467869CA" w:rsidR="005B7150" w:rsidRPr="005B7150" w:rsidRDefault="005B7150" w:rsidP="005B7150">
      <w:pPr>
        <w:rPr>
          <w:i/>
          <w:iCs/>
          <w:sz w:val="24"/>
          <w:szCs w:val="24"/>
        </w:rPr>
      </w:pPr>
      <w:r w:rsidRPr="005B7150">
        <w:rPr>
          <w:i/>
          <w:iCs/>
          <w:sz w:val="24"/>
          <w:szCs w:val="24"/>
        </w:rPr>
        <w:t xml:space="preserve">a/ </w:t>
      </w:r>
      <w:proofErr w:type="spellStart"/>
      <w:r w:rsidRPr="005B7150">
        <w:rPr>
          <w:i/>
          <w:iCs/>
          <w:sz w:val="24"/>
          <w:szCs w:val="24"/>
        </w:rPr>
        <w:t>Một</w:t>
      </w:r>
      <w:proofErr w:type="spellEnd"/>
      <w:r w:rsidRPr="005B7150">
        <w:rPr>
          <w:i/>
          <w:iCs/>
          <w:sz w:val="24"/>
          <w:szCs w:val="24"/>
        </w:rPr>
        <w:t xml:space="preserve"> </w:t>
      </w:r>
      <w:proofErr w:type="spellStart"/>
      <w:r w:rsidRPr="005B7150">
        <w:rPr>
          <w:i/>
          <w:iCs/>
          <w:sz w:val="24"/>
          <w:szCs w:val="24"/>
        </w:rPr>
        <w:t>hệ</w:t>
      </w:r>
      <w:proofErr w:type="spellEnd"/>
      <w:r w:rsidRPr="005B7150">
        <w:rPr>
          <w:i/>
          <w:iCs/>
          <w:sz w:val="24"/>
          <w:szCs w:val="24"/>
        </w:rPr>
        <w:t xml:space="preserve"> </w:t>
      </w:r>
      <w:proofErr w:type="spellStart"/>
      <w:r w:rsidRPr="005B7150">
        <w:rPr>
          <w:i/>
          <w:iCs/>
          <w:sz w:val="24"/>
          <w:szCs w:val="24"/>
        </w:rPr>
        <w:t>thống</w:t>
      </w:r>
      <w:proofErr w:type="spellEnd"/>
      <w:r w:rsidRPr="005B7150">
        <w:rPr>
          <w:i/>
          <w:iCs/>
          <w:sz w:val="24"/>
          <w:szCs w:val="24"/>
        </w:rPr>
        <w:t xml:space="preserve"> </w:t>
      </w:r>
      <w:proofErr w:type="spellStart"/>
      <w:r w:rsidRPr="005B7150">
        <w:rPr>
          <w:i/>
          <w:iCs/>
          <w:sz w:val="24"/>
          <w:szCs w:val="24"/>
        </w:rPr>
        <w:t>nhận</w:t>
      </w:r>
      <w:proofErr w:type="spellEnd"/>
      <w:r w:rsidRPr="005B7150">
        <w:rPr>
          <w:i/>
          <w:iCs/>
          <w:sz w:val="24"/>
          <w:szCs w:val="24"/>
        </w:rPr>
        <w:t xml:space="preserve"> </w:t>
      </w:r>
      <w:proofErr w:type="spellStart"/>
      <w:r w:rsidRPr="005B7150">
        <w:rPr>
          <w:i/>
          <w:iCs/>
          <w:sz w:val="24"/>
          <w:szCs w:val="24"/>
        </w:rPr>
        <w:t>dạng</w:t>
      </w:r>
      <w:proofErr w:type="spellEnd"/>
      <w:r w:rsidRPr="005B7150">
        <w:rPr>
          <w:i/>
          <w:iCs/>
          <w:sz w:val="24"/>
          <w:szCs w:val="24"/>
        </w:rPr>
        <w:t xml:space="preserve"> </w:t>
      </w:r>
      <w:proofErr w:type="spellStart"/>
      <w:r w:rsidRPr="005B7150">
        <w:rPr>
          <w:i/>
          <w:iCs/>
          <w:sz w:val="24"/>
          <w:szCs w:val="24"/>
        </w:rPr>
        <w:t>người</w:t>
      </w:r>
      <w:proofErr w:type="spellEnd"/>
      <w:r w:rsidRPr="005B7150">
        <w:rPr>
          <w:i/>
          <w:iCs/>
          <w:sz w:val="24"/>
          <w:szCs w:val="24"/>
        </w:rPr>
        <w:t xml:space="preserve"> </w:t>
      </w:r>
      <w:proofErr w:type="spellStart"/>
      <w:r w:rsidRPr="005B7150">
        <w:rPr>
          <w:i/>
          <w:iCs/>
          <w:sz w:val="24"/>
          <w:szCs w:val="24"/>
        </w:rPr>
        <w:t>đi</w:t>
      </w:r>
      <w:proofErr w:type="spellEnd"/>
      <w:r w:rsidRPr="005B7150">
        <w:rPr>
          <w:i/>
          <w:iCs/>
          <w:sz w:val="24"/>
          <w:szCs w:val="24"/>
        </w:rPr>
        <w:t xml:space="preserve"> </w:t>
      </w:r>
      <w:proofErr w:type="spellStart"/>
      <w:r w:rsidRPr="005B7150">
        <w:rPr>
          <w:i/>
          <w:iCs/>
          <w:sz w:val="24"/>
          <w:szCs w:val="24"/>
        </w:rPr>
        <w:t>bộ</w:t>
      </w:r>
      <w:proofErr w:type="spellEnd"/>
      <w:r w:rsidRPr="005B7150">
        <w:rPr>
          <w:i/>
          <w:iCs/>
          <w:sz w:val="24"/>
          <w:szCs w:val="24"/>
        </w:rPr>
        <w:t xml:space="preserve"> </w:t>
      </w:r>
      <w:proofErr w:type="spellStart"/>
      <w:r w:rsidRPr="005B7150">
        <w:rPr>
          <w:i/>
          <w:iCs/>
          <w:sz w:val="24"/>
          <w:szCs w:val="24"/>
        </w:rPr>
        <w:t>đi</w:t>
      </w:r>
      <w:proofErr w:type="spellEnd"/>
      <w:r w:rsidRPr="005B7150">
        <w:rPr>
          <w:i/>
          <w:iCs/>
          <w:sz w:val="24"/>
          <w:szCs w:val="24"/>
        </w:rPr>
        <w:t xml:space="preserve"> qua </w:t>
      </w:r>
      <w:proofErr w:type="spellStart"/>
      <w:r w:rsidRPr="005B7150">
        <w:rPr>
          <w:i/>
          <w:iCs/>
          <w:sz w:val="24"/>
          <w:szCs w:val="24"/>
        </w:rPr>
        <w:t>đường</w:t>
      </w:r>
      <w:proofErr w:type="spellEnd"/>
    </w:p>
    <w:p w14:paraId="20DF9439" w14:textId="2FCA75F9" w:rsidR="005B7150" w:rsidRPr="005B7150" w:rsidRDefault="005B7150" w:rsidP="005B7150">
      <w:pPr>
        <w:ind w:left="720"/>
        <w:rPr>
          <w:sz w:val="24"/>
          <w:szCs w:val="24"/>
        </w:rPr>
      </w:pPr>
      <w:r w:rsidRPr="005B7150">
        <w:rPr>
          <w:b/>
          <w:bCs/>
          <w:sz w:val="24"/>
          <w:szCs w:val="24"/>
        </w:rPr>
        <w:t>Task (T):</w:t>
      </w:r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Nhận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dạng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người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bộ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đi</w:t>
      </w:r>
      <w:proofErr w:type="spellEnd"/>
      <w:r w:rsidRPr="005B7150">
        <w:rPr>
          <w:sz w:val="24"/>
          <w:szCs w:val="24"/>
        </w:rPr>
        <w:t xml:space="preserve"> qua </w:t>
      </w:r>
      <w:proofErr w:type="spellStart"/>
      <w:r w:rsidRPr="005B7150">
        <w:rPr>
          <w:sz w:val="24"/>
          <w:szCs w:val="24"/>
        </w:rPr>
        <w:t>đường</w:t>
      </w:r>
      <w:proofErr w:type="spellEnd"/>
      <w:r w:rsidRPr="005B7150">
        <w:rPr>
          <w:sz w:val="24"/>
          <w:szCs w:val="24"/>
        </w:rPr>
        <w:t>.</w:t>
      </w:r>
    </w:p>
    <w:p w14:paraId="3C460362" w14:textId="77777777" w:rsidR="005B7150" w:rsidRPr="005B7150" w:rsidRDefault="005B7150" w:rsidP="005B7150">
      <w:pPr>
        <w:ind w:left="720"/>
        <w:rPr>
          <w:sz w:val="24"/>
          <w:szCs w:val="24"/>
        </w:rPr>
      </w:pPr>
      <w:r w:rsidRPr="005B7150">
        <w:rPr>
          <w:b/>
          <w:bCs/>
          <w:sz w:val="24"/>
          <w:szCs w:val="24"/>
        </w:rPr>
        <w:t>Experience (E):</w:t>
      </w:r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Dữ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liệu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hình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ảnh</w:t>
      </w:r>
      <w:proofErr w:type="spellEnd"/>
      <w:r w:rsidRPr="005B7150">
        <w:rPr>
          <w:sz w:val="24"/>
          <w:szCs w:val="24"/>
        </w:rPr>
        <w:t xml:space="preserve">/video </w:t>
      </w:r>
      <w:proofErr w:type="spellStart"/>
      <w:r w:rsidRPr="005B7150">
        <w:rPr>
          <w:sz w:val="24"/>
          <w:szCs w:val="24"/>
        </w:rPr>
        <w:t>của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người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bộ</w:t>
      </w:r>
      <w:proofErr w:type="spellEnd"/>
      <w:r w:rsidRPr="005B7150">
        <w:rPr>
          <w:sz w:val="24"/>
          <w:szCs w:val="24"/>
        </w:rPr>
        <w:t xml:space="preserve">, bao </w:t>
      </w:r>
      <w:proofErr w:type="spellStart"/>
      <w:r w:rsidRPr="005B7150">
        <w:rPr>
          <w:sz w:val="24"/>
          <w:szCs w:val="24"/>
        </w:rPr>
        <w:t>gồm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các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trường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hợp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người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bộ</w:t>
      </w:r>
      <w:proofErr w:type="spellEnd"/>
      <w:r w:rsidRPr="005B7150">
        <w:rPr>
          <w:sz w:val="24"/>
          <w:szCs w:val="24"/>
        </w:rPr>
        <w:t xml:space="preserve"> qua </w:t>
      </w:r>
      <w:proofErr w:type="spellStart"/>
      <w:r w:rsidRPr="005B7150">
        <w:rPr>
          <w:sz w:val="24"/>
          <w:szCs w:val="24"/>
        </w:rPr>
        <w:t>đường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và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không</w:t>
      </w:r>
      <w:proofErr w:type="spellEnd"/>
      <w:r w:rsidRPr="005B7150">
        <w:rPr>
          <w:sz w:val="24"/>
          <w:szCs w:val="24"/>
        </w:rPr>
        <w:t xml:space="preserve"> qua </w:t>
      </w:r>
      <w:proofErr w:type="spellStart"/>
      <w:r w:rsidRPr="005B7150">
        <w:rPr>
          <w:sz w:val="24"/>
          <w:szCs w:val="24"/>
        </w:rPr>
        <w:t>đường</w:t>
      </w:r>
      <w:proofErr w:type="spellEnd"/>
      <w:r w:rsidRPr="005B7150">
        <w:rPr>
          <w:sz w:val="24"/>
          <w:szCs w:val="24"/>
        </w:rPr>
        <w:t>.</w:t>
      </w:r>
    </w:p>
    <w:p w14:paraId="7E9B1188" w14:textId="0CF9AA5D" w:rsidR="00561A4F" w:rsidRDefault="005B7150" w:rsidP="005B7150">
      <w:pPr>
        <w:ind w:left="720"/>
        <w:rPr>
          <w:sz w:val="24"/>
          <w:szCs w:val="24"/>
        </w:rPr>
      </w:pPr>
      <w:r w:rsidRPr="005B7150">
        <w:rPr>
          <w:b/>
          <w:bCs/>
          <w:sz w:val="24"/>
          <w:szCs w:val="24"/>
        </w:rPr>
        <w:t>Performance measure (P):</w:t>
      </w:r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Tỷ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lệ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chính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xác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của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việc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nhận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dạng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người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bộ</w:t>
      </w:r>
      <w:proofErr w:type="spellEnd"/>
      <w:r w:rsidRPr="005B7150">
        <w:rPr>
          <w:sz w:val="24"/>
          <w:szCs w:val="24"/>
        </w:rPr>
        <w:t xml:space="preserve">, bao </w:t>
      </w:r>
      <w:proofErr w:type="spellStart"/>
      <w:r w:rsidRPr="005B7150">
        <w:rPr>
          <w:sz w:val="24"/>
          <w:szCs w:val="24"/>
        </w:rPr>
        <w:t>gồm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các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chỉ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số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như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độ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chính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xác</w:t>
      </w:r>
      <w:proofErr w:type="spellEnd"/>
      <w:r w:rsidRPr="005B7150">
        <w:rPr>
          <w:sz w:val="24"/>
          <w:szCs w:val="24"/>
        </w:rPr>
        <w:t xml:space="preserve">, </w:t>
      </w:r>
      <w:proofErr w:type="spellStart"/>
      <w:r w:rsidRPr="005B7150">
        <w:rPr>
          <w:sz w:val="24"/>
          <w:szCs w:val="24"/>
        </w:rPr>
        <w:t>độ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nhạy</w:t>
      </w:r>
      <w:proofErr w:type="spellEnd"/>
      <w:r w:rsidRPr="005B7150">
        <w:rPr>
          <w:sz w:val="24"/>
          <w:szCs w:val="24"/>
        </w:rPr>
        <w:t xml:space="preserve">, </w:t>
      </w:r>
      <w:proofErr w:type="spellStart"/>
      <w:r w:rsidRPr="005B7150">
        <w:rPr>
          <w:sz w:val="24"/>
          <w:szCs w:val="24"/>
        </w:rPr>
        <w:t>độ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đặc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hiệu</w:t>
      </w:r>
      <w:proofErr w:type="spellEnd"/>
      <w:r w:rsidRPr="005B7150">
        <w:rPr>
          <w:sz w:val="24"/>
          <w:szCs w:val="24"/>
        </w:rPr>
        <w:t xml:space="preserve">, </w:t>
      </w:r>
      <w:proofErr w:type="spellStart"/>
      <w:r w:rsidRPr="005B7150">
        <w:rPr>
          <w:sz w:val="24"/>
          <w:szCs w:val="24"/>
        </w:rPr>
        <w:t>và</w:t>
      </w:r>
      <w:proofErr w:type="spellEnd"/>
      <w:r w:rsidRPr="005B7150">
        <w:rPr>
          <w:sz w:val="24"/>
          <w:szCs w:val="24"/>
        </w:rPr>
        <w:t xml:space="preserve"> F1-score.</w:t>
      </w:r>
    </w:p>
    <w:p w14:paraId="3417B2B9" w14:textId="2345C409" w:rsidR="00BA3E5D" w:rsidRDefault="00BA3E5D" w:rsidP="005B7150">
      <w:pPr>
        <w:ind w:left="720"/>
        <w:rPr>
          <w:sz w:val="24"/>
          <w:szCs w:val="24"/>
        </w:rPr>
      </w:pPr>
    </w:p>
    <w:p w14:paraId="716350A3" w14:textId="6FA1A876" w:rsidR="005B7150" w:rsidRDefault="005B7150" w:rsidP="005B7150">
      <w:pPr>
        <w:rPr>
          <w:sz w:val="24"/>
          <w:szCs w:val="24"/>
        </w:rPr>
      </w:pPr>
    </w:p>
    <w:p w14:paraId="0A587863" w14:textId="735CC6F3" w:rsidR="005B7150" w:rsidRDefault="005B7150" w:rsidP="005B7150">
      <w:pPr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proofErr w:type="spellStart"/>
      <w:r w:rsidRPr="005B7150">
        <w:rPr>
          <w:sz w:val="24"/>
          <w:szCs w:val="24"/>
        </w:rPr>
        <w:t>Hệ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thống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điều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chỉnh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nhiệt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độ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trong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một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tòa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nhà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thông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minh</w:t>
      </w:r>
      <w:proofErr w:type="spellEnd"/>
    </w:p>
    <w:p w14:paraId="47C44D0C" w14:textId="77777777" w:rsidR="005B7150" w:rsidRPr="005B7150" w:rsidRDefault="005B7150" w:rsidP="005B71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B7150">
        <w:rPr>
          <w:b/>
          <w:bCs/>
          <w:sz w:val="24"/>
          <w:szCs w:val="24"/>
        </w:rPr>
        <w:t>Task (T):</w:t>
      </w:r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Điều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chỉnh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nhiệt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độ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trong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tòa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nhà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để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duy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trì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mức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nhiệt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độ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mong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muốn</w:t>
      </w:r>
      <w:proofErr w:type="spellEnd"/>
      <w:r w:rsidRPr="005B7150">
        <w:rPr>
          <w:sz w:val="24"/>
          <w:szCs w:val="24"/>
        </w:rPr>
        <w:t>.</w:t>
      </w:r>
    </w:p>
    <w:p w14:paraId="50CCA198" w14:textId="77777777" w:rsidR="005B7150" w:rsidRPr="005B7150" w:rsidRDefault="005B7150" w:rsidP="005B7150">
      <w:pPr>
        <w:ind w:left="720"/>
        <w:rPr>
          <w:sz w:val="24"/>
          <w:szCs w:val="24"/>
        </w:rPr>
      </w:pPr>
      <w:r w:rsidRPr="005B7150">
        <w:rPr>
          <w:b/>
          <w:bCs/>
          <w:sz w:val="24"/>
          <w:szCs w:val="24"/>
        </w:rPr>
        <w:t>Experience (E):</w:t>
      </w:r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Dữ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liệu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lịch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sử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về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nhiệt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độ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trong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tòa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nhà</w:t>
      </w:r>
      <w:proofErr w:type="spellEnd"/>
      <w:r w:rsidRPr="005B7150">
        <w:rPr>
          <w:sz w:val="24"/>
          <w:szCs w:val="24"/>
        </w:rPr>
        <w:t xml:space="preserve">, </w:t>
      </w:r>
      <w:proofErr w:type="spellStart"/>
      <w:r w:rsidRPr="005B7150">
        <w:rPr>
          <w:sz w:val="24"/>
          <w:szCs w:val="24"/>
        </w:rPr>
        <w:t>cùng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với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dữ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liệu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về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các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yếu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tố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ảnh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hưởng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như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thời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tiết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bên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ngoài</w:t>
      </w:r>
      <w:proofErr w:type="spellEnd"/>
      <w:r w:rsidRPr="005B7150">
        <w:rPr>
          <w:sz w:val="24"/>
          <w:szCs w:val="24"/>
        </w:rPr>
        <w:t xml:space="preserve">, </w:t>
      </w:r>
      <w:proofErr w:type="spellStart"/>
      <w:r w:rsidRPr="005B7150">
        <w:rPr>
          <w:sz w:val="24"/>
          <w:szCs w:val="24"/>
        </w:rPr>
        <w:t>số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lượng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người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trong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tòa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nhà</w:t>
      </w:r>
      <w:proofErr w:type="spellEnd"/>
      <w:r w:rsidRPr="005B7150">
        <w:rPr>
          <w:sz w:val="24"/>
          <w:szCs w:val="24"/>
        </w:rPr>
        <w:t xml:space="preserve">, </w:t>
      </w:r>
      <w:proofErr w:type="spellStart"/>
      <w:r w:rsidRPr="005B7150">
        <w:rPr>
          <w:sz w:val="24"/>
          <w:szCs w:val="24"/>
        </w:rPr>
        <w:t>và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các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cài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đặt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nhiệt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độ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mong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muốn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trước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đó</w:t>
      </w:r>
      <w:proofErr w:type="spellEnd"/>
      <w:r w:rsidRPr="005B7150">
        <w:rPr>
          <w:sz w:val="24"/>
          <w:szCs w:val="24"/>
        </w:rPr>
        <w:t>.</w:t>
      </w:r>
    </w:p>
    <w:p w14:paraId="7177D706" w14:textId="5560350F" w:rsidR="005B7150" w:rsidRDefault="005B7150" w:rsidP="005B7150">
      <w:pPr>
        <w:ind w:left="720"/>
        <w:rPr>
          <w:sz w:val="24"/>
          <w:szCs w:val="24"/>
        </w:rPr>
      </w:pPr>
      <w:r w:rsidRPr="005B7150">
        <w:rPr>
          <w:b/>
          <w:bCs/>
          <w:sz w:val="24"/>
          <w:szCs w:val="24"/>
        </w:rPr>
        <w:t>Performance measure (P):</w:t>
      </w:r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Mức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độ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chênh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lệch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giữa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nhiệt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độ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thực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tế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và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nhiệt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độ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mong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muốn</w:t>
      </w:r>
      <w:proofErr w:type="spellEnd"/>
      <w:r w:rsidRPr="005B7150">
        <w:rPr>
          <w:sz w:val="24"/>
          <w:szCs w:val="24"/>
        </w:rPr>
        <w:t xml:space="preserve"> (</w:t>
      </w:r>
      <w:proofErr w:type="spellStart"/>
      <w:r w:rsidRPr="005B7150">
        <w:rPr>
          <w:sz w:val="24"/>
          <w:szCs w:val="24"/>
        </w:rPr>
        <w:t>ví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dụ</w:t>
      </w:r>
      <w:proofErr w:type="spellEnd"/>
      <w:r w:rsidRPr="005B7150">
        <w:rPr>
          <w:sz w:val="24"/>
          <w:szCs w:val="24"/>
        </w:rPr>
        <w:t xml:space="preserve">: </w:t>
      </w:r>
      <w:proofErr w:type="spellStart"/>
      <w:r w:rsidRPr="005B7150">
        <w:rPr>
          <w:sz w:val="24"/>
          <w:szCs w:val="24"/>
        </w:rPr>
        <w:t>sai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số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bình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phương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trung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bình</w:t>
      </w:r>
      <w:proofErr w:type="spellEnd"/>
      <w:r w:rsidRPr="005B7150">
        <w:rPr>
          <w:sz w:val="24"/>
          <w:szCs w:val="24"/>
        </w:rPr>
        <w:t xml:space="preserve">), </w:t>
      </w:r>
      <w:proofErr w:type="spellStart"/>
      <w:r w:rsidRPr="005B7150">
        <w:rPr>
          <w:sz w:val="24"/>
          <w:szCs w:val="24"/>
        </w:rPr>
        <w:t>và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mức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tiêu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thụ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năng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lượng</w:t>
      </w:r>
      <w:proofErr w:type="spellEnd"/>
      <w:r w:rsidRPr="005B7150">
        <w:rPr>
          <w:sz w:val="24"/>
          <w:szCs w:val="24"/>
        </w:rPr>
        <w:t>.</w:t>
      </w:r>
    </w:p>
    <w:p w14:paraId="2427283A" w14:textId="77777777" w:rsidR="005B7150" w:rsidRDefault="005B7150" w:rsidP="005B7150">
      <w:pPr>
        <w:rPr>
          <w:b/>
          <w:bCs/>
          <w:sz w:val="24"/>
          <w:szCs w:val="24"/>
        </w:rPr>
      </w:pPr>
    </w:p>
    <w:p w14:paraId="464F9721" w14:textId="3ADCD800" w:rsidR="005B7150" w:rsidRDefault="005B7150" w:rsidP="005B7150">
      <w:pPr>
        <w:rPr>
          <w:sz w:val="24"/>
          <w:szCs w:val="24"/>
        </w:rPr>
      </w:pPr>
      <w:r>
        <w:rPr>
          <w:sz w:val="24"/>
          <w:szCs w:val="24"/>
        </w:rPr>
        <w:t xml:space="preserve">c/ </w:t>
      </w:r>
      <w:r w:rsidRPr="005B7150">
        <w:rPr>
          <w:sz w:val="24"/>
          <w:szCs w:val="24"/>
        </w:rPr>
        <w:t xml:space="preserve">Robot </w:t>
      </w:r>
      <w:proofErr w:type="spellStart"/>
      <w:r w:rsidRPr="005B7150">
        <w:rPr>
          <w:sz w:val="24"/>
          <w:szCs w:val="24"/>
        </w:rPr>
        <w:t>hút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bụi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tự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động</w:t>
      </w:r>
      <w:proofErr w:type="spellEnd"/>
      <w:r w:rsidRPr="005B7150">
        <w:rPr>
          <w:sz w:val="24"/>
          <w:szCs w:val="24"/>
        </w:rPr>
        <w:t xml:space="preserve"> di </w:t>
      </w:r>
      <w:proofErr w:type="spellStart"/>
      <w:r w:rsidRPr="005B7150">
        <w:rPr>
          <w:sz w:val="24"/>
          <w:szCs w:val="24"/>
        </w:rPr>
        <w:t>chuyển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trong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nhà</w:t>
      </w:r>
      <w:proofErr w:type="spellEnd"/>
    </w:p>
    <w:p w14:paraId="7F32E14B" w14:textId="77777777" w:rsidR="005B7150" w:rsidRPr="005B7150" w:rsidRDefault="005B7150" w:rsidP="005B7150">
      <w:pPr>
        <w:ind w:left="720"/>
        <w:rPr>
          <w:sz w:val="24"/>
          <w:szCs w:val="24"/>
        </w:rPr>
      </w:pPr>
      <w:r w:rsidRPr="005B7150">
        <w:rPr>
          <w:b/>
          <w:bCs/>
          <w:sz w:val="24"/>
          <w:szCs w:val="24"/>
        </w:rPr>
        <w:t>Task (T):</w:t>
      </w:r>
      <w:r w:rsidRPr="005B7150">
        <w:rPr>
          <w:sz w:val="24"/>
          <w:szCs w:val="24"/>
        </w:rPr>
        <w:t xml:space="preserve"> Di </w:t>
      </w:r>
      <w:proofErr w:type="spellStart"/>
      <w:r w:rsidRPr="005B7150">
        <w:rPr>
          <w:sz w:val="24"/>
          <w:szCs w:val="24"/>
        </w:rPr>
        <w:t>chuyển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trong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nhà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và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làm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sạch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bụi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bẩn</w:t>
      </w:r>
      <w:proofErr w:type="spellEnd"/>
      <w:r w:rsidRPr="005B7150">
        <w:rPr>
          <w:sz w:val="24"/>
          <w:szCs w:val="24"/>
        </w:rPr>
        <w:t>.</w:t>
      </w:r>
    </w:p>
    <w:p w14:paraId="5DFA0490" w14:textId="77777777" w:rsidR="005B7150" w:rsidRPr="005B7150" w:rsidRDefault="005B7150" w:rsidP="005B7150">
      <w:pPr>
        <w:ind w:left="720"/>
        <w:rPr>
          <w:sz w:val="24"/>
          <w:szCs w:val="24"/>
        </w:rPr>
      </w:pPr>
      <w:r w:rsidRPr="005B7150">
        <w:rPr>
          <w:b/>
          <w:bCs/>
          <w:sz w:val="24"/>
          <w:szCs w:val="24"/>
        </w:rPr>
        <w:t>Experience (E):</w:t>
      </w:r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Dữ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liệu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từ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các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cảm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biến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về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bản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đồ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nhà</w:t>
      </w:r>
      <w:proofErr w:type="spellEnd"/>
      <w:r w:rsidRPr="005B7150">
        <w:rPr>
          <w:sz w:val="24"/>
          <w:szCs w:val="24"/>
        </w:rPr>
        <w:t xml:space="preserve">, </w:t>
      </w:r>
      <w:proofErr w:type="spellStart"/>
      <w:r w:rsidRPr="005B7150">
        <w:rPr>
          <w:sz w:val="24"/>
          <w:szCs w:val="24"/>
        </w:rPr>
        <w:t>các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vị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trí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có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bụi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bẩn</w:t>
      </w:r>
      <w:proofErr w:type="spellEnd"/>
      <w:r w:rsidRPr="005B7150">
        <w:rPr>
          <w:sz w:val="24"/>
          <w:szCs w:val="24"/>
        </w:rPr>
        <w:t xml:space="preserve">, </w:t>
      </w:r>
      <w:proofErr w:type="spellStart"/>
      <w:r w:rsidRPr="005B7150">
        <w:rPr>
          <w:sz w:val="24"/>
          <w:szCs w:val="24"/>
        </w:rPr>
        <w:t>và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các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hoạt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động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làm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sạch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trước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đó</w:t>
      </w:r>
      <w:proofErr w:type="spellEnd"/>
      <w:r w:rsidRPr="005B7150">
        <w:rPr>
          <w:sz w:val="24"/>
          <w:szCs w:val="24"/>
        </w:rPr>
        <w:t>.</w:t>
      </w:r>
    </w:p>
    <w:p w14:paraId="42E86B66" w14:textId="5B8DEE24" w:rsidR="005B7150" w:rsidRDefault="005B7150" w:rsidP="005B7150">
      <w:pPr>
        <w:ind w:left="720"/>
        <w:rPr>
          <w:sz w:val="24"/>
          <w:szCs w:val="24"/>
        </w:rPr>
      </w:pPr>
      <w:r w:rsidRPr="005B7150">
        <w:rPr>
          <w:b/>
          <w:bCs/>
          <w:sz w:val="24"/>
          <w:szCs w:val="24"/>
        </w:rPr>
        <w:t>Performance measure (P):</w:t>
      </w:r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Diện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tích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sàn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nhà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được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làm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sạch</w:t>
      </w:r>
      <w:proofErr w:type="spellEnd"/>
      <w:r w:rsidRPr="005B7150">
        <w:rPr>
          <w:sz w:val="24"/>
          <w:szCs w:val="24"/>
        </w:rPr>
        <w:t xml:space="preserve">, </w:t>
      </w:r>
      <w:proofErr w:type="spellStart"/>
      <w:r w:rsidRPr="005B7150">
        <w:rPr>
          <w:sz w:val="24"/>
          <w:szCs w:val="24"/>
        </w:rPr>
        <w:t>thời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gian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để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hoàn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thành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công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việc</w:t>
      </w:r>
      <w:proofErr w:type="spellEnd"/>
      <w:r w:rsidRPr="005B7150">
        <w:rPr>
          <w:sz w:val="24"/>
          <w:szCs w:val="24"/>
        </w:rPr>
        <w:t xml:space="preserve">, </w:t>
      </w:r>
      <w:proofErr w:type="spellStart"/>
      <w:r w:rsidRPr="005B7150">
        <w:rPr>
          <w:sz w:val="24"/>
          <w:szCs w:val="24"/>
        </w:rPr>
        <w:t>và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mức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độ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tiêu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thụ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năng</w:t>
      </w:r>
      <w:proofErr w:type="spellEnd"/>
      <w:r w:rsidRPr="005B7150">
        <w:rPr>
          <w:sz w:val="24"/>
          <w:szCs w:val="24"/>
        </w:rPr>
        <w:t xml:space="preserve"> </w:t>
      </w:r>
      <w:proofErr w:type="spellStart"/>
      <w:r w:rsidRPr="005B7150">
        <w:rPr>
          <w:sz w:val="24"/>
          <w:szCs w:val="24"/>
        </w:rPr>
        <w:t>lượng</w:t>
      </w:r>
      <w:proofErr w:type="spellEnd"/>
      <w:r w:rsidRPr="005B7150">
        <w:rPr>
          <w:sz w:val="24"/>
          <w:szCs w:val="24"/>
        </w:rPr>
        <w:t>.</w:t>
      </w:r>
    </w:p>
    <w:p w14:paraId="5098B08C" w14:textId="77777777" w:rsidR="005B7150" w:rsidRDefault="005B7150" w:rsidP="005B7150">
      <w:pPr>
        <w:rPr>
          <w:sz w:val="24"/>
          <w:szCs w:val="24"/>
        </w:rPr>
      </w:pPr>
    </w:p>
    <w:p w14:paraId="4FA1A2D8" w14:textId="77777777" w:rsidR="005B7150" w:rsidRDefault="005B7150" w:rsidP="005B7150">
      <w:pPr>
        <w:rPr>
          <w:sz w:val="24"/>
          <w:szCs w:val="24"/>
        </w:rPr>
      </w:pPr>
    </w:p>
    <w:p w14:paraId="6863DD5D" w14:textId="77777777" w:rsidR="005B7150" w:rsidRDefault="005B7150" w:rsidP="005B7150">
      <w:pPr>
        <w:rPr>
          <w:sz w:val="24"/>
          <w:szCs w:val="24"/>
        </w:rPr>
      </w:pPr>
    </w:p>
    <w:p w14:paraId="01F6ADE9" w14:textId="3BB99CF5" w:rsidR="005B7150" w:rsidRPr="00720FBA" w:rsidRDefault="00720FBA" w:rsidP="005B7150">
      <w:pPr>
        <w:rPr>
          <w:b/>
          <w:bCs/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Bài</w:t>
      </w:r>
      <w:proofErr w:type="spellEnd"/>
      <w:r w:rsidRPr="00720FBA">
        <w:rPr>
          <w:b/>
          <w:bCs/>
          <w:sz w:val="24"/>
          <w:szCs w:val="24"/>
        </w:rPr>
        <w:t xml:space="preserve"> 2: Trong </w:t>
      </w:r>
      <w:proofErr w:type="spellStart"/>
      <w:r w:rsidRPr="00720FBA">
        <w:rPr>
          <w:b/>
          <w:bCs/>
          <w:sz w:val="24"/>
          <w:szCs w:val="24"/>
        </w:rPr>
        <w:t>một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nhà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máy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sản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xuất</w:t>
      </w:r>
      <w:proofErr w:type="spellEnd"/>
      <w:r w:rsidRPr="00720FBA">
        <w:rPr>
          <w:b/>
          <w:bCs/>
          <w:sz w:val="24"/>
          <w:szCs w:val="24"/>
        </w:rPr>
        <w:t xml:space="preserve"> bánh, </w:t>
      </w:r>
      <w:proofErr w:type="spellStart"/>
      <w:r w:rsidRPr="00720FBA">
        <w:rPr>
          <w:b/>
          <w:bCs/>
          <w:sz w:val="24"/>
          <w:szCs w:val="24"/>
        </w:rPr>
        <w:t>trên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băng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chuyền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có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ba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loại</w:t>
      </w:r>
      <w:proofErr w:type="spellEnd"/>
      <w:r w:rsidRPr="00720FBA">
        <w:rPr>
          <w:b/>
          <w:bCs/>
          <w:sz w:val="24"/>
          <w:szCs w:val="24"/>
        </w:rPr>
        <w:t xml:space="preserve"> bánh </w:t>
      </w:r>
      <w:proofErr w:type="spellStart"/>
      <w:r w:rsidRPr="00720FBA">
        <w:rPr>
          <w:b/>
          <w:bCs/>
          <w:sz w:val="24"/>
          <w:szCs w:val="24"/>
        </w:rPr>
        <w:t>với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hành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dạng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khác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nhau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lần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lượt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xuất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hiện</w:t>
      </w:r>
      <w:proofErr w:type="spellEnd"/>
      <w:r w:rsidRPr="00720FBA">
        <w:rPr>
          <w:b/>
          <w:bCs/>
          <w:sz w:val="24"/>
          <w:szCs w:val="24"/>
        </w:rPr>
        <w:t xml:space="preserve">. </w:t>
      </w:r>
      <w:proofErr w:type="spellStart"/>
      <w:r w:rsidRPr="00720FBA">
        <w:rPr>
          <w:b/>
          <w:bCs/>
          <w:sz w:val="24"/>
          <w:szCs w:val="24"/>
        </w:rPr>
        <w:t>Để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thực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hiện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việc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gắp</w:t>
      </w:r>
      <w:proofErr w:type="spellEnd"/>
      <w:r w:rsidRPr="00720FBA">
        <w:rPr>
          <w:b/>
          <w:bCs/>
          <w:sz w:val="24"/>
          <w:szCs w:val="24"/>
        </w:rPr>
        <w:t xml:space="preserve"> bánh </w:t>
      </w:r>
      <w:proofErr w:type="spellStart"/>
      <w:r w:rsidRPr="00720FBA">
        <w:rPr>
          <w:b/>
          <w:bCs/>
          <w:sz w:val="24"/>
          <w:szCs w:val="24"/>
        </w:rPr>
        <w:t>và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xếp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riêng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vào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ba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thùng</w:t>
      </w:r>
      <w:proofErr w:type="spellEnd"/>
      <w:r w:rsidRPr="00720FBA">
        <w:rPr>
          <w:b/>
          <w:bCs/>
          <w:sz w:val="24"/>
          <w:szCs w:val="24"/>
        </w:rPr>
        <w:t xml:space="preserve">, </w:t>
      </w:r>
      <w:proofErr w:type="spellStart"/>
      <w:r w:rsidRPr="00720FBA">
        <w:rPr>
          <w:b/>
          <w:bCs/>
          <w:sz w:val="24"/>
          <w:szCs w:val="24"/>
        </w:rPr>
        <w:t>một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sinh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viên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được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giao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nhiệm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vụ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thiết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kế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một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tay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máy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có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ứng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dụng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học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máy</w:t>
      </w:r>
      <w:proofErr w:type="spellEnd"/>
      <w:r w:rsidRPr="00720FBA">
        <w:rPr>
          <w:b/>
          <w:bCs/>
          <w:sz w:val="24"/>
          <w:szCs w:val="24"/>
        </w:rPr>
        <w:t xml:space="preserve">. </w:t>
      </w:r>
      <w:proofErr w:type="spellStart"/>
      <w:r w:rsidRPr="00720FBA">
        <w:rPr>
          <w:b/>
          <w:bCs/>
          <w:sz w:val="24"/>
          <w:szCs w:val="24"/>
        </w:rPr>
        <w:t>Áp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dụng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cách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phân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loại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khi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xem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xét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đến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số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lượng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và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loại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giám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sát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trong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quá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trình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huấn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luyện</w:t>
      </w:r>
      <w:proofErr w:type="spellEnd"/>
      <w:r w:rsidRPr="00720FBA">
        <w:rPr>
          <w:b/>
          <w:bCs/>
          <w:sz w:val="24"/>
          <w:szCs w:val="24"/>
        </w:rPr>
        <w:t xml:space="preserve">, </w:t>
      </w:r>
      <w:proofErr w:type="spellStart"/>
      <w:r w:rsidRPr="00720FBA">
        <w:rPr>
          <w:b/>
          <w:bCs/>
          <w:sz w:val="24"/>
          <w:szCs w:val="24"/>
        </w:rPr>
        <w:t>sinh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viên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đó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sẽ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thực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hiện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nhiệm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vụ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được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giao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này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dựa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trên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loại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học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máy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nào</w:t>
      </w:r>
      <w:proofErr w:type="spellEnd"/>
      <w:r w:rsidRPr="00720FBA">
        <w:rPr>
          <w:b/>
          <w:bCs/>
          <w:sz w:val="24"/>
          <w:szCs w:val="24"/>
        </w:rPr>
        <w:t xml:space="preserve">? </w:t>
      </w:r>
      <w:proofErr w:type="spellStart"/>
      <w:r w:rsidRPr="00720FBA">
        <w:rPr>
          <w:b/>
          <w:bCs/>
          <w:sz w:val="24"/>
          <w:szCs w:val="24"/>
        </w:rPr>
        <w:t>Giải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thích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lý</w:t>
      </w:r>
      <w:proofErr w:type="spellEnd"/>
      <w:r w:rsidRPr="00720FBA">
        <w:rPr>
          <w:b/>
          <w:bCs/>
          <w:sz w:val="24"/>
          <w:szCs w:val="24"/>
        </w:rPr>
        <w:t xml:space="preserve"> do.</w:t>
      </w:r>
    </w:p>
    <w:p w14:paraId="28E0575B" w14:textId="5396B79B" w:rsidR="00720FBA" w:rsidRDefault="00720FBA" w:rsidP="005B7150">
      <w:pPr>
        <w:rPr>
          <w:b/>
          <w:bCs/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Giải</w:t>
      </w:r>
      <w:proofErr w:type="spellEnd"/>
    </w:p>
    <w:p w14:paraId="5582CE55" w14:textId="77777777" w:rsidR="00720FBA" w:rsidRPr="00720FBA" w:rsidRDefault="00720FBA" w:rsidP="00720FBA">
      <w:pPr>
        <w:rPr>
          <w:sz w:val="24"/>
          <w:szCs w:val="24"/>
        </w:rPr>
      </w:pPr>
      <w:proofErr w:type="spellStart"/>
      <w:r w:rsidRPr="00720FBA">
        <w:rPr>
          <w:sz w:val="24"/>
          <w:szCs w:val="24"/>
        </w:rPr>
        <w:t>Để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thiết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kế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một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tay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máy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thể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gắp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xếp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riêng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bánh </w:t>
      </w:r>
      <w:proofErr w:type="spellStart"/>
      <w:r w:rsidRPr="00720FBA">
        <w:rPr>
          <w:sz w:val="24"/>
          <w:szCs w:val="24"/>
        </w:rPr>
        <w:t>khác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nhau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trên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băng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chuyền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vào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thùng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tương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ứng</w:t>
      </w:r>
      <w:proofErr w:type="spellEnd"/>
      <w:r w:rsidRPr="00720FBA">
        <w:rPr>
          <w:sz w:val="24"/>
          <w:szCs w:val="24"/>
        </w:rPr>
        <w:t xml:space="preserve">, </w:t>
      </w:r>
      <w:proofErr w:type="spellStart"/>
      <w:r w:rsidRPr="00720FBA">
        <w:rPr>
          <w:sz w:val="24"/>
          <w:szCs w:val="24"/>
        </w:rPr>
        <w:t>sinh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viên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sẽ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sử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dụng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học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máy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giám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sát</w:t>
      </w:r>
      <w:proofErr w:type="spellEnd"/>
      <w:r w:rsidRPr="00720FBA">
        <w:rPr>
          <w:sz w:val="24"/>
          <w:szCs w:val="24"/>
        </w:rPr>
        <w:t xml:space="preserve">. </w:t>
      </w:r>
      <w:proofErr w:type="spellStart"/>
      <w:r w:rsidRPr="00720FBA">
        <w:rPr>
          <w:sz w:val="24"/>
          <w:szCs w:val="24"/>
        </w:rPr>
        <w:t>Đây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lý</w:t>
      </w:r>
      <w:proofErr w:type="spellEnd"/>
      <w:r w:rsidRPr="00720FBA">
        <w:rPr>
          <w:sz w:val="24"/>
          <w:szCs w:val="24"/>
        </w:rPr>
        <w:t xml:space="preserve"> do </w:t>
      </w:r>
      <w:proofErr w:type="spellStart"/>
      <w:r w:rsidRPr="00720FBA">
        <w:rPr>
          <w:sz w:val="24"/>
          <w:szCs w:val="24"/>
        </w:rPr>
        <w:t>vì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sao</w:t>
      </w:r>
      <w:proofErr w:type="spellEnd"/>
      <w:r w:rsidRPr="00720FBA">
        <w:rPr>
          <w:sz w:val="24"/>
          <w:szCs w:val="24"/>
        </w:rPr>
        <w:t>:</w:t>
      </w:r>
    </w:p>
    <w:p w14:paraId="1632794F" w14:textId="77777777" w:rsidR="00720FBA" w:rsidRPr="00720FBA" w:rsidRDefault="00720FBA" w:rsidP="00720FBA">
      <w:pPr>
        <w:rPr>
          <w:sz w:val="24"/>
          <w:szCs w:val="24"/>
        </w:rPr>
      </w:pPr>
    </w:p>
    <w:p w14:paraId="112D3EFA" w14:textId="059222DD" w:rsidR="00720FBA" w:rsidRPr="00720FBA" w:rsidRDefault="00720FBA" w:rsidP="00720FB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Xác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định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nhiệm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vụ</w:t>
      </w:r>
      <w:proofErr w:type="spellEnd"/>
      <w:r w:rsidRPr="00720FBA">
        <w:rPr>
          <w:b/>
          <w:bCs/>
          <w:sz w:val="24"/>
          <w:szCs w:val="24"/>
        </w:rPr>
        <w:t xml:space="preserve"> (Task):</w:t>
      </w:r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Nhiệm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vụ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của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tay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máy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nhận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dạng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phân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bánh </w:t>
      </w:r>
      <w:proofErr w:type="spellStart"/>
      <w:r w:rsidRPr="00720FBA">
        <w:rPr>
          <w:sz w:val="24"/>
          <w:szCs w:val="24"/>
        </w:rPr>
        <w:t>khác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nhau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dựa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trên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dạng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của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chúng</w:t>
      </w:r>
      <w:proofErr w:type="spellEnd"/>
      <w:r w:rsidRPr="00720FBA">
        <w:rPr>
          <w:sz w:val="24"/>
          <w:szCs w:val="24"/>
        </w:rPr>
        <w:t xml:space="preserve">, </w:t>
      </w:r>
      <w:proofErr w:type="spellStart"/>
      <w:r w:rsidRPr="00720FBA">
        <w:rPr>
          <w:sz w:val="24"/>
          <w:szCs w:val="24"/>
        </w:rPr>
        <w:t>sau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gắp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xếp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chúng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vào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thùng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tương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ứng</w:t>
      </w:r>
      <w:proofErr w:type="spellEnd"/>
      <w:r w:rsidRPr="00720FBA">
        <w:rPr>
          <w:sz w:val="24"/>
          <w:szCs w:val="24"/>
        </w:rPr>
        <w:t>.</w:t>
      </w:r>
    </w:p>
    <w:p w14:paraId="0FD5BD43" w14:textId="4A1FCAA1" w:rsidR="00720FBA" w:rsidRPr="00720FBA" w:rsidRDefault="00720FBA" w:rsidP="00720FB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Dữ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liệu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huấn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luyện</w:t>
      </w:r>
      <w:proofErr w:type="spellEnd"/>
      <w:r w:rsidRPr="00720FBA">
        <w:rPr>
          <w:b/>
          <w:bCs/>
          <w:sz w:val="24"/>
          <w:szCs w:val="24"/>
        </w:rPr>
        <w:t xml:space="preserve"> (Training Data):</w:t>
      </w:r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Để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huấn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luyện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mô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học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máy</w:t>
      </w:r>
      <w:proofErr w:type="spellEnd"/>
      <w:r w:rsidRPr="00720FBA">
        <w:rPr>
          <w:sz w:val="24"/>
          <w:szCs w:val="24"/>
        </w:rPr>
        <w:t xml:space="preserve">, </w:t>
      </w:r>
      <w:proofErr w:type="spellStart"/>
      <w:r w:rsidRPr="00720FBA">
        <w:rPr>
          <w:sz w:val="24"/>
          <w:szCs w:val="24"/>
        </w:rPr>
        <w:t>sinh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viên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cần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một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tập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dữ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liệu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đã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được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gán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nhãn</w:t>
      </w:r>
      <w:proofErr w:type="spellEnd"/>
      <w:r w:rsidRPr="00720FBA">
        <w:rPr>
          <w:sz w:val="24"/>
          <w:szCs w:val="24"/>
        </w:rPr>
        <w:t xml:space="preserve">, bao </w:t>
      </w:r>
      <w:proofErr w:type="spellStart"/>
      <w:r w:rsidRPr="00720FBA">
        <w:rPr>
          <w:sz w:val="24"/>
          <w:szCs w:val="24"/>
        </w:rPr>
        <w:t>gồm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nhiều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ảnh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của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từng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bánh </w:t>
      </w:r>
      <w:proofErr w:type="spellStart"/>
      <w:r w:rsidRPr="00720FBA">
        <w:rPr>
          <w:sz w:val="24"/>
          <w:szCs w:val="24"/>
        </w:rPr>
        <w:t>với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nhãn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tương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ứng</w:t>
      </w:r>
      <w:proofErr w:type="spellEnd"/>
      <w:r w:rsidRPr="00720FBA">
        <w:rPr>
          <w:sz w:val="24"/>
          <w:szCs w:val="24"/>
        </w:rPr>
        <w:t xml:space="preserve"> (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1, 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2, 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3). </w:t>
      </w:r>
      <w:proofErr w:type="spellStart"/>
      <w:r w:rsidRPr="00720FBA">
        <w:rPr>
          <w:sz w:val="24"/>
          <w:szCs w:val="24"/>
        </w:rPr>
        <w:t>Mỗi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ảnh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sẽ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chứa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thông</w:t>
      </w:r>
      <w:proofErr w:type="spellEnd"/>
      <w:r w:rsidRPr="00720FBA">
        <w:rPr>
          <w:sz w:val="24"/>
          <w:szCs w:val="24"/>
        </w:rPr>
        <w:t xml:space="preserve"> tin </w:t>
      </w:r>
      <w:proofErr w:type="spellStart"/>
      <w:r w:rsidRPr="00720FBA">
        <w:rPr>
          <w:sz w:val="24"/>
          <w:szCs w:val="24"/>
        </w:rPr>
        <w:t>về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bánh </w:t>
      </w:r>
      <w:proofErr w:type="spellStart"/>
      <w:r w:rsidRPr="00720FBA">
        <w:rPr>
          <w:sz w:val="24"/>
          <w:szCs w:val="24"/>
        </w:rPr>
        <w:t>cụ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thể</w:t>
      </w:r>
      <w:proofErr w:type="spellEnd"/>
      <w:r w:rsidRPr="00720FBA">
        <w:rPr>
          <w:sz w:val="24"/>
          <w:szCs w:val="24"/>
        </w:rPr>
        <w:t>.</w:t>
      </w:r>
    </w:p>
    <w:p w14:paraId="304B402A" w14:textId="688F917E" w:rsidR="00720FBA" w:rsidRPr="00720FBA" w:rsidRDefault="00720FBA" w:rsidP="00720FB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Phân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loại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có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giám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sát</w:t>
      </w:r>
      <w:proofErr w:type="spellEnd"/>
      <w:r w:rsidRPr="00720FBA">
        <w:rPr>
          <w:b/>
          <w:bCs/>
          <w:sz w:val="24"/>
          <w:szCs w:val="24"/>
        </w:rPr>
        <w:t xml:space="preserve"> (Supervised Learning):</w:t>
      </w:r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Với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tập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dữ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liệu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gán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nhãn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này</w:t>
      </w:r>
      <w:proofErr w:type="spellEnd"/>
      <w:r w:rsidRPr="00720FBA">
        <w:rPr>
          <w:sz w:val="24"/>
          <w:szCs w:val="24"/>
        </w:rPr>
        <w:t xml:space="preserve">, </w:t>
      </w:r>
      <w:proofErr w:type="spellStart"/>
      <w:r w:rsidRPr="00720FBA">
        <w:rPr>
          <w:sz w:val="24"/>
          <w:szCs w:val="24"/>
        </w:rPr>
        <w:t>sinh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viên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sẽ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sử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dụng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một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thuật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toán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học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máy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giám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sát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để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huấn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luyện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mô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.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bước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cơ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bản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sẽ</w:t>
      </w:r>
      <w:proofErr w:type="spellEnd"/>
      <w:r w:rsidRPr="00720FBA">
        <w:rPr>
          <w:sz w:val="24"/>
          <w:szCs w:val="24"/>
        </w:rPr>
        <w:t xml:space="preserve"> bao </w:t>
      </w:r>
      <w:proofErr w:type="spellStart"/>
      <w:r w:rsidRPr="00720FBA">
        <w:rPr>
          <w:sz w:val="24"/>
          <w:szCs w:val="24"/>
        </w:rPr>
        <w:t>gồm</w:t>
      </w:r>
      <w:proofErr w:type="spellEnd"/>
      <w:r w:rsidRPr="00720FBA">
        <w:rPr>
          <w:sz w:val="24"/>
          <w:szCs w:val="24"/>
        </w:rPr>
        <w:t>:</w:t>
      </w:r>
    </w:p>
    <w:p w14:paraId="51E95B95" w14:textId="77777777" w:rsidR="00720FBA" w:rsidRPr="00720FBA" w:rsidRDefault="00720FBA" w:rsidP="00720F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FBA">
        <w:rPr>
          <w:sz w:val="24"/>
          <w:szCs w:val="24"/>
        </w:rPr>
        <w:t xml:space="preserve">Thu </w:t>
      </w:r>
      <w:proofErr w:type="spellStart"/>
      <w:r w:rsidRPr="00720FBA">
        <w:rPr>
          <w:sz w:val="24"/>
          <w:szCs w:val="24"/>
        </w:rPr>
        <w:t>thập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dữ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liệu</w:t>
      </w:r>
      <w:proofErr w:type="spellEnd"/>
      <w:r w:rsidRPr="00720FBA">
        <w:rPr>
          <w:sz w:val="24"/>
          <w:szCs w:val="24"/>
        </w:rPr>
        <w:t xml:space="preserve">: </w:t>
      </w:r>
      <w:proofErr w:type="spellStart"/>
      <w:r w:rsidRPr="00720FBA">
        <w:rPr>
          <w:sz w:val="24"/>
          <w:szCs w:val="24"/>
        </w:rPr>
        <w:t>Chụp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nhiều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ảnh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của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bánh </w:t>
      </w:r>
      <w:proofErr w:type="spellStart"/>
      <w:r w:rsidRPr="00720FBA">
        <w:rPr>
          <w:sz w:val="24"/>
          <w:szCs w:val="24"/>
        </w:rPr>
        <w:t>và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gán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nhãn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chúng</w:t>
      </w:r>
      <w:proofErr w:type="spellEnd"/>
      <w:r w:rsidRPr="00720FBA">
        <w:rPr>
          <w:sz w:val="24"/>
          <w:szCs w:val="24"/>
        </w:rPr>
        <w:t>.</w:t>
      </w:r>
    </w:p>
    <w:p w14:paraId="006B322F" w14:textId="77777777" w:rsidR="00720FBA" w:rsidRPr="00720FBA" w:rsidRDefault="00720FBA" w:rsidP="00720FB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20FBA">
        <w:rPr>
          <w:sz w:val="24"/>
          <w:szCs w:val="24"/>
        </w:rPr>
        <w:t>Tiền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xử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lý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dữ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liệu</w:t>
      </w:r>
      <w:proofErr w:type="spellEnd"/>
      <w:r w:rsidRPr="00720FBA">
        <w:rPr>
          <w:sz w:val="24"/>
          <w:szCs w:val="24"/>
        </w:rPr>
        <w:t xml:space="preserve">: </w:t>
      </w:r>
      <w:proofErr w:type="spellStart"/>
      <w:r w:rsidRPr="00720FBA">
        <w:rPr>
          <w:sz w:val="24"/>
          <w:szCs w:val="24"/>
        </w:rPr>
        <w:t>Xử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lý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ảnh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để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chuẩn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bị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cho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việc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huấn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luyện</w:t>
      </w:r>
      <w:proofErr w:type="spellEnd"/>
      <w:r w:rsidRPr="00720FBA">
        <w:rPr>
          <w:sz w:val="24"/>
          <w:szCs w:val="24"/>
        </w:rPr>
        <w:t xml:space="preserve"> (</w:t>
      </w:r>
      <w:proofErr w:type="spellStart"/>
      <w:r w:rsidRPr="00720FBA">
        <w:rPr>
          <w:sz w:val="24"/>
          <w:szCs w:val="24"/>
        </w:rPr>
        <w:t>ví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dụ</w:t>
      </w:r>
      <w:proofErr w:type="spellEnd"/>
      <w:r w:rsidRPr="00720FBA">
        <w:rPr>
          <w:sz w:val="24"/>
          <w:szCs w:val="24"/>
        </w:rPr>
        <w:t xml:space="preserve">: </w:t>
      </w:r>
      <w:proofErr w:type="spellStart"/>
      <w:r w:rsidRPr="00720FBA">
        <w:rPr>
          <w:sz w:val="24"/>
          <w:szCs w:val="24"/>
        </w:rPr>
        <w:t>thay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đổi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kích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thước</w:t>
      </w:r>
      <w:proofErr w:type="spellEnd"/>
      <w:r w:rsidRPr="00720FBA">
        <w:rPr>
          <w:sz w:val="24"/>
          <w:szCs w:val="24"/>
        </w:rPr>
        <w:t xml:space="preserve">, </w:t>
      </w:r>
      <w:proofErr w:type="spellStart"/>
      <w:r w:rsidRPr="00720FBA">
        <w:rPr>
          <w:sz w:val="24"/>
          <w:szCs w:val="24"/>
        </w:rPr>
        <w:t>chuẩn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hóa</w:t>
      </w:r>
      <w:proofErr w:type="spellEnd"/>
      <w:r w:rsidRPr="00720FBA">
        <w:rPr>
          <w:sz w:val="24"/>
          <w:szCs w:val="24"/>
        </w:rPr>
        <w:t>).</w:t>
      </w:r>
    </w:p>
    <w:p w14:paraId="2B70DA64" w14:textId="77777777" w:rsidR="00720FBA" w:rsidRPr="00720FBA" w:rsidRDefault="00720FBA" w:rsidP="00720FB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20FBA">
        <w:rPr>
          <w:sz w:val="24"/>
          <w:szCs w:val="24"/>
        </w:rPr>
        <w:t>Huấn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luyện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mô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: </w:t>
      </w:r>
      <w:proofErr w:type="spellStart"/>
      <w:r w:rsidRPr="00720FBA">
        <w:rPr>
          <w:sz w:val="24"/>
          <w:szCs w:val="24"/>
        </w:rPr>
        <w:t>Sử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dụng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thuật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toán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học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máy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như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mạng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nơ-ron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tích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chập</w:t>
      </w:r>
      <w:proofErr w:type="spellEnd"/>
      <w:r w:rsidRPr="00720FBA">
        <w:rPr>
          <w:sz w:val="24"/>
          <w:szCs w:val="24"/>
        </w:rPr>
        <w:t xml:space="preserve"> (CNN) </w:t>
      </w:r>
      <w:proofErr w:type="spellStart"/>
      <w:r w:rsidRPr="00720FBA">
        <w:rPr>
          <w:sz w:val="24"/>
          <w:szCs w:val="24"/>
        </w:rPr>
        <w:t>để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huấn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luyện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mô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nhận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dạng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dạng</w:t>
      </w:r>
      <w:proofErr w:type="spellEnd"/>
      <w:r w:rsidRPr="00720FBA">
        <w:rPr>
          <w:sz w:val="24"/>
          <w:szCs w:val="24"/>
        </w:rPr>
        <w:t xml:space="preserve"> bánh.</w:t>
      </w:r>
    </w:p>
    <w:p w14:paraId="2376F357" w14:textId="77777777" w:rsidR="00720FBA" w:rsidRPr="00720FBA" w:rsidRDefault="00720FBA" w:rsidP="00720FB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20FBA">
        <w:rPr>
          <w:sz w:val="24"/>
          <w:szCs w:val="24"/>
        </w:rPr>
        <w:t>Đánh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giá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mô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: </w:t>
      </w:r>
      <w:proofErr w:type="spellStart"/>
      <w:r w:rsidRPr="00720FBA">
        <w:rPr>
          <w:sz w:val="24"/>
          <w:szCs w:val="24"/>
        </w:rPr>
        <w:t>Sử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dụng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một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tập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dữ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liệu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kiểm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để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đánh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giá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hiệu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suất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của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mô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>.</w:t>
      </w:r>
    </w:p>
    <w:p w14:paraId="735AE8CF" w14:textId="77777777" w:rsidR="00720FBA" w:rsidRDefault="00720FBA" w:rsidP="00720FBA">
      <w:pPr>
        <w:rPr>
          <w:sz w:val="24"/>
          <w:szCs w:val="24"/>
        </w:rPr>
      </w:pPr>
    </w:p>
    <w:p w14:paraId="3FA8F42E" w14:textId="569E1AED" w:rsidR="00720FBA" w:rsidRPr="00720FBA" w:rsidRDefault="00720FBA" w:rsidP="00720F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20FBA">
        <w:rPr>
          <w:b/>
          <w:bCs/>
          <w:sz w:val="24"/>
          <w:szCs w:val="24"/>
        </w:rPr>
        <w:t xml:space="preserve">Lý do </w:t>
      </w:r>
      <w:proofErr w:type="spellStart"/>
      <w:r w:rsidRPr="00720FBA">
        <w:rPr>
          <w:b/>
          <w:bCs/>
          <w:sz w:val="24"/>
          <w:szCs w:val="24"/>
        </w:rPr>
        <w:t>chọn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học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máy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có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giám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sát</w:t>
      </w:r>
      <w:proofErr w:type="spellEnd"/>
      <w:r w:rsidRPr="00720FBA">
        <w:rPr>
          <w:b/>
          <w:bCs/>
          <w:sz w:val="24"/>
          <w:szCs w:val="24"/>
        </w:rPr>
        <w:t>:</w:t>
      </w:r>
    </w:p>
    <w:p w14:paraId="4FAC6249" w14:textId="77777777" w:rsidR="00720FBA" w:rsidRPr="00720FBA" w:rsidRDefault="00720FBA" w:rsidP="00720FBA">
      <w:pPr>
        <w:ind w:left="720"/>
        <w:rPr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Dữ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liệu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gán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nhãn</w:t>
      </w:r>
      <w:proofErr w:type="spellEnd"/>
      <w:r w:rsidRPr="00720FBA">
        <w:rPr>
          <w:b/>
          <w:bCs/>
          <w:sz w:val="24"/>
          <w:szCs w:val="24"/>
        </w:rPr>
        <w:t xml:space="preserve">: </w:t>
      </w:r>
      <w:r w:rsidRPr="00720FBA">
        <w:rPr>
          <w:sz w:val="24"/>
          <w:szCs w:val="24"/>
        </w:rPr>
        <w:t xml:space="preserve">Trong </w:t>
      </w:r>
      <w:proofErr w:type="spellStart"/>
      <w:r w:rsidRPr="00720FBA">
        <w:rPr>
          <w:sz w:val="24"/>
          <w:szCs w:val="24"/>
        </w:rPr>
        <w:t>bài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toán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này</w:t>
      </w:r>
      <w:proofErr w:type="spellEnd"/>
      <w:r w:rsidRPr="00720FBA">
        <w:rPr>
          <w:sz w:val="24"/>
          <w:szCs w:val="24"/>
        </w:rPr>
        <w:t xml:space="preserve">, </w:t>
      </w:r>
      <w:proofErr w:type="spellStart"/>
      <w:r w:rsidRPr="00720FBA">
        <w:rPr>
          <w:sz w:val="24"/>
          <w:szCs w:val="24"/>
        </w:rPr>
        <w:t>cần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dữ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liệu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gán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nhãn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rõ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ràng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về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bánh, </w:t>
      </w:r>
      <w:proofErr w:type="spellStart"/>
      <w:r w:rsidRPr="00720FBA">
        <w:rPr>
          <w:sz w:val="24"/>
          <w:szCs w:val="24"/>
        </w:rPr>
        <w:t>điều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này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phù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hợp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với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học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máy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giám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sát</w:t>
      </w:r>
      <w:proofErr w:type="spellEnd"/>
      <w:r w:rsidRPr="00720FBA">
        <w:rPr>
          <w:sz w:val="24"/>
          <w:szCs w:val="24"/>
        </w:rPr>
        <w:t>.</w:t>
      </w:r>
    </w:p>
    <w:p w14:paraId="23437D50" w14:textId="77777777" w:rsidR="00720FBA" w:rsidRPr="00720FBA" w:rsidRDefault="00720FBA" w:rsidP="00720FBA">
      <w:pPr>
        <w:ind w:left="720"/>
        <w:rPr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Mục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tiêu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phân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loại</w:t>
      </w:r>
      <w:proofErr w:type="spellEnd"/>
      <w:r w:rsidRPr="00720FBA">
        <w:rPr>
          <w:b/>
          <w:bCs/>
          <w:sz w:val="24"/>
          <w:szCs w:val="24"/>
        </w:rPr>
        <w:t>:</w:t>
      </w:r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Nhiệm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vụ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phân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bánh </w:t>
      </w:r>
      <w:proofErr w:type="spellStart"/>
      <w:r w:rsidRPr="00720FBA">
        <w:rPr>
          <w:sz w:val="24"/>
          <w:szCs w:val="24"/>
        </w:rPr>
        <w:t>khác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nhau</w:t>
      </w:r>
      <w:proofErr w:type="spellEnd"/>
      <w:r w:rsidRPr="00720FBA">
        <w:rPr>
          <w:sz w:val="24"/>
          <w:szCs w:val="24"/>
        </w:rPr>
        <w:t xml:space="preserve">, </w:t>
      </w:r>
      <w:proofErr w:type="spellStart"/>
      <w:r w:rsidRPr="00720FBA">
        <w:rPr>
          <w:sz w:val="24"/>
          <w:szCs w:val="24"/>
        </w:rPr>
        <w:t>điều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này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hoàn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toàn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phù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hợp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với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học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máy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giám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sát</w:t>
      </w:r>
      <w:proofErr w:type="spellEnd"/>
      <w:r w:rsidRPr="00720FBA">
        <w:rPr>
          <w:sz w:val="24"/>
          <w:szCs w:val="24"/>
        </w:rPr>
        <w:t xml:space="preserve">, </w:t>
      </w:r>
      <w:proofErr w:type="spellStart"/>
      <w:r w:rsidRPr="00720FBA">
        <w:rPr>
          <w:sz w:val="24"/>
          <w:szCs w:val="24"/>
        </w:rPr>
        <w:t>nơi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mô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học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từ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ví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dụ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đã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gán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nhãn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để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phân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đối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tượng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mới</w:t>
      </w:r>
      <w:proofErr w:type="spellEnd"/>
      <w:r w:rsidRPr="00720FBA">
        <w:rPr>
          <w:sz w:val="24"/>
          <w:szCs w:val="24"/>
        </w:rPr>
        <w:t>.</w:t>
      </w:r>
    </w:p>
    <w:p w14:paraId="6F2B2407" w14:textId="77777777" w:rsidR="00720FBA" w:rsidRPr="00720FBA" w:rsidRDefault="00720FBA" w:rsidP="00720FBA">
      <w:pPr>
        <w:ind w:left="720"/>
        <w:rPr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Hiệu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suất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cao</w:t>
      </w:r>
      <w:proofErr w:type="spellEnd"/>
      <w:r w:rsidRPr="00720FBA">
        <w:rPr>
          <w:b/>
          <w:bCs/>
          <w:sz w:val="24"/>
          <w:szCs w:val="24"/>
        </w:rPr>
        <w:t>:</w:t>
      </w:r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mô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học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máy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giám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sát</w:t>
      </w:r>
      <w:proofErr w:type="spellEnd"/>
      <w:r w:rsidRPr="00720FBA">
        <w:rPr>
          <w:sz w:val="24"/>
          <w:szCs w:val="24"/>
        </w:rPr>
        <w:t xml:space="preserve">, </w:t>
      </w:r>
      <w:proofErr w:type="spellStart"/>
      <w:r w:rsidRPr="00720FBA">
        <w:rPr>
          <w:sz w:val="24"/>
          <w:szCs w:val="24"/>
        </w:rPr>
        <w:t>đặc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biệt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mô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hiện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đại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như</w:t>
      </w:r>
      <w:proofErr w:type="spellEnd"/>
      <w:r w:rsidRPr="00720FBA">
        <w:rPr>
          <w:sz w:val="24"/>
          <w:szCs w:val="24"/>
        </w:rPr>
        <w:t xml:space="preserve"> CNN,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khả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năng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đạt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được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hiệu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suất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cao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trong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bài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toán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nhận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dạng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ảnh</w:t>
      </w:r>
      <w:proofErr w:type="spellEnd"/>
      <w:r w:rsidRPr="00720FBA">
        <w:rPr>
          <w:sz w:val="24"/>
          <w:szCs w:val="24"/>
        </w:rPr>
        <w:t>.</w:t>
      </w:r>
    </w:p>
    <w:p w14:paraId="417F7783" w14:textId="66EB9374" w:rsidR="00720FBA" w:rsidRDefault="00720FBA" w:rsidP="00720FBA">
      <w:pPr>
        <w:ind w:left="720"/>
        <w:rPr>
          <w:sz w:val="24"/>
          <w:szCs w:val="24"/>
        </w:rPr>
      </w:pPr>
      <w:proofErr w:type="spellStart"/>
      <w:r w:rsidRPr="00720FBA">
        <w:rPr>
          <w:sz w:val="24"/>
          <w:szCs w:val="24"/>
        </w:rPr>
        <w:lastRenderedPageBreak/>
        <w:t>Tóm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lại</w:t>
      </w:r>
      <w:proofErr w:type="spellEnd"/>
      <w:r w:rsidRPr="00720FBA">
        <w:rPr>
          <w:sz w:val="24"/>
          <w:szCs w:val="24"/>
        </w:rPr>
        <w:t xml:space="preserve">, </w:t>
      </w:r>
      <w:proofErr w:type="spellStart"/>
      <w:r w:rsidRPr="00720FBA">
        <w:rPr>
          <w:sz w:val="24"/>
          <w:szCs w:val="24"/>
        </w:rPr>
        <w:t>sinh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viên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nên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sử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dụng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học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máy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giám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sát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để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giải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quyết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nhiệm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vụ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này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vì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dựa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trên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dữ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liệu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gán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nhãn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yêu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cầu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ab/>
      </w:r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chính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xác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loại</w:t>
      </w:r>
      <w:proofErr w:type="spellEnd"/>
      <w:r w:rsidRPr="00720FBA">
        <w:rPr>
          <w:sz w:val="24"/>
          <w:szCs w:val="24"/>
        </w:rPr>
        <w:t xml:space="preserve"> bánh </w:t>
      </w:r>
      <w:proofErr w:type="spellStart"/>
      <w:r w:rsidRPr="00720FBA">
        <w:rPr>
          <w:sz w:val="24"/>
          <w:szCs w:val="24"/>
        </w:rPr>
        <w:t>khác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nhau</w:t>
      </w:r>
      <w:proofErr w:type="spellEnd"/>
      <w:r w:rsidRPr="00720FBA">
        <w:rPr>
          <w:sz w:val="24"/>
          <w:szCs w:val="24"/>
        </w:rPr>
        <w:t>.</w:t>
      </w:r>
    </w:p>
    <w:p w14:paraId="19B89AC4" w14:textId="77777777" w:rsidR="00720FBA" w:rsidRDefault="00720FBA" w:rsidP="00720FBA">
      <w:pPr>
        <w:rPr>
          <w:sz w:val="24"/>
          <w:szCs w:val="24"/>
        </w:rPr>
      </w:pPr>
    </w:p>
    <w:p w14:paraId="1B2E4855" w14:textId="7E987468" w:rsidR="00720FBA" w:rsidRPr="00720FBA" w:rsidRDefault="00720FBA" w:rsidP="00720FBA">
      <w:pPr>
        <w:rPr>
          <w:b/>
          <w:bCs/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Bài</w:t>
      </w:r>
      <w:proofErr w:type="spellEnd"/>
      <w:r w:rsidRPr="00720FBA">
        <w:rPr>
          <w:b/>
          <w:bCs/>
          <w:sz w:val="24"/>
          <w:szCs w:val="24"/>
        </w:rPr>
        <w:t xml:space="preserve"> 3: Sau </w:t>
      </w:r>
      <w:proofErr w:type="spellStart"/>
      <w:r w:rsidRPr="00720FBA">
        <w:rPr>
          <w:b/>
          <w:bCs/>
          <w:sz w:val="24"/>
          <w:szCs w:val="24"/>
        </w:rPr>
        <w:t>bước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đầu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làm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quen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với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việc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xây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dựng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hệ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thống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học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máy</w:t>
      </w:r>
      <w:proofErr w:type="spellEnd"/>
      <w:r w:rsidRPr="00720FBA">
        <w:rPr>
          <w:b/>
          <w:bCs/>
          <w:sz w:val="24"/>
          <w:szCs w:val="24"/>
        </w:rPr>
        <w:t xml:space="preserve">, </w:t>
      </w:r>
      <w:proofErr w:type="spellStart"/>
      <w:r w:rsidRPr="00720FBA">
        <w:rPr>
          <w:b/>
          <w:bCs/>
          <w:sz w:val="24"/>
          <w:szCs w:val="24"/>
        </w:rPr>
        <w:t>theo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quan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điểm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của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em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bước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khó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khăn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và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thách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thức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nhất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là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bước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nào</w:t>
      </w:r>
      <w:proofErr w:type="spellEnd"/>
      <w:r w:rsidRPr="00720FBA">
        <w:rPr>
          <w:b/>
          <w:bCs/>
          <w:sz w:val="24"/>
          <w:szCs w:val="24"/>
        </w:rPr>
        <w:t xml:space="preserve">? </w:t>
      </w:r>
      <w:proofErr w:type="spellStart"/>
      <w:r w:rsidRPr="00720FBA">
        <w:rPr>
          <w:b/>
          <w:bCs/>
          <w:sz w:val="24"/>
          <w:szCs w:val="24"/>
        </w:rPr>
        <w:t>Vì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sao</w:t>
      </w:r>
      <w:proofErr w:type="spellEnd"/>
      <w:r w:rsidRPr="00720FBA">
        <w:rPr>
          <w:b/>
          <w:bCs/>
          <w:sz w:val="24"/>
          <w:szCs w:val="24"/>
        </w:rPr>
        <w:t>?</w:t>
      </w:r>
    </w:p>
    <w:p w14:paraId="03574785" w14:textId="6B15405C" w:rsidR="00720FBA" w:rsidRDefault="00720FBA" w:rsidP="00720FBA">
      <w:pPr>
        <w:rPr>
          <w:b/>
          <w:bCs/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Giải</w:t>
      </w:r>
      <w:proofErr w:type="spellEnd"/>
    </w:p>
    <w:p w14:paraId="6ED95125" w14:textId="77777777" w:rsidR="00720FBA" w:rsidRDefault="00720FBA" w:rsidP="00720FBA">
      <w:pPr>
        <w:rPr>
          <w:b/>
          <w:bCs/>
          <w:sz w:val="24"/>
          <w:szCs w:val="24"/>
        </w:rPr>
      </w:pPr>
    </w:p>
    <w:p w14:paraId="1A843D2C" w14:textId="74C68C71" w:rsidR="00720FBA" w:rsidRDefault="00720FBA" w:rsidP="00720FBA">
      <w:pPr>
        <w:rPr>
          <w:b/>
          <w:bCs/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Bài</w:t>
      </w:r>
      <w:proofErr w:type="spellEnd"/>
      <w:r w:rsidRPr="00720FBA">
        <w:rPr>
          <w:b/>
          <w:bCs/>
          <w:sz w:val="24"/>
          <w:szCs w:val="24"/>
        </w:rPr>
        <w:t xml:space="preserve"> 4: </w:t>
      </w:r>
      <w:proofErr w:type="spellStart"/>
      <w:r w:rsidRPr="00720FBA">
        <w:rPr>
          <w:b/>
          <w:bCs/>
          <w:sz w:val="24"/>
          <w:szCs w:val="24"/>
        </w:rPr>
        <w:t>Phương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pháp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trích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chọn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đặc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trưng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của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dữ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liệu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đóng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vai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trò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quan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trọng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trong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việc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xây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dựng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và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giải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quyết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vấn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đề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học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máy</w:t>
      </w:r>
      <w:proofErr w:type="spellEnd"/>
      <w:r w:rsidRPr="00720FBA">
        <w:rPr>
          <w:b/>
          <w:bCs/>
          <w:sz w:val="24"/>
          <w:szCs w:val="24"/>
        </w:rPr>
        <w:t xml:space="preserve">. </w:t>
      </w:r>
      <w:proofErr w:type="spellStart"/>
      <w:r w:rsidRPr="00720FBA">
        <w:rPr>
          <w:b/>
          <w:bCs/>
          <w:sz w:val="24"/>
          <w:szCs w:val="24"/>
        </w:rPr>
        <w:t>Phân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tích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thành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phần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chính</w:t>
      </w:r>
      <w:proofErr w:type="spellEnd"/>
      <w:r w:rsidRPr="00720FBA">
        <w:rPr>
          <w:b/>
          <w:bCs/>
          <w:sz w:val="24"/>
          <w:szCs w:val="24"/>
        </w:rPr>
        <w:t xml:space="preserve">, hay PCA (Principal component analysis), </w:t>
      </w:r>
      <w:proofErr w:type="spellStart"/>
      <w:r w:rsidRPr="00720FBA">
        <w:rPr>
          <w:b/>
          <w:bCs/>
          <w:sz w:val="24"/>
          <w:szCs w:val="24"/>
        </w:rPr>
        <w:t>là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phương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pháp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giảm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chiều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thường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được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sử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dụng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để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giảm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chiều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của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các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tập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dữ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liệu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lớn</w:t>
      </w:r>
      <w:proofErr w:type="spellEnd"/>
      <w:r w:rsidRPr="00720FBA">
        <w:rPr>
          <w:b/>
          <w:bCs/>
          <w:sz w:val="24"/>
          <w:szCs w:val="24"/>
        </w:rPr>
        <w:t xml:space="preserve">, </w:t>
      </w:r>
      <w:proofErr w:type="spellStart"/>
      <w:r w:rsidRPr="00720FBA">
        <w:rPr>
          <w:b/>
          <w:bCs/>
          <w:sz w:val="24"/>
          <w:szCs w:val="24"/>
        </w:rPr>
        <w:t>bằng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cách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chuyển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đổi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một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tập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hợp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biến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lớn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thành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tập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hợp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nhỏ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hơn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nhưng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vẫn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chứa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hầu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hết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thông</w:t>
      </w:r>
      <w:proofErr w:type="spellEnd"/>
      <w:r w:rsidRPr="00720FBA">
        <w:rPr>
          <w:b/>
          <w:bCs/>
          <w:sz w:val="24"/>
          <w:szCs w:val="24"/>
        </w:rPr>
        <w:t xml:space="preserve"> tin </w:t>
      </w:r>
      <w:proofErr w:type="spellStart"/>
      <w:r w:rsidRPr="00720FBA">
        <w:rPr>
          <w:b/>
          <w:bCs/>
          <w:sz w:val="24"/>
          <w:szCs w:val="24"/>
        </w:rPr>
        <w:t>trong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tập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hợp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lớn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đó</w:t>
      </w:r>
      <w:proofErr w:type="spellEnd"/>
      <w:r w:rsidRPr="00720FBA">
        <w:rPr>
          <w:b/>
          <w:bCs/>
          <w:sz w:val="24"/>
          <w:szCs w:val="24"/>
        </w:rPr>
        <w:t xml:space="preserve">. </w:t>
      </w:r>
      <w:proofErr w:type="spellStart"/>
      <w:r w:rsidRPr="00720FBA">
        <w:rPr>
          <w:b/>
          <w:bCs/>
          <w:sz w:val="24"/>
          <w:szCs w:val="24"/>
        </w:rPr>
        <w:t>Thưc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hiện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việc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tìm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kiếm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và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tra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cứu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tài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liệu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chuyên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môn</w:t>
      </w:r>
      <w:proofErr w:type="spellEnd"/>
      <w:r w:rsidRPr="00720FBA">
        <w:rPr>
          <w:b/>
          <w:bCs/>
          <w:sz w:val="24"/>
          <w:szCs w:val="24"/>
        </w:rPr>
        <w:t xml:space="preserve">. Sau </w:t>
      </w:r>
      <w:proofErr w:type="spellStart"/>
      <w:r w:rsidRPr="00720FBA">
        <w:rPr>
          <w:b/>
          <w:bCs/>
          <w:sz w:val="24"/>
          <w:szCs w:val="24"/>
        </w:rPr>
        <w:t>đó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ghi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tóm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tắt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từ</w:t>
      </w:r>
      <w:proofErr w:type="spellEnd"/>
      <w:r w:rsidRPr="00720FBA">
        <w:rPr>
          <w:b/>
          <w:bCs/>
          <w:sz w:val="24"/>
          <w:szCs w:val="24"/>
        </w:rPr>
        <w:t xml:space="preserve"> 3 </w:t>
      </w:r>
      <w:proofErr w:type="spellStart"/>
      <w:r w:rsidRPr="00720FBA">
        <w:rPr>
          <w:b/>
          <w:bCs/>
          <w:sz w:val="24"/>
          <w:szCs w:val="24"/>
        </w:rPr>
        <w:t>đến</w:t>
      </w:r>
      <w:proofErr w:type="spellEnd"/>
      <w:r w:rsidRPr="00720FBA">
        <w:rPr>
          <w:b/>
          <w:bCs/>
          <w:sz w:val="24"/>
          <w:szCs w:val="24"/>
        </w:rPr>
        <w:t xml:space="preserve"> 5 </w:t>
      </w:r>
      <w:proofErr w:type="spellStart"/>
      <w:r w:rsidRPr="00720FBA">
        <w:rPr>
          <w:b/>
          <w:bCs/>
          <w:sz w:val="24"/>
          <w:szCs w:val="24"/>
        </w:rPr>
        <w:t>điểm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đáng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chú</w:t>
      </w:r>
      <w:proofErr w:type="spellEnd"/>
      <w:r w:rsidRPr="00720FBA">
        <w:rPr>
          <w:b/>
          <w:bCs/>
          <w:sz w:val="24"/>
          <w:szCs w:val="24"/>
        </w:rPr>
        <w:t xml:space="preserve"> ý </w:t>
      </w:r>
      <w:proofErr w:type="spellStart"/>
      <w:r w:rsidRPr="00720FBA">
        <w:rPr>
          <w:b/>
          <w:bCs/>
          <w:sz w:val="24"/>
          <w:szCs w:val="24"/>
        </w:rPr>
        <w:t>của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phương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pháp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này</w:t>
      </w:r>
      <w:proofErr w:type="spellEnd"/>
      <w:r w:rsidRPr="00720FBA">
        <w:rPr>
          <w:b/>
          <w:bCs/>
          <w:sz w:val="24"/>
          <w:szCs w:val="24"/>
        </w:rPr>
        <w:t>.</w:t>
      </w:r>
    </w:p>
    <w:p w14:paraId="11BD2397" w14:textId="404D7C1F" w:rsidR="00720FBA" w:rsidRDefault="00720FBA" w:rsidP="00720FB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Giải</w:t>
      </w:r>
      <w:proofErr w:type="spellEnd"/>
    </w:p>
    <w:p w14:paraId="0D1F70F2" w14:textId="1BB79D1D" w:rsidR="00720FBA" w:rsidRPr="00720FBA" w:rsidRDefault="00720FBA" w:rsidP="00720FBA">
      <w:pPr>
        <w:rPr>
          <w:sz w:val="24"/>
          <w:szCs w:val="24"/>
        </w:rPr>
      </w:pPr>
      <w:proofErr w:type="spellStart"/>
      <w:r w:rsidRPr="00720FBA">
        <w:rPr>
          <w:sz w:val="24"/>
          <w:szCs w:val="24"/>
        </w:rPr>
        <w:t>Phân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tích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thành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phần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chính</w:t>
      </w:r>
      <w:proofErr w:type="spellEnd"/>
      <w:r w:rsidRPr="00720FBA">
        <w:rPr>
          <w:sz w:val="24"/>
          <w:szCs w:val="24"/>
        </w:rPr>
        <w:t xml:space="preserve"> (Principal Component Analysis - PCA) </w:t>
      </w:r>
      <w:proofErr w:type="spellStart"/>
      <w:r w:rsidRPr="00720FBA">
        <w:rPr>
          <w:sz w:val="24"/>
          <w:szCs w:val="24"/>
        </w:rPr>
        <w:t>là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một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kỹ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thuật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được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sử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dụng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rộng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rãi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để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giảm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chiều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dữ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liệu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trong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học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máy</w:t>
      </w:r>
      <w:proofErr w:type="spellEnd"/>
      <w:r w:rsidRPr="00720FBA">
        <w:rPr>
          <w:sz w:val="24"/>
          <w:szCs w:val="24"/>
        </w:rPr>
        <w:t xml:space="preserve">. </w:t>
      </w:r>
      <w:proofErr w:type="spellStart"/>
      <w:r w:rsidRPr="00720FBA">
        <w:rPr>
          <w:sz w:val="24"/>
          <w:szCs w:val="24"/>
        </w:rPr>
        <w:t>Dưới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đây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một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số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điểm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quan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>:</w:t>
      </w:r>
    </w:p>
    <w:p w14:paraId="0A3C9F14" w14:textId="77777777" w:rsidR="00720FBA" w:rsidRPr="00720FBA" w:rsidRDefault="00720FBA" w:rsidP="00720FBA">
      <w:pPr>
        <w:rPr>
          <w:sz w:val="24"/>
          <w:szCs w:val="24"/>
        </w:rPr>
      </w:pPr>
    </w:p>
    <w:p w14:paraId="2577DA0C" w14:textId="21D7B307" w:rsidR="00720FBA" w:rsidRPr="00720FBA" w:rsidRDefault="00720FBA" w:rsidP="00720FBA">
      <w:pPr>
        <w:rPr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Giảm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chiều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dữ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liệu</w:t>
      </w:r>
      <w:proofErr w:type="spellEnd"/>
      <w:r w:rsidRPr="00720FBA">
        <w:rPr>
          <w:b/>
          <w:bCs/>
          <w:sz w:val="24"/>
          <w:szCs w:val="24"/>
        </w:rPr>
        <w:t xml:space="preserve"> (Dimensionality Reduction):</w:t>
      </w:r>
      <w:r w:rsidRPr="00720FBA">
        <w:rPr>
          <w:sz w:val="24"/>
          <w:szCs w:val="24"/>
        </w:rPr>
        <w:t xml:space="preserve"> PCA </w:t>
      </w:r>
      <w:proofErr w:type="spellStart"/>
      <w:r w:rsidRPr="00720FBA">
        <w:rPr>
          <w:sz w:val="24"/>
          <w:szCs w:val="24"/>
        </w:rPr>
        <w:t>giảm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số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chiều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trong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một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tập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dữ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liệu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trong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khi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vẫn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bảo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toàn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được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nhiều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nhất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thể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sự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biến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thiên</w:t>
      </w:r>
      <w:proofErr w:type="spellEnd"/>
      <w:r w:rsidRPr="00720FBA">
        <w:rPr>
          <w:sz w:val="24"/>
          <w:szCs w:val="24"/>
        </w:rPr>
        <w:t xml:space="preserve">. </w:t>
      </w:r>
      <w:proofErr w:type="spellStart"/>
      <w:r w:rsidRPr="00720FBA">
        <w:rPr>
          <w:sz w:val="24"/>
          <w:szCs w:val="24"/>
        </w:rPr>
        <w:t>Nó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chuyển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đổi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biến</w:t>
      </w:r>
      <w:proofErr w:type="spellEnd"/>
      <w:r w:rsidRPr="00720FBA">
        <w:rPr>
          <w:sz w:val="24"/>
          <w:szCs w:val="24"/>
        </w:rPr>
        <w:t xml:space="preserve"> ban </w:t>
      </w:r>
      <w:proofErr w:type="spellStart"/>
      <w:r w:rsidRPr="00720FBA">
        <w:rPr>
          <w:sz w:val="24"/>
          <w:szCs w:val="24"/>
        </w:rPr>
        <w:t>đầu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thành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một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tập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hợp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nhỏ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hơn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biến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không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tương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quan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gọi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thành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phần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chính</w:t>
      </w:r>
      <w:proofErr w:type="spellEnd"/>
      <w:r w:rsidRPr="00720FBA">
        <w:rPr>
          <w:sz w:val="24"/>
          <w:szCs w:val="24"/>
        </w:rPr>
        <w:t xml:space="preserve"> (principal components)</w:t>
      </w:r>
      <w:r w:rsidRPr="00720FBA">
        <w:rPr>
          <w:rFonts w:ascii="Arial" w:hAnsi="Arial" w:cs="Arial"/>
          <w:sz w:val="24"/>
          <w:szCs w:val="24"/>
        </w:rPr>
        <w:t>​</w:t>
      </w:r>
      <w:r w:rsidRPr="00720FBA">
        <w:rPr>
          <w:sz w:val="24"/>
          <w:szCs w:val="24"/>
        </w:rPr>
        <w:t xml:space="preserve"> (IBM - United States)</w:t>
      </w:r>
      <w:r w:rsidRPr="00720FBA">
        <w:rPr>
          <w:rFonts w:ascii="Arial" w:hAnsi="Arial" w:cs="Arial"/>
          <w:sz w:val="24"/>
          <w:szCs w:val="24"/>
        </w:rPr>
        <w:t>​</w:t>
      </w:r>
      <w:r w:rsidRPr="00720FBA">
        <w:rPr>
          <w:sz w:val="24"/>
          <w:szCs w:val="24"/>
        </w:rPr>
        <w:t xml:space="preserve"> (Pickl.AI).</w:t>
      </w:r>
    </w:p>
    <w:p w14:paraId="281159F8" w14:textId="6AFBEAAF" w:rsidR="00720FBA" w:rsidRPr="00720FBA" w:rsidRDefault="00720FBA" w:rsidP="00720FBA">
      <w:pPr>
        <w:rPr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Giải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thích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phương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sai</w:t>
      </w:r>
      <w:proofErr w:type="spellEnd"/>
      <w:r w:rsidRPr="00720FBA">
        <w:rPr>
          <w:b/>
          <w:bCs/>
          <w:sz w:val="24"/>
          <w:szCs w:val="24"/>
        </w:rPr>
        <w:t xml:space="preserve"> (Variance Explanation):</w:t>
      </w:r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thành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phần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chính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được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sắp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xếp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theo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lượng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phương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sai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chúng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giải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thích</w:t>
      </w:r>
      <w:proofErr w:type="spellEnd"/>
      <w:r w:rsidRPr="00720FBA">
        <w:rPr>
          <w:sz w:val="24"/>
          <w:szCs w:val="24"/>
        </w:rPr>
        <w:t xml:space="preserve">. Thành </w:t>
      </w:r>
      <w:proofErr w:type="spellStart"/>
      <w:r w:rsidRPr="00720FBA">
        <w:rPr>
          <w:sz w:val="24"/>
          <w:szCs w:val="24"/>
        </w:rPr>
        <w:t>phần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chính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đầu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tiên</w:t>
      </w:r>
      <w:proofErr w:type="spellEnd"/>
      <w:r w:rsidRPr="00720FBA">
        <w:rPr>
          <w:sz w:val="24"/>
          <w:szCs w:val="24"/>
        </w:rPr>
        <w:t xml:space="preserve"> (first principal component) </w:t>
      </w:r>
      <w:proofErr w:type="spellStart"/>
      <w:r w:rsidRPr="00720FBA">
        <w:rPr>
          <w:sz w:val="24"/>
          <w:szCs w:val="24"/>
        </w:rPr>
        <w:t>nắm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bắt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được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nhiều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phương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sai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nhất</w:t>
      </w:r>
      <w:proofErr w:type="spellEnd"/>
      <w:r w:rsidRPr="00720FBA">
        <w:rPr>
          <w:sz w:val="24"/>
          <w:szCs w:val="24"/>
        </w:rPr>
        <w:t xml:space="preserve">, </w:t>
      </w:r>
      <w:proofErr w:type="spellStart"/>
      <w:r w:rsidRPr="00720FBA">
        <w:rPr>
          <w:sz w:val="24"/>
          <w:szCs w:val="24"/>
        </w:rPr>
        <w:t>sau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thành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phần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chính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thứ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hai</w:t>
      </w:r>
      <w:proofErr w:type="spellEnd"/>
      <w:r w:rsidRPr="00720FBA">
        <w:rPr>
          <w:sz w:val="24"/>
          <w:szCs w:val="24"/>
        </w:rPr>
        <w:t xml:space="preserve"> (second principal component), </w:t>
      </w:r>
      <w:proofErr w:type="spellStart"/>
      <w:r w:rsidRPr="00720FBA">
        <w:rPr>
          <w:sz w:val="24"/>
          <w:szCs w:val="24"/>
        </w:rPr>
        <w:t>và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cứ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thế</w:t>
      </w:r>
      <w:proofErr w:type="spellEnd"/>
      <w:r w:rsidRPr="00720FBA">
        <w:rPr>
          <w:sz w:val="24"/>
          <w:szCs w:val="24"/>
        </w:rPr>
        <w:t xml:space="preserve">. </w:t>
      </w:r>
      <w:proofErr w:type="spellStart"/>
      <w:r w:rsidRPr="00720FBA">
        <w:rPr>
          <w:sz w:val="24"/>
          <w:szCs w:val="24"/>
        </w:rPr>
        <w:t>Điều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này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giúp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hiểu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cấu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trúc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cơ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bản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của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dữ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liệu</w:t>
      </w:r>
      <w:proofErr w:type="spellEnd"/>
      <w:r w:rsidRPr="00720FBA">
        <w:rPr>
          <w:sz w:val="24"/>
          <w:szCs w:val="24"/>
        </w:rPr>
        <w:t xml:space="preserve"> (underlying structure of the data)</w:t>
      </w:r>
      <w:r w:rsidRPr="00720FBA">
        <w:rPr>
          <w:rFonts w:ascii="Arial" w:hAnsi="Arial" w:cs="Arial"/>
          <w:sz w:val="24"/>
          <w:szCs w:val="24"/>
        </w:rPr>
        <w:t>​</w:t>
      </w:r>
      <w:r w:rsidRPr="00720FBA">
        <w:rPr>
          <w:sz w:val="24"/>
          <w:szCs w:val="24"/>
        </w:rPr>
        <w:t xml:space="preserve"> (IBM - United States).</w:t>
      </w:r>
    </w:p>
    <w:p w14:paraId="12C5E127" w14:textId="7DBDE880" w:rsidR="00720FBA" w:rsidRPr="00720FBA" w:rsidRDefault="00720FBA" w:rsidP="00720FBA">
      <w:pPr>
        <w:rPr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Chuẩn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hóa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đặc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trưng</w:t>
      </w:r>
      <w:proofErr w:type="spellEnd"/>
      <w:r w:rsidRPr="00720FBA">
        <w:rPr>
          <w:b/>
          <w:bCs/>
          <w:sz w:val="24"/>
          <w:szCs w:val="24"/>
        </w:rPr>
        <w:t xml:space="preserve"> (Feature Standardization):</w:t>
      </w:r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Trước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khi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áp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dụng</w:t>
      </w:r>
      <w:proofErr w:type="spellEnd"/>
      <w:r w:rsidRPr="00720FBA">
        <w:rPr>
          <w:sz w:val="24"/>
          <w:szCs w:val="24"/>
        </w:rPr>
        <w:t xml:space="preserve"> PCA, </w:t>
      </w:r>
      <w:proofErr w:type="spellStart"/>
      <w:r w:rsidRPr="00720FBA">
        <w:rPr>
          <w:sz w:val="24"/>
          <w:szCs w:val="24"/>
        </w:rPr>
        <w:t>rất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quan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trọng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để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chuẩn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hóa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dữ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liệu</w:t>
      </w:r>
      <w:proofErr w:type="spellEnd"/>
      <w:r w:rsidRPr="00720FBA">
        <w:rPr>
          <w:sz w:val="24"/>
          <w:szCs w:val="24"/>
        </w:rPr>
        <w:t xml:space="preserve"> (standardize the data) </w:t>
      </w:r>
      <w:proofErr w:type="spellStart"/>
      <w:r w:rsidRPr="00720FBA">
        <w:rPr>
          <w:sz w:val="24"/>
          <w:szCs w:val="24"/>
        </w:rPr>
        <w:t>sao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cho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trung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bình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bằng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không</w:t>
      </w:r>
      <w:proofErr w:type="spellEnd"/>
      <w:r w:rsidRPr="00720FBA">
        <w:rPr>
          <w:sz w:val="24"/>
          <w:szCs w:val="24"/>
        </w:rPr>
        <w:t xml:space="preserve"> (mean of zero) </w:t>
      </w:r>
      <w:proofErr w:type="spellStart"/>
      <w:r w:rsidRPr="00720FBA">
        <w:rPr>
          <w:sz w:val="24"/>
          <w:szCs w:val="24"/>
        </w:rPr>
        <w:t>và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độ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lệch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chuẩn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bằng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một</w:t>
      </w:r>
      <w:proofErr w:type="spellEnd"/>
      <w:r w:rsidRPr="00720FBA">
        <w:rPr>
          <w:sz w:val="24"/>
          <w:szCs w:val="24"/>
        </w:rPr>
        <w:t xml:space="preserve"> (standard deviation of one). </w:t>
      </w:r>
      <w:proofErr w:type="spellStart"/>
      <w:r w:rsidRPr="00720FBA">
        <w:rPr>
          <w:sz w:val="24"/>
          <w:szCs w:val="24"/>
        </w:rPr>
        <w:t>Điều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này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đảm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bảo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rằng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tất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cả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đặc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trưng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đóng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góp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một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đồng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đều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vào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phân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tích</w:t>
      </w:r>
      <w:proofErr w:type="spellEnd"/>
      <w:r w:rsidRPr="00720FBA">
        <w:rPr>
          <w:sz w:val="24"/>
          <w:szCs w:val="24"/>
        </w:rPr>
        <w:t xml:space="preserve"> (equally contribute to the analysis) </w:t>
      </w:r>
      <w:proofErr w:type="spellStart"/>
      <w:r w:rsidRPr="00720FBA">
        <w:rPr>
          <w:sz w:val="24"/>
          <w:szCs w:val="24"/>
        </w:rPr>
        <w:t>và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ngăn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đặc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trưng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độ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lớn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lớn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hơn</w:t>
      </w:r>
      <w:proofErr w:type="spellEnd"/>
      <w:r w:rsidRPr="00720FBA">
        <w:rPr>
          <w:sz w:val="24"/>
          <w:szCs w:val="24"/>
        </w:rPr>
        <w:t xml:space="preserve"> chi </w:t>
      </w:r>
      <w:proofErr w:type="spellStart"/>
      <w:r w:rsidRPr="00720FBA">
        <w:rPr>
          <w:sz w:val="24"/>
          <w:szCs w:val="24"/>
        </w:rPr>
        <w:t>phối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kết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quả</w:t>
      </w:r>
      <w:proofErr w:type="spellEnd"/>
      <w:r w:rsidRPr="00720FBA">
        <w:rPr>
          <w:sz w:val="24"/>
          <w:szCs w:val="24"/>
        </w:rPr>
        <w:t xml:space="preserve"> (prevent features with larger magnitudes from dominating the results)</w:t>
      </w:r>
      <w:r w:rsidRPr="00720FBA">
        <w:rPr>
          <w:rFonts w:ascii="Arial" w:hAnsi="Arial" w:cs="Arial"/>
          <w:sz w:val="24"/>
          <w:szCs w:val="24"/>
        </w:rPr>
        <w:t>​</w:t>
      </w:r>
      <w:r w:rsidRPr="00720FBA">
        <w:rPr>
          <w:sz w:val="24"/>
          <w:szCs w:val="24"/>
        </w:rPr>
        <w:t xml:space="preserve"> (IBM - United States)</w:t>
      </w:r>
      <w:r w:rsidRPr="00720FBA">
        <w:rPr>
          <w:rFonts w:ascii="Arial" w:hAnsi="Arial" w:cs="Arial"/>
          <w:sz w:val="24"/>
          <w:szCs w:val="24"/>
        </w:rPr>
        <w:t>​</w:t>
      </w:r>
      <w:r w:rsidRPr="00720FBA">
        <w:rPr>
          <w:sz w:val="24"/>
          <w:szCs w:val="24"/>
        </w:rPr>
        <w:t xml:space="preserve"> (Pickl.AI).</w:t>
      </w:r>
    </w:p>
    <w:p w14:paraId="7708756B" w14:textId="0EC5BCFD" w:rsidR="00720FBA" w:rsidRPr="00720FBA" w:rsidRDefault="00720FBA" w:rsidP="00720FBA">
      <w:pPr>
        <w:rPr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Giá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trị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riêng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và</w:t>
      </w:r>
      <w:proofErr w:type="spellEnd"/>
      <w:r w:rsidRPr="00720FBA">
        <w:rPr>
          <w:b/>
          <w:bCs/>
          <w:sz w:val="24"/>
          <w:szCs w:val="24"/>
        </w:rPr>
        <w:t xml:space="preserve"> vector </w:t>
      </w:r>
      <w:proofErr w:type="spellStart"/>
      <w:r w:rsidRPr="00720FBA">
        <w:rPr>
          <w:b/>
          <w:bCs/>
          <w:sz w:val="24"/>
          <w:szCs w:val="24"/>
        </w:rPr>
        <w:t>riêng</w:t>
      </w:r>
      <w:proofErr w:type="spellEnd"/>
      <w:r w:rsidRPr="00720FBA">
        <w:rPr>
          <w:b/>
          <w:bCs/>
          <w:sz w:val="24"/>
          <w:szCs w:val="24"/>
        </w:rPr>
        <w:t xml:space="preserve"> (Eigenvalues and Eigenvectors):</w:t>
      </w:r>
      <w:r w:rsidRPr="00720FBA">
        <w:rPr>
          <w:sz w:val="24"/>
          <w:szCs w:val="24"/>
        </w:rPr>
        <w:t xml:space="preserve"> PCA </w:t>
      </w:r>
      <w:proofErr w:type="spellStart"/>
      <w:r w:rsidRPr="00720FBA">
        <w:rPr>
          <w:sz w:val="24"/>
          <w:szCs w:val="24"/>
        </w:rPr>
        <w:t>liên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quan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đến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việc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tính</w:t>
      </w:r>
      <w:proofErr w:type="spellEnd"/>
      <w:r w:rsidRPr="00720FBA">
        <w:rPr>
          <w:sz w:val="24"/>
          <w:szCs w:val="24"/>
        </w:rPr>
        <w:t xml:space="preserve"> ma </w:t>
      </w:r>
      <w:proofErr w:type="spellStart"/>
      <w:r w:rsidRPr="00720FBA">
        <w:rPr>
          <w:sz w:val="24"/>
          <w:szCs w:val="24"/>
        </w:rPr>
        <w:t>trận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hiệp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phương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sai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của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dữ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liệu</w:t>
      </w:r>
      <w:proofErr w:type="spellEnd"/>
      <w:r w:rsidRPr="00720FBA">
        <w:rPr>
          <w:sz w:val="24"/>
          <w:szCs w:val="24"/>
        </w:rPr>
        <w:t xml:space="preserve"> (covariance matrix of the data), </w:t>
      </w:r>
      <w:proofErr w:type="spellStart"/>
      <w:r w:rsidRPr="00720FBA">
        <w:rPr>
          <w:sz w:val="24"/>
          <w:szCs w:val="24"/>
        </w:rPr>
        <w:t>sau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tính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toán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giá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trị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riêng</w:t>
      </w:r>
      <w:proofErr w:type="spellEnd"/>
      <w:r w:rsidRPr="00720FBA">
        <w:rPr>
          <w:sz w:val="24"/>
          <w:szCs w:val="24"/>
        </w:rPr>
        <w:t xml:space="preserve"> </w:t>
      </w:r>
      <w:r w:rsidRPr="00720FBA">
        <w:rPr>
          <w:sz w:val="24"/>
          <w:szCs w:val="24"/>
        </w:rPr>
        <w:lastRenderedPageBreak/>
        <w:t xml:space="preserve">(eigenvalues) </w:t>
      </w:r>
      <w:proofErr w:type="spellStart"/>
      <w:r w:rsidRPr="00720FBA">
        <w:rPr>
          <w:sz w:val="24"/>
          <w:szCs w:val="24"/>
        </w:rPr>
        <w:t>và</w:t>
      </w:r>
      <w:proofErr w:type="spellEnd"/>
      <w:r w:rsidRPr="00720FBA">
        <w:rPr>
          <w:sz w:val="24"/>
          <w:szCs w:val="24"/>
        </w:rPr>
        <w:t xml:space="preserve"> vector </w:t>
      </w:r>
      <w:proofErr w:type="spellStart"/>
      <w:r w:rsidRPr="00720FBA">
        <w:rPr>
          <w:sz w:val="24"/>
          <w:szCs w:val="24"/>
        </w:rPr>
        <w:t>riêng</w:t>
      </w:r>
      <w:proofErr w:type="spellEnd"/>
      <w:r w:rsidRPr="00720FBA">
        <w:rPr>
          <w:sz w:val="24"/>
          <w:szCs w:val="24"/>
        </w:rPr>
        <w:t xml:space="preserve"> (eigenvectors) </w:t>
      </w:r>
      <w:proofErr w:type="spellStart"/>
      <w:r w:rsidRPr="00720FBA">
        <w:rPr>
          <w:sz w:val="24"/>
          <w:szCs w:val="24"/>
        </w:rPr>
        <w:t>của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nó</w:t>
      </w:r>
      <w:proofErr w:type="spellEnd"/>
      <w:r w:rsidRPr="00720FBA">
        <w:rPr>
          <w:sz w:val="24"/>
          <w:szCs w:val="24"/>
        </w:rPr>
        <w:t xml:space="preserve">.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vector </w:t>
      </w:r>
      <w:proofErr w:type="spellStart"/>
      <w:r w:rsidRPr="00720FBA">
        <w:rPr>
          <w:sz w:val="24"/>
          <w:szCs w:val="24"/>
        </w:rPr>
        <w:t>riêng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đại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diện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cho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hướng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của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không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gian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đặc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trưng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mới</w:t>
      </w:r>
      <w:proofErr w:type="spellEnd"/>
      <w:r w:rsidRPr="00720FBA">
        <w:rPr>
          <w:sz w:val="24"/>
          <w:szCs w:val="24"/>
        </w:rPr>
        <w:t xml:space="preserve"> (directions of the new feature space), </w:t>
      </w:r>
      <w:proofErr w:type="spellStart"/>
      <w:r w:rsidRPr="00720FBA">
        <w:rPr>
          <w:sz w:val="24"/>
          <w:szCs w:val="24"/>
        </w:rPr>
        <w:t>trong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khi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giá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trị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riêng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chỉ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ra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lượng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phương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sai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được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giải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thích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bởi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mỗi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thành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phần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chính</w:t>
      </w:r>
      <w:proofErr w:type="spellEnd"/>
      <w:r w:rsidRPr="00720FBA">
        <w:rPr>
          <w:sz w:val="24"/>
          <w:szCs w:val="24"/>
        </w:rPr>
        <w:t xml:space="preserve"> (amount of variance explained by each principal component)</w:t>
      </w:r>
      <w:r w:rsidRPr="00720FBA">
        <w:rPr>
          <w:rFonts w:ascii="Arial" w:hAnsi="Arial" w:cs="Arial"/>
          <w:sz w:val="24"/>
          <w:szCs w:val="24"/>
        </w:rPr>
        <w:t>​</w:t>
      </w:r>
      <w:r w:rsidRPr="00720FBA">
        <w:rPr>
          <w:sz w:val="24"/>
          <w:szCs w:val="24"/>
        </w:rPr>
        <w:t xml:space="preserve"> (IBM - United States)</w:t>
      </w:r>
      <w:r w:rsidRPr="00720FBA">
        <w:rPr>
          <w:rFonts w:ascii="Arial" w:hAnsi="Arial" w:cs="Arial"/>
          <w:sz w:val="24"/>
          <w:szCs w:val="24"/>
        </w:rPr>
        <w:t>​</w:t>
      </w:r>
      <w:r w:rsidRPr="00720FBA">
        <w:rPr>
          <w:sz w:val="24"/>
          <w:szCs w:val="24"/>
        </w:rPr>
        <w:t xml:space="preserve"> (Pickl.AI).</w:t>
      </w:r>
    </w:p>
    <w:p w14:paraId="293BEDBC" w14:textId="36AD0645" w:rsidR="00720FBA" w:rsidRPr="00720FBA" w:rsidRDefault="00720FBA" w:rsidP="00720FBA">
      <w:pPr>
        <w:rPr>
          <w:sz w:val="24"/>
          <w:szCs w:val="24"/>
        </w:rPr>
      </w:pPr>
      <w:proofErr w:type="spellStart"/>
      <w:r w:rsidRPr="00720FBA">
        <w:rPr>
          <w:b/>
          <w:bCs/>
          <w:sz w:val="24"/>
          <w:szCs w:val="24"/>
        </w:rPr>
        <w:t>Ứng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dụng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và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hạn</w:t>
      </w:r>
      <w:proofErr w:type="spellEnd"/>
      <w:r w:rsidRPr="00720FBA">
        <w:rPr>
          <w:b/>
          <w:bCs/>
          <w:sz w:val="24"/>
          <w:szCs w:val="24"/>
        </w:rPr>
        <w:t xml:space="preserve"> </w:t>
      </w:r>
      <w:proofErr w:type="spellStart"/>
      <w:r w:rsidRPr="00720FBA">
        <w:rPr>
          <w:b/>
          <w:bCs/>
          <w:sz w:val="24"/>
          <w:szCs w:val="24"/>
        </w:rPr>
        <w:t>chế</w:t>
      </w:r>
      <w:proofErr w:type="spellEnd"/>
      <w:r w:rsidRPr="00720FBA">
        <w:rPr>
          <w:b/>
          <w:bCs/>
          <w:sz w:val="24"/>
          <w:szCs w:val="24"/>
        </w:rPr>
        <w:t xml:space="preserve"> (Applications and Limitations):</w:t>
      </w:r>
      <w:r w:rsidRPr="00720FBA">
        <w:rPr>
          <w:sz w:val="24"/>
          <w:szCs w:val="24"/>
        </w:rPr>
        <w:t xml:space="preserve"> PCA </w:t>
      </w:r>
      <w:proofErr w:type="spellStart"/>
      <w:r w:rsidRPr="00720FBA">
        <w:rPr>
          <w:sz w:val="24"/>
          <w:szCs w:val="24"/>
        </w:rPr>
        <w:t>được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sử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dụng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trong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nhiều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lĩnh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vực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như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nén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ảnh</w:t>
      </w:r>
      <w:proofErr w:type="spellEnd"/>
      <w:r w:rsidRPr="00720FBA">
        <w:rPr>
          <w:sz w:val="24"/>
          <w:szCs w:val="24"/>
        </w:rPr>
        <w:t xml:space="preserve"> (image compression), </w:t>
      </w:r>
      <w:proofErr w:type="spellStart"/>
      <w:r w:rsidRPr="00720FBA">
        <w:rPr>
          <w:sz w:val="24"/>
          <w:szCs w:val="24"/>
        </w:rPr>
        <w:t>lọc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nhiễu</w:t>
      </w:r>
      <w:proofErr w:type="spellEnd"/>
      <w:r w:rsidRPr="00720FBA">
        <w:rPr>
          <w:sz w:val="24"/>
          <w:szCs w:val="24"/>
        </w:rPr>
        <w:t xml:space="preserve"> (noise filtering) </w:t>
      </w:r>
      <w:proofErr w:type="spellStart"/>
      <w:r w:rsidRPr="00720FBA">
        <w:rPr>
          <w:sz w:val="24"/>
          <w:szCs w:val="24"/>
        </w:rPr>
        <w:t>và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sinh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học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thông</w:t>
      </w:r>
      <w:proofErr w:type="spellEnd"/>
      <w:r w:rsidRPr="00720FBA">
        <w:rPr>
          <w:sz w:val="24"/>
          <w:szCs w:val="24"/>
        </w:rPr>
        <w:t xml:space="preserve"> tin (bioinformatics). </w:t>
      </w:r>
      <w:proofErr w:type="spellStart"/>
      <w:r w:rsidRPr="00720FBA">
        <w:rPr>
          <w:sz w:val="24"/>
          <w:szCs w:val="24"/>
        </w:rPr>
        <w:t>Tuy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nhiên</w:t>
      </w:r>
      <w:proofErr w:type="spellEnd"/>
      <w:r w:rsidRPr="00720FBA">
        <w:rPr>
          <w:sz w:val="24"/>
          <w:szCs w:val="24"/>
        </w:rPr>
        <w:t xml:space="preserve">, </w:t>
      </w:r>
      <w:proofErr w:type="spellStart"/>
      <w:r w:rsidRPr="00720FBA">
        <w:rPr>
          <w:sz w:val="24"/>
          <w:szCs w:val="24"/>
        </w:rPr>
        <w:t>nó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chủ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yếu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nắm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bắt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mối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quan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hệ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tuyến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tính</w:t>
      </w:r>
      <w:proofErr w:type="spellEnd"/>
      <w:r w:rsidRPr="00720FBA">
        <w:rPr>
          <w:sz w:val="24"/>
          <w:szCs w:val="24"/>
        </w:rPr>
        <w:t xml:space="preserve"> (linear relationships) </w:t>
      </w:r>
      <w:proofErr w:type="spellStart"/>
      <w:r w:rsidRPr="00720FBA">
        <w:rPr>
          <w:sz w:val="24"/>
          <w:szCs w:val="24"/>
        </w:rPr>
        <w:t>và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thể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không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hiệu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quả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đối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với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tập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dữ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liệu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mối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quan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hệ</w:t>
      </w:r>
      <w:proofErr w:type="spellEnd"/>
      <w:r w:rsidRPr="00720FBA">
        <w:rPr>
          <w:sz w:val="24"/>
          <w:szCs w:val="24"/>
        </w:rPr>
        <w:t xml:space="preserve"> phi </w:t>
      </w:r>
      <w:proofErr w:type="spellStart"/>
      <w:r w:rsidRPr="00720FBA">
        <w:rPr>
          <w:sz w:val="24"/>
          <w:szCs w:val="24"/>
        </w:rPr>
        <w:t>tuyến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mạnh</w:t>
      </w:r>
      <w:proofErr w:type="spellEnd"/>
      <w:r w:rsidRPr="00720FBA">
        <w:rPr>
          <w:sz w:val="24"/>
          <w:szCs w:val="24"/>
        </w:rPr>
        <w:t xml:space="preserve"> (strong non-linear relationships). </w:t>
      </w:r>
      <w:proofErr w:type="spellStart"/>
      <w:r w:rsidRPr="00720FBA">
        <w:rPr>
          <w:sz w:val="24"/>
          <w:szCs w:val="24"/>
        </w:rPr>
        <w:t>Thêm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vào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đó</w:t>
      </w:r>
      <w:proofErr w:type="spellEnd"/>
      <w:r w:rsidRPr="00720FBA">
        <w:rPr>
          <w:sz w:val="24"/>
          <w:szCs w:val="24"/>
        </w:rPr>
        <w:t xml:space="preserve">, </w:t>
      </w:r>
      <w:proofErr w:type="spellStart"/>
      <w:r w:rsidRPr="00720FBA">
        <w:rPr>
          <w:sz w:val="24"/>
          <w:szCs w:val="24"/>
        </w:rPr>
        <w:t>việc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giải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thích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thành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phần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chính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thể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gặp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khó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khăn</w:t>
      </w:r>
      <w:proofErr w:type="spellEnd"/>
      <w:r w:rsidRPr="00720FBA">
        <w:rPr>
          <w:sz w:val="24"/>
          <w:szCs w:val="24"/>
        </w:rPr>
        <w:t xml:space="preserve"> (interpreting the principal components can be challenging)</w:t>
      </w:r>
      <w:r w:rsidRPr="00720FBA">
        <w:rPr>
          <w:rFonts w:ascii="Arial" w:hAnsi="Arial" w:cs="Arial"/>
          <w:sz w:val="24"/>
          <w:szCs w:val="24"/>
        </w:rPr>
        <w:t>​</w:t>
      </w:r>
      <w:r w:rsidRPr="00720FBA">
        <w:rPr>
          <w:sz w:val="24"/>
          <w:szCs w:val="24"/>
        </w:rPr>
        <w:t xml:space="preserve"> (Pickl.AI)</w:t>
      </w:r>
      <w:r w:rsidRPr="00720FBA">
        <w:rPr>
          <w:rFonts w:ascii="Arial" w:hAnsi="Arial" w:cs="Arial"/>
          <w:sz w:val="24"/>
          <w:szCs w:val="24"/>
        </w:rPr>
        <w:t>​</w:t>
      </w:r>
      <w:r w:rsidRPr="00720FBA">
        <w:rPr>
          <w:sz w:val="24"/>
          <w:szCs w:val="24"/>
        </w:rPr>
        <w:t xml:space="preserve"> (Analytics Vidhya).</w:t>
      </w:r>
    </w:p>
    <w:p w14:paraId="07DBA947" w14:textId="77777777" w:rsidR="00720FBA" w:rsidRDefault="00720FBA" w:rsidP="00720FBA">
      <w:pPr>
        <w:rPr>
          <w:sz w:val="24"/>
          <w:szCs w:val="24"/>
        </w:rPr>
      </w:pPr>
    </w:p>
    <w:p w14:paraId="3D5AC51F" w14:textId="26D65731" w:rsidR="00720FBA" w:rsidRPr="00720FBA" w:rsidRDefault="00720FBA" w:rsidP="00720FBA">
      <w:pPr>
        <w:rPr>
          <w:sz w:val="24"/>
          <w:szCs w:val="24"/>
        </w:rPr>
      </w:pPr>
      <w:proofErr w:type="spellStart"/>
      <w:r w:rsidRPr="00720FBA">
        <w:rPr>
          <w:sz w:val="24"/>
          <w:szCs w:val="24"/>
        </w:rPr>
        <w:t>Những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điểm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này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tóm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tắt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khía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cạnh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cốt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lõi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của</w:t>
      </w:r>
      <w:proofErr w:type="spellEnd"/>
      <w:r w:rsidRPr="00720FBA">
        <w:rPr>
          <w:sz w:val="24"/>
          <w:szCs w:val="24"/>
        </w:rPr>
        <w:t xml:space="preserve"> PCA, </w:t>
      </w:r>
      <w:proofErr w:type="spellStart"/>
      <w:r w:rsidRPr="00720FBA">
        <w:rPr>
          <w:sz w:val="24"/>
          <w:szCs w:val="24"/>
        </w:rPr>
        <w:t>biến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nó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thành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một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công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cụ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mạnh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mẽ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để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đơn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giản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hóa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tập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dữ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liệu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phức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tạp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và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cải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thiện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hiệu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suất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của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các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mô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hình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học</w:t>
      </w:r>
      <w:proofErr w:type="spellEnd"/>
      <w:r w:rsidRPr="00720FBA">
        <w:rPr>
          <w:sz w:val="24"/>
          <w:szCs w:val="24"/>
        </w:rPr>
        <w:t xml:space="preserve"> </w:t>
      </w:r>
      <w:proofErr w:type="spellStart"/>
      <w:r w:rsidRPr="00720FBA">
        <w:rPr>
          <w:sz w:val="24"/>
          <w:szCs w:val="24"/>
        </w:rPr>
        <w:t>máy</w:t>
      </w:r>
      <w:proofErr w:type="spellEnd"/>
      <w:r w:rsidRPr="00720FBA">
        <w:rPr>
          <w:sz w:val="24"/>
          <w:szCs w:val="24"/>
        </w:rPr>
        <w:t>.</w:t>
      </w:r>
    </w:p>
    <w:sectPr w:rsidR="00720FBA" w:rsidRPr="00720FBA" w:rsidSect="00720FB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F6A7F"/>
    <w:multiLevelType w:val="hybridMultilevel"/>
    <w:tmpl w:val="3934E03E"/>
    <w:lvl w:ilvl="0" w:tplc="AF747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14CEB"/>
    <w:multiLevelType w:val="hybridMultilevel"/>
    <w:tmpl w:val="12186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3497181">
    <w:abstractNumId w:val="0"/>
  </w:num>
  <w:num w:numId="2" w16cid:durableId="273251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4F"/>
    <w:rsid w:val="0019583C"/>
    <w:rsid w:val="001A4929"/>
    <w:rsid w:val="002F5965"/>
    <w:rsid w:val="0030452B"/>
    <w:rsid w:val="00334682"/>
    <w:rsid w:val="003E56C8"/>
    <w:rsid w:val="00561A4F"/>
    <w:rsid w:val="005B7150"/>
    <w:rsid w:val="005C0574"/>
    <w:rsid w:val="00720FBA"/>
    <w:rsid w:val="007A2049"/>
    <w:rsid w:val="00B14112"/>
    <w:rsid w:val="00B64C36"/>
    <w:rsid w:val="00BA3E5D"/>
    <w:rsid w:val="00C712D4"/>
    <w:rsid w:val="00EA7320"/>
    <w:rsid w:val="00F4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7062"/>
  <w15:chartTrackingRefBased/>
  <w15:docId w15:val="{A62BFF4F-E533-425D-9CA9-34DC9A9E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Khắc Sơn</dc:creator>
  <cp:keywords/>
  <dc:description/>
  <cp:lastModifiedBy>Nguyễn Khắc Sơn</cp:lastModifiedBy>
  <cp:revision>6</cp:revision>
  <dcterms:created xsi:type="dcterms:W3CDTF">2024-08-07T16:29:00Z</dcterms:created>
  <dcterms:modified xsi:type="dcterms:W3CDTF">2024-08-12T13:07:00Z</dcterms:modified>
</cp:coreProperties>
</file>