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943" w:type="dxa"/>
        <w:tblInd w:w="675" w:type="dxa"/>
        <w:tblLayout w:type="fixed"/>
        <w:tblLook w:val="00A0"/>
      </w:tblPr>
      <w:tblGrid>
        <w:gridCol w:w="709"/>
        <w:gridCol w:w="5580"/>
        <w:gridCol w:w="3094"/>
        <w:gridCol w:w="1980"/>
        <w:gridCol w:w="2387"/>
        <w:gridCol w:w="193"/>
      </w:tblGrid>
      <w:tr w:rsidR="00FB619B" w:rsidRPr="00FB619B" w:rsidTr="00DE51CC">
        <w:trPr>
          <w:gridAfter w:val="1"/>
          <w:wAfter w:w="193" w:type="dxa"/>
          <w:trHeight w:val="1485"/>
        </w:trPr>
        <w:tc>
          <w:tcPr>
            <w:tcW w:w="13750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B619B" w:rsidRPr="00D60E88" w:rsidRDefault="00FB619B" w:rsidP="00FB619B">
            <w:pPr>
              <w:spacing w:after="0" w:line="240" w:lineRule="auto"/>
              <w:jc w:val="center"/>
              <w:rPr>
                <w:rFonts w:ascii="Comic Sans MS" w:hAnsi="Comic Sans MS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60E88">
              <w:rPr>
                <w:rFonts w:ascii="Comic Sans MS" w:hAnsi="Comic Sans MS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СПИСОК учреждений, </w:t>
            </w:r>
          </w:p>
          <w:p w:rsidR="00FB619B" w:rsidRPr="00D60E88" w:rsidRDefault="00FB619B" w:rsidP="00FB619B">
            <w:pPr>
              <w:spacing w:after="0" w:line="240" w:lineRule="auto"/>
              <w:jc w:val="center"/>
              <w:rPr>
                <w:rFonts w:ascii="Comic Sans MS" w:hAnsi="Comic Sans MS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D60E88">
              <w:rPr>
                <w:rFonts w:ascii="Comic Sans MS" w:hAnsi="Comic Sans MS" w:cs="Times New Roman"/>
                <w:b/>
                <w:bCs/>
                <w:color w:val="000000"/>
                <w:sz w:val="28"/>
                <w:szCs w:val="28"/>
                <w:lang w:eastAsia="ru-RU"/>
              </w:rPr>
              <w:t>оказывающих</w:t>
            </w:r>
            <w:proofErr w:type="gramEnd"/>
            <w:r w:rsidRPr="00D60E88">
              <w:rPr>
                <w:rFonts w:ascii="Comic Sans MS" w:hAnsi="Comic Sans MS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услуги физкультурно-оздоровительного характера</w:t>
            </w:r>
          </w:p>
          <w:p w:rsidR="00FB619B" w:rsidRPr="00D60E88" w:rsidRDefault="00FB619B" w:rsidP="00FB619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60E88">
              <w:rPr>
                <w:rFonts w:ascii="Comic Sans MS" w:hAnsi="Comic Sans MS" w:cs="Times New Roman"/>
                <w:b/>
                <w:bCs/>
                <w:color w:val="000000"/>
                <w:sz w:val="28"/>
                <w:szCs w:val="28"/>
                <w:lang w:eastAsia="ru-RU"/>
              </w:rPr>
              <w:t>членам ППО ОПО НБ</w:t>
            </w:r>
            <w:r w:rsidR="00A20FE3" w:rsidRPr="00D60E88">
              <w:rPr>
                <w:rFonts w:ascii="Comic Sans MS" w:hAnsi="Comic Sans MS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60E88">
              <w:rPr>
                <w:rFonts w:ascii="Comic Sans MS" w:hAnsi="Comic Sans MS" w:cs="Times New Roman"/>
                <w:b/>
                <w:bCs/>
                <w:color w:val="000000"/>
                <w:sz w:val="28"/>
                <w:szCs w:val="28"/>
                <w:lang w:eastAsia="ru-RU"/>
              </w:rPr>
              <w:t>РБ ЦА и УЦ</w:t>
            </w:r>
            <w:r w:rsidRPr="00D60E8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FB619B" w:rsidRPr="00FB619B" w:rsidRDefault="00FB619B" w:rsidP="00FB619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1E0BDA" w:rsidRPr="00E941E9" w:rsidTr="00B25074">
        <w:trPr>
          <w:trHeight w:val="85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DA" w:rsidRPr="001E4C4C" w:rsidRDefault="001E0BDA" w:rsidP="00B25074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E4C4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№ </w:t>
            </w:r>
            <w:proofErr w:type="spellStart"/>
            <w:proofErr w:type="gramStart"/>
            <w:r w:rsidRPr="001E4C4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</w:t>
            </w:r>
            <w:proofErr w:type="spellEnd"/>
            <w:proofErr w:type="gramEnd"/>
            <w:r w:rsidRPr="001E4C4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1E4C4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60C1" w:rsidRDefault="001E0BDA" w:rsidP="002B60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be-BY" w:eastAsia="ru-RU"/>
              </w:rPr>
            </w:pPr>
            <w:r w:rsidRPr="001E4C4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Наименование учреждения</w:t>
            </w:r>
            <w:r w:rsidR="002B60C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be-BY" w:eastAsia="ru-RU"/>
              </w:rPr>
              <w:t xml:space="preserve">, </w:t>
            </w:r>
          </w:p>
          <w:p w:rsidR="001E0BDA" w:rsidRPr="002B60C1" w:rsidRDefault="002B60C1" w:rsidP="002B60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be-BY" w:eastAsia="ru-RU"/>
              </w:rPr>
              <w:t>с которым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заключен договор</w:t>
            </w:r>
          </w:p>
        </w:tc>
        <w:tc>
          <w:tcPr>
            <w:tcW w:w="3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0BDA" w:rsidRPr="001E4C4C" w:rsidRDefault="001E0BDA" w:rsidP="001E4C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E4C4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Адрес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0BDA" w:rsidRPr="001E4C4C" w:rsidRDefault="001E0BDA" w:rsidP="001E4C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E4C4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Виды услуг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0BDA" w:rsidRPr="001E4C4C" w:rsidRDefault="001E0BDA" w:rsidP="001E4C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E4C4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Ответственное лицо</w:t>
            </w:r>
          </w:p>
        </w:tc>
      </w:tr>
      <w:tr w:rsidR="001E0BDA" w:rsidRPr="00E941E9" w:rsidTr="00B25074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DA" w:rsidRPr="00FE65ED" w:rsidRDefault="001E0BDA" w:rsidP="00B25074">
            <w:pPr>
              <w:pStyle w:val="a6"/>
              <w:numPr>
                <w:ilvl w:val="0"/>
                <w:numId w:val="1"/>
              </w:numPr>
              <w:spacing w:after="0" w:line="240" w:lineRule="auto"/>
              <w:ind w:right="-108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65ED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0BDA" w:rsidRPr="001E4C4C" w:rsidRDefault="001E0BDA" w:rsidP="00B250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4C4C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ГП </w:t>
            </w:r>
            <w:r w:rsidR="0053239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«</w:t>
            </w:r>
            <w:r w:rsidRPr="001E4C4C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Аква-Минск</w:t>
            </w:r>
            <w:r w:rsidR="0053239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0BDA" w:rsidRPr="001E4C4C" w:rsidRDefault="001E0BDA" w:rsidP="001E4C4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4C4C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пр.</w:t>
            </w:r>
            <w:r w:rsidR="00A270BC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E4C4C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Рокоссовского,</w:t>
            </w:r>
            <w:r w:rsidR="004A391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E4C4C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0BDA" w:rsidRPr="001E4C4C" w:rsidRDefault="001E0BDA" w:rsidP="001E4C4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4C4C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Бассейн,</w:t>
            </w:r>
            <w:r w:rsidRPr="008C717E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E4C4C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сауна</w:t>
            </w:r>
          </w:p>
        </w:tc>
        <w:tc>
          <w:tcPr>
            <w:tcW w:w="2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70BC" w:rsidRPr="00B25074" w:rsidRDefault="001E0BDA" w:rsidP="001E4C4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Сокол С.В.</w:t>
            </w:r>
          </w:p>
        </w:tc>
      </w:tr>
      <w:tr w:rsidR="001E0BDA" w:rsidRPr="00E941E9" w:rsidTr="00B25074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DA" w:rsidRPr="00FE65ED" w:rsidRDefault="001E0BDA" w:rsidP="00B25074">
            <w:pPr>
              <w:pStyle w:val="a6"/>
              <w:numPr>
                <w:ilvl w:val="0"/>
                <w:numId w:val="1"/>
              </w:num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65ED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0BDA" w:rsidRPr="001E4C4C" w:rsidRDefault="001E0BDA" w:rsidP="00B250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4C4C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ГУ </w:t>
            </w:r>
            <w:r w:rsidR="0053239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«</w:t>
            </w:r>
            <w:r w:rsidRPr="001E4C4C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Спорткомитет ВС Республики Беларусь</w:t>
            </w:r>
            <w:r w:rsidR="0053239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» 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0BDA" w:rsidRPr="001E4C4C" w:rsidRDefault="001E0BDA" w:rsidP="002B60C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4C4C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пр.</w:t>
            </w:r>
            <w:r w:rsidR="000A7C9D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E4C4C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Независимости,</w:t>
            </w:r>
            <w:r w:rsidR="002B60C1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(Дом офицеров)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0BDA" w:rsidRPr="00B25074" w:rsidRDefault="001E0BDA" w:rsidP="001E4C4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2507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Бассейн, аэробика</w:t>
            </w:r>
          </w:p>
        </w:tc>
        <w:tc>
          <w:tcPr>
            <w:tcW w:w="2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0BDA" w:rsidRPr="007308FF" w:rsidRDefault="001E0BDA" w:rsidP="001E4C4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08FF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Суша Т.И.</w:t>
            </w:r>
          </w:p>
        </w:tc>
      </w:tr>
      <w:tr w:rsidR="001E0BDA" w:rsidRPr="00E941E9" w:rsidTr="00B25074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DA" w:rsidRPr="00FE65ED" w:rsidRDefault="001E0BDA" w:rsidP="00B25074">
            <w:pPr>
              <w:pStyle w:val="a6"/>
              <w:numPr>
                <w:ilvl w:val="0"/>
                <w:numId w:val="1"/>
              </w:num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65ED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0BDA" w:rsidRPr="001E4C4C" w:rsidRDefault="001E0BDA" w:rsidP="0071134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4C4C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Филиал </w:t>
            </w:r>
            <w:r w:rsidR="0053239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«</w:t>
            </w:r>
            <w:r w:rsidRPr="001E4C4C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Комплекс им. </w:t>
            </w:r>
            <w:proofErr w:type="spellStart"/>
            <w:r w:rsidRPr="001E4C4C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Машерова</w:t>
            </w:r>
            <w:proofErr w:type="spellEnd"/>
            <w:r w:rsidR="0053239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0BDA" w:rsidRPr="001E4C4C" w:rsidRDefault="001E0BDA" w:rsidP="001E4C4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4C4C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пр.</w:t>
            </w:r>
            <w:r w:rsidR="000A7C9D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E4C4C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Победителей,</w:t>
            </w:r>
            <w:r w:rsidR="004A391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E4C4C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23/1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0F30" w:rsidRPr="001E4C4C" w:rsidRDefault="001E0BDA" w:rsidP="00A20FE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Бассейн, сауна</w:t>
            </w:r>
          </w:p>
        </w:tc>
        <w:tc>
          <w:tcPr>
            <w:tcW w:w="2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0BDA" w:rsidRPr="00A20FE3" w:rsidRDefault="001E0BDA" w:rsidP="001E4C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20FE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Прокопович И.Л.</w:t>
            </w:r>
          </w:p>
          <w:p w:rsidR="00410F30" w:rsidRPr="00A20FE3" w:rsidRDefault="00410F30" w:rsidP="00410F3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20FE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Рабеко</w:t>
            </w:r>
            <w:proofErr w:type="spellEnd"/>
            <w:r w:rsidRPr="00A20FE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Е.М.</w:t>
            </w:r>
          </w:p>
        </w:tc>
      </w:tr>
      <w:tr w:rsidR="001E0BDA" w:rsidRPr="00E941E9" w:rsidTr="00B25074">
        <w:trPr>
          <w:trHeight w:val="100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DA" w:rsidRPr="00FE65ED" w:rsidRDefault="001E0BDA" w:rsidP="00B25074">
            <w:pPr>
              <w:pStyle w:val="a6"/>
              <w:numPr>
                <w:ilvl w:val="0"/>
                <w:numId w:val="1"/>
              </w:num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65ED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0BDA" w:rsidRPr="00A20FE3" w:rsidRDefault="001E0BDA" w:rsidP="00A20FE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20FE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РУП </w:t>
            </w:r>
            <w:r w:rsidR="00532393" w:rsidRPr="00A20FE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Pr="00A20FE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Белорусский протезно-ортопедический восстановительный центр</w:t>
            </w:r>
            <w:r w:rsidR="00532393" w:rsidRPr="00A20FE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0BDA" w:rsidRPr="001E4C4C" w:rsidRDefault="001E0BDA" w:rsidP="001E4C4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4C4C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ул. Одоевского,</w:t>
            </w:r>
            <w:r w:rsidR="004A391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E4C4C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0BDA" w:rsidRPr="001E4C4C" w:rsidRDefault="001E0BDA" w:rsidP="001E4C4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E4C4C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Аква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1E4C4C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эробика</w:t>
            </w:r>
            <w:proofErr w:type="spellEnd"/>
          </w:p>
        </w:tc>
        <w:tc>
          <w:tcPr>
            <w:tcW w:w="2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42A5" w:rsidRPr="00B25074" w:rsidRDefault="003342A5" w:rsidP="001E4C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250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Сущ</w:t>
            </w:r>
            <w:r w:rsidR="00013E1C" w:rsidRPr="00B250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Т.Б.</w:t>
            </w:r>
          </w:p>
        </w:tc>
      </w:tr>
      <w:tr w:rsidR="00A20FE3" w:rsidRPr="001239DB" w:rsidTr="00A20FE3">
        <w:trPr>
          <w:trHeight w:val="6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FE3" w:rsidRPr="00B25074" w:rsidRDefault="00A20FE3" w:rsidP="00A20FE3">
            <w:pPr>
              <w:pStyle w:val="a6"/>
              <w:numPr>
                <w:ilvl w:val="0"/>
                <w:numId w:val="1"/>
              </w:num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2507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12.</w:t>
            </w: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FE3" w:rsidRPr="00B25074" w:rsidRDefault="00A20FE3" w:rsidP="005077D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25074">
              <w:rPr>
                <w:rFonts w:ascii="Times New Roman" w:hAnsi="Times New Roman" w:cs="Times New Roman"/>
                <w:sz w:val="28"/>
                <w:szCs w:val="28"/>
              </w:rPr>
              <w:t>УО «Белорусский государственный университет физической культуры»</w:t>
            </w:r>
          </w:p>
        </w:tc>
        <w:tc>
          <w:tcPr>
            <w:tcW w:w="3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FE3" w:rsidRPr="00B25074" w:rsidRDefault="00A20FE3" w:rsidP="005077D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25074">
              <w:rPr>
                <w:rFonts w:ascii="Times New Roman" w:hAnsi="Times New Roman" w:cs="Times New Roman"/>
                <w:sz w:val="28"/>
                <w:szCs w:val="28"/>
              </w:rPr>
              <w:t>пр. Победителей, 109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FE3" w:rsidRPr="00B25074" w:rsidRDefault="00A20FE3" w:rsidP="005077D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2507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Бассейн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FE3" w:rsidRPr="001239DB" w:rsidRDefault="00A20FE3" w:rsidP="005077D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Утешева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В.В.</w:t>
            </w:r>
          </w:p>
        </w:tc>
      </w:tr>
      <w:tr w:rsidR="001E0BDA" w:rsidRPr="00E941E9" w:rsidTr="00B25074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DA" w:rsidRPr="00FE65ED" w:rsidRDefault="001E0BDA" w:rsidP="00B25074">
            <w:pPr>
              <w:pStyle w:val="a6"/>
              <w:numPr>
                <w:ilvl w:val="0"/>
                <w:numId w:val="1"/>
              </w:num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65ED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0BDA" w:rsidRPr="001E4C4C" w:rsidRDefault="001E0BDA" w:rsidP="0071134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4C4C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Белорусский государственный педагогический университет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0BDA" w:rsidRPr="001E4C4C" w:rsidRDefault="001E0BDA" w:rsidP="001E4C4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4C4C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ул. Советская,</w:t>
            </w:r>
            <w:r w:rsidR="004A391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E4C4C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0BDA" w:rsidRPr="001E4C4C" w:rsidRDefault="001E0BDA" w:rsidP="001E4C4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4C4C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Бассейн</w:t>
            </w:r>
          </w:p>
        </w:tc>
        <w:tc>
          <w:tcPr>
            <w:tcW w:w="2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0BDA" w:rsidRPr="001E4C4C" w:rsidRDefault="001E0BDA" w:rsidP="001E4C4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Сасковец В.В.</w:t>
            </w:r>
          </w:p>
        </w:tc>
      </w:tr>
      <w:tr w:rsidR="001E0BDA" w:rsidRPr="001E4C4C" w:rsidTr="00B25074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DA" w:rsidRPr="00FE65ED" w:rsidRDefault="001E0BDA" w:rsidP="00B25074">
            <w:pPr>
              <w:pStyle w:val="a6"/>
              <w:numPr>
                <w:ilvl w:val="0"/>
                <w:numId w:val="1"/>
              </w:num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65ED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0BDA" w:rsidRPr="001E4C4C" w:rsidRDefault="001E0BDA" w:rsidP="0071134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РУП «Президент-отель»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0BDA" w:rsidRPr="001E4C4C" w:rsidRDefault="001E0BDA" w:rsidP="00C73DD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4C4C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ул.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Кирова,</w:t>
            </w:r>
            <w:r w:rsidR="004A391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0BDA" w:rsidRPr="001E4C4C" w:rsidRDefault="001E0BDA" w:rsidP="00C73DD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E4C4C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Аквааэробика</w:t>
            </w:r>
            <w:proofErr w:type="spellEnd"/>
            <w:r w:rsidRPr="001E4C4C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0BDA" w:rsidRPr="001E4C4C" w:rsidRDefault="001E0BDA" w:rsidP="00C73DD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Синюкович А.А.</w:t>
            </w:r>
          </w:p>
        </w:tc>
      </w:tr>
      <w:tr w:rsidR="00380637" w:rsidRPr="001E4C4C" w:rsidTr="00B25074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637" w:rsidRPr="00FE65ED" w:rsidRDefault="00380637" w:rsidP="00B25074">
            <w:pPr>
              <w:pStyle w:val="a6"/>
              <w:numPr>
                <w:ilvl w:val="0"/>
                <w:numId w:val="1"/>
              </w:num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65ED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12.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0637" w:rsidRPr="001E4C4C" w:rsidRDefault="00380637" w:rsidP="00A20FE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Национальный банк Республики Беларусь, Учебный центр</w:t>
            </w:r>
            <w:r w:rsidR="001B2459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0637" w:rsidRPr="001E4C4C" w:rsidRDefault="004A3914" w:rsidP="004A391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д</w:t>
            </w:r>
            <w:r w:rsidR="00380637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ер.</w:t>
            </w:r>
            <w:r w:rsidR="00341B29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380637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Раубичи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0637" w:rsidRDefault="00380637" w:rsidP="00DE5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Теннис</w:t>
            </w:r>
          </w:p>
          <w:p w:rsidR="002953B4" w:rsidRPr="001E4C4C" w:rsidRDefault="002953B4" w:rsidP="00FC3A5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0637" w:rsidRPr="00A20FE3" w:rsidRDefault="00380637" w:rsidP="00DE51C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20FE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Максимчик А.И.</w:t>
            </w:r>
          </w:p>
          <w:p w:rsidR="002953B4" w:rsidRPr="00A20FE3" w:rsidRDefault="002953B4" w:rsidP="00DE51C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20FE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Рабеко</w:t>
            </w:r>
            <w:proofErr w:type="spellEnd"/>
            <w:r w:rsidRPr="00A20FE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Е.М.</w:t>
            </w:r>
          </w:p>
        </w:tc>
      </w:tr>
      <w:tr w:rsidR="004A3914" w:rsidRPr="001E4C4C" w:rsidTr="00B25074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914" w:rsidRPr="00FE65ED" w:rsidRDefault="004A3914" w:rsidP="00B25074">
            <w:pPr>
              <w:pStyle w:val="a6"/>
              <w:numPr>
                <w:ilvl w:val="0"/>
                <w:numId w:val="1"/>
              </w:num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3914" w:rsidRPr="001E4C4C" w:rsidRDefault="004A3914" w:rsidP="00DE5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УП «Городские бани»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3914" w:rsidRPr="001E4C4C" w:rsidRDefault="004A3914" w:rsidP="00DE5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4C4C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ул.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Московская, 7а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3914" w:rsidRPr="001E4C4C" w:rsidRDefault="004A3914" w:rsidP="00DE5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Сауна</w:t>
            </w:r>
          </w:p>
        </w:tc>
        <w:tc>
          <w:tcPr>
            <w:tcW w:w="2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3914" w:rsidRPr="001E4C4C" w:rsidRDefault="004A3914" w:rsidP="00A20FE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Федоренко Р.Г.</w:t>
            </w:r>
          </w:p>
        </w:tc>
      </w:tr>
      <w:tr w:rsidR="004A3914" w:rsidRPr="00E941E9" w:rsidTr="00B25074">
        <w:trPr>
          <w:trHeight w:val="84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914" w:rsidRPr="001E4C4C" w:rsidRDefault="004A3914" w:rsidP="00B25074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E4C4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№ п/п</w:t>
            </w: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3914" w:rsidRDefault="004A3914" w:rsidP="00DE51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be-BY" w:eastAsia="ru-RU"/>
              </w:rPr>
            </w:pPr>
            <w:r w:rsidRPr="001E4C4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Наименование учреждения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be-BY" w:eastAsia="ru-RU"/>
              </w:rPr>
              <w:t xml:space="preserve">, </w:t>
            </w:r>
          </w:p>
          <w:p w:rsidR="004A3914" w:rsidRPr="002B60C1" w:rsidRDefault="004A3914" w:rsidP="00DE51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be-BY" w:eastAsia="ru-RU"/>
              </w:rPr>
              <w:t>с которым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заключен договор</w:t>
            </w:r>
          </w:p>
        </w:tc>
        <w:tc>
          <w:tcPr>
            <w:tcW w:w="3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3914" w:rsidRPr="001E4C4C" w:rsidRDefault="004A3914" w:rsidP="00DE51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E4C4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Адрес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3914" w:rsidRPr="001E4C4C" w:rsidRDefault="004A3914" w:rsidP="00DE51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E4C4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Виды услуг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3914" w:rsidRPr="001E4C4C" w:rsidRDefault="004A3914" w:rsidP="00DE51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E4C4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Ответственное лицо</w:t>
            </w:r>
          </w:p>
        </w:tc>
      </w:tr>
      <w:tr w:rsidR="004A3914" w:rsidRPr="00FE65ED" w:rsidTr="00B25074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914" w:rsidRPr="00B25074" w:rsidRDefault="00B25074" w:rsidP="00B25074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10.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3914" w:rsidRPr="00FE65ED" w:rsidRDefault="004A3914" w:rsidP="001636A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65ED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ЗАО «</w:t>
            </w:r>
            <w:proofErr w:type="spellStart"/>
            <w:r w:rsidRPr="00FE65ED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Сотеликс</w:t>
            </w:r>
            <w:proofErr w:type="spellEnd"/>
            <w:r w:rsidRPr="00FE65ED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E65ED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технолоджи</w:t>
            </w:r>
            <w:proofErr w:type="spellEnd"/>
            <w:r w:rsidRPr="00FE65ED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3914" w:rsidRPr="00FE65ED" w:rsidRDefault="004A3914" w:rsidP="00AC3F3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65ED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Партизанский пр-т,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E65ED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178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E65ED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(фитнес-центр –</w:t>
            </w:r>
            <w:r w:rsidR="00205EC2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E65ED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ТЦ «Титан»)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3914" w:rsidRPr="00B25074" w:rsidRDefault="004A3914" w:rsidP="004A391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2507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Тренажерный зал</w:t>
            </w:r>
          </w:p>
        </w:tc>
        <w:tc>
          <w:tcPr>
            <w:tcW w:w="2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3914" w:rsidRPr="00B25074" w:rsidRDefault="004A3914" w:rsidP="00C73DD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2507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Суша Т.И.</w:t>
            </w:r>
          </w:p>
        </w:tc>
      </w:tr>
      <w:tr w:rsidR="00B25074" w:rsidRPr="001E4C4C" w:rsidTr="00B25074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074" w:rsidRPr="00B25074" w:rsidRDefault="00B25074" w:rsidP="00B25074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11.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5074" w:rsidRPr="00FE65ED" w:rsidRDefault="00B25074" w:rsidP="00A80E6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«</w:t>
            </w:r>
            <w:r w:rsidRPr="00FE65ED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СОК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E65ED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Олимпийский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5074" w:rsidRPr="00FE65ED" w:rsidRDefault="00B25074" w:rsidP="004A391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у</w:t>
            </w:r>
            <w:r w:rsidRPr="00FE65ED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л. Сурганова,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E65ED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5074" w:rsidRPr="00FE65ED" w:rsidRDefault="00B25074" w:rsidP="004A391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  <w:r w:rsidRPr="00FE65ED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аня</w:t>
            </w:r>
          </w:p>
        </w:tc>
        <w:tc>
          <w:tcPr>
            <w:tcW w:w="2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5074" w:rsidRPr="00FE65ED" w:rsidRDefault="00B25074" w:rsidP="00C73DD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65ED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Кухаренко С.В.</w:t>
            </w:r>
          </w:p>
        </w:tc>
      </w:tr>
      <w:tr w:rsidR="002953B4" w:rsidRPr="001239DB" w:rsidTr="00B25074">
        <w:trPr>
          <w:trHeight w:val="6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3B4" w:rsidRPr="00B25074" w:rsidRDefault="00A20FE3" w:rsidP="00B25074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12.</w:t>
            </w: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53B4" w:rsidRPr="00A20FE3" w:rsidRDefault="002A1041" w:rsidP="00A20FE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0FE3">
              <w:rPr>
                <w:rFonts w:ascii="Times New Roman" w:hAnsi="Times New Roman" w:cs="Times New Roman"/>
                <w:sz w:val="28"/>
                <w:szCs w:val="28"/>
              </w:rPr>
              <w:t>ГУ «Центр повышения квалификации руководящих работников и специалистов «</w:t>
            </w:r>
            <w:proofErr w:type="spellStart"/>
            <w:r w:rsidRPr="00A20FE3">
              <w:rPr>
                <w:rFonts w:ascii="Times New Roman" w:hAnsi="Times New Roman" w:cs="Times New Roman"/>
                <w:sz w:val="28"/>
                <w:szCs w:val="28"/>
              </w:rPr>
              <w:t>Белдорстрой</w:t>
            </w:r>
            <w:proofErr w:type="spellEnd"/>
            <w:r w:rsidRPr="00A20FE3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53B4" w:rsidRPr="00A20FE3" w:rsidRDefault="00A20FE3" w:rsidP="001B245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ул. </w:t>
            </w:r>
            <w:proofErr w:type="spellStart"/>
            <w:r w:rsidR="002A1041" w:rsidRPr="00A20FE3">
              <w:rPr>
                <w:rFonts w:ascii="Times New Roman" w:hAnsi="Times New Roman" w:cs="Times New Roman"/>
                <w:sz w:val="28"/>
                <w:szCs w:val="28"/>
              </w:rPr>
              <w:t>Кальварийская</w:t>
            </w:r>
            <w:proofErr w:type="spellEnd"/>
            <w:r w:rsidR="002A1041" w:rsidRPr="00A20FE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1B2459" w:rsidRPr="00A20F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A1041" w:rsidRPr="00A20FE3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53B4" w:rsidRPr="00A20FE3" w:rsidRDefault="00A20FE3" w:rsidP="00C73D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20FE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Бассейн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53B4" w:rsidRPr="00B25074" w:rsidRDefault="002953B4" w:rsidP="00B250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1E0BDA" w:rsidRDefault="001E0BDA" w:rsidP="00C069CF"/>
    <w:p w:rsidR="001E0BDA" w:rsidRDefault="001E0BDA">
      <w:bookmarkStart w:id="0" w:name="_GoBack"/>
      <w:bookmarkEnd w:id="0"/>
    </w:p>
    <w:sectPr w:rsidR="001E0BDA" w:rsidSect="004A3914">
      <w:pgSz w:w="16838" w:h="11906" w:orient="landscape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7726A"/>
    <w:multiLevelType w:val="hybridMultilevel"/>
    <w:tmpl w:val="06AA0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/>
  <w:rsids>
    <w:rsidRoot w:val="001E4C4C"/>
    <w:rsid w:val="00013E1C"/>
    <w:rsid w:val="000A1CA6"/>
    <w:rsid w:val="000A7C9D"/>
    <w:rsid w:val="000E3630"/>
    <w:rsid w:val="001013E0"/>
    <w:rsid w:val="0010181B"/>
    <w:rsid w:val="00102A19"/>
    <w:rsid w:val="00113E4D"/>
    <w:rsid w:val="001239DB"/>
    <w:rsid w:val="00163161"/>
    <w:rsid w:val="001636A4"/>
    <w:rsid w:val="00171C9C"/>
    <w:rsid w:val="001966DB"/>
    <w:rsid w:val="001A24E5"/>
    <w:rsid w:val="001B2459"/>
    <w:rsid w:val="001E0805"/>
    <w:rsid w:val="001E0BDA"/>
    <w:rsid w:val="001E31B2"/>
    <w:rsid w:val="001E4C4C"/>
    <w:rsid w:val="00205EC2"/>
    <w:rsid w:val="00207212"/>
    <w:rsid w:val="00215C7D"/>
    <w:rsid w:val="00266B64"/>
    <w:rsid w:val="00270588"/>
    <w:rsid w:val="002953B4"/>
    <w:rsid w:val="002A1041"/>
    <w:rsid w:val="002B60C1"/>
    <w:rsid w:val="002E0605"/>
    <w:rsid w:val="003342A5"/>
    <w:rsid w:val="00341B29"/>
    <w:rsid w:val="00353D67"/>
    <w:rsid w:val="00360EC4"/>
    <w:rsid w:val="00380637"/>
    <w:rsid w:val="003C594D"/>
    <w:rsid w:val="003E0504"/>
    <w:rsid w:val="00410F30"/>
    <w:rsid w:val="00420610"/>
    <w:rsid w:val="00435A8E"/>
    <w:rsid w:val="00435E0E"/>
    <w:rsid w:val="004500B8"/>
    <w:rsid w:val="0048694A"/>
    <w:rsid w:val="004A3914"/>
    <w:rsid w:val="005008B2"/>
    <w:rsid w:val="005052E1"/>
    <w:rsid w:val="00510E35"/>
    <w:rsid w:val="00532393"/>
    <w:rsid w:val="00545FDB"/>
    <w:rsid w:val="00554906"/>
    <w:rsid w:val="00575DF0"/>
    <w:rsid w:val="00597044"/>
    <w:rsid w:val="00597418"/>
    <w:rsid w:val="005A1E90"/>
    <w:rsid w:val="005C554C"/>
    <w:rsid w:val="00650F5E"/>
    <w:rsid w:val="006E2CF2"/>
    <w:rsid w:val="007071CF"/>
    <w:rsid w:val="00711346"/>
    <w:rsid w:val="00717005"/>
    <w:rsid w:val="007308FF"/>
    <w:rsid w:val="007630F8"/>
    <w:rsid w:val="00767C54"/>
    <w:rsid w:val="007A4159"/>
    <w:rsid w:val="007B0DE7"/>
    <w:rsid w:val="0083095C"/>
    <w:rsid w:val="008A5A82"/>
    <w:rsid w:val="008C717E"/>
    <w:rsid w:val="008E00A4"/>
    <w:rsid w:val="009155A5"/>
    <w:rsid w:val="009B526A"/>
    <w:rsid w:val="00A11656"/>
    <w:rsid w:val="00A20FE3"/>
    <w:rsid w:val="00A270BC"/>
    <w:rsid w:val="00A62A41"/>
    <w:rsid w:val="00A638DC"/>
    <w:rsid w:val="00A80E62"/>
    <w:rsid w:val="00AA238B"/>
    <w:rsid w:val="00AA290E"/>
    <w:rsid w:val="00AC0AA1"/>
    <w:rsid w:val="00AC3F39"/>
    <w:rsid w:val="00B25074"/>
    <w:rsid w:val="00B402D4"/>
    <w:rsid w:val="00B722DE"/>
    <w:rsid w:val="00BB7A64"/>
    <w:rsid w:val="00BC1CCF"/>
    <w:rsid w:val="00BC299A"/>
    <w:rsid w:val="00C069CF"/>
    <w:rsid w:val="00C36AC3"/>
    <w:rsid w:val="00C53E7B"/>
    <w:rsid w:val="00C7194A"/>
    <w:rsid w:val="00C73DD1"/>
    <w:rsid w:val="00CD36C6"/>
    <w:rsid w:val="00D00788"/>
    <w:rsid w:val="00D20083"/>
    <w:rsid w:val="00D31E42"/>
    <w:rsid w:val="00D60E88"/>
    <w:rsid w:val="00DC1FC4"/>
    <w:rsid w:val="00DD0FA9"/>
    <w:rsid w:val="00DE51CC"/>
    <w:rsid w:val="00E411EF"/>
    <w:rsid w:val="00E44C1D"/>
    <w:rsid w:val="00E51733"/>
    <w:rsid w:val="00E71ACE"/>
    <w:rsid w:val="00E7753E"/>
    <w:rsid w:val="00E941E9"/>
    <w:rsid w:val="00EE16C3"/>
    <w:rsid w:val="00FB619B"/>
    <w:rsid w:val="00FC3A5A"/>
    <w:rsid w:val="00FC6552"/>
    <w:rsid w:val="00FD6682"/>
    <w:rsid w:val="00FE4BA8"/>
    <w:rsid w:val="00FE6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5ED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341B29"/>
    <w:rPr>
      <w:rFonts w:cs="Calibri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341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1B29"/>
    <w:rPr>
      <w:rFonts w:ascii="Tahoma" w:hAnsi="Tahoma" w:cs="Tahoma"/>
      <w:sz w:val="16"/>
      <w:szCs w:val="16"/>
      <w:lang w:eastAsia="en-US"/>
    </w:rPr>
  </w:style>
  <w:style w:type="paragraph" w:styleId="a6">
    <w:name w:val="List Paragraph"/>
    <w:basedOn w:val="a"/>
    <w:uiPriority w:val="34"/>
    <w:qFormat/>
    <w:rsid w:val="00FE65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77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 учреждений, оказывающих услуги физкультурно-оздоровительного характера, для членов ППО ЦА и УЦ ОПО НБРБ</vt:lpstr>
    </vt:vector>
  </TitlesOfParts>
  <Company>NB RB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учреждений, оказывающих услуги физкультурно-оздоровительного характера, для членов ППО ЦА и УЦ ОПО НБРБ</dc:title>
  <dc:creator>Вислоус Г.В.</dc:creator>
  <cp:lastModifiedBy>sivec</cp:lastModifiedBy>
  <cp:revision>4</cp:revision>
  <cp:lastPrinted>2016-10-24T12:24:00Z</cp:lastPrinted>
  <dcterms:created xsi:type="dcterms:W3CDTF">2019-03-05T13:12:00Z</dcterms:created>
  <dcterms:modified xsi:type="dcterms:W3CDTF">2019-03-05T13:25:00Z</dcterms:modified>
</cp:coreProperties>
</file>