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1146" w14:textId="04813D6F" w:rsidR="00E767A6" w:rsidRDefault="00F43DB2" w:rsidP="00D96C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17. Dificultades </w:t>
      </w:r>
      <w:r w:rsidR="00E767A6">
        <w:rPr>
          <w:rFonts w:ascii="Times New Roman" w:hAnsi="Times New Roman" w:cs="Times New Roman"/>
          <w:b/>
          <w:bCs/>
        </w:rPr>
        <w:t>Encontradas y Soluciones Aplicadas.</w:t>
      </w:r>
    </w:p>
    <w:p w14:paraId="46356D2C" w14:textId="77777777" w:rsidR="00E767A6" w:rsidRDefault="00E767A6" w:rsidP="00D96C8E">
      <w:pPr>
        <w:jc w:val="both"/>
        <w:rPr>
          <w:rFonts w:ascii="Times New Roman" w:hAnsi="Times New Roman" w:cs="Times New Roman"/>
          <w:b/>
          <w:bCs/>
        </w:rPr>
      </w:pPr>
    </w:p>
    <w:p w14:paraId="35AAF224" w14:textId="227A12BD" w:rsidR="00E767A6" w:rsidRDefault="00E767A6" w:rsidP="00D96C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la fase </w:t>
      </w:r>
      <w:r w:rsidR="007661F8">
        <w:rPr>
          <w:rFonts w:ascii="Times New Roman" w:hAnsi="Times New Roman" w:cs="Times New Roman"/>
        </w:rPr>
        <w:t>de análisis, diseño e implementación del sistema PlayKids, se presentaron diversos retos técnicos que requirieron la aplicación de conceptos avanzados de ingeniería de software. Entre estos se detallando los principales problemas encontrados y soluciones aplicadas a estos.</w:t>
      </w:r>
    </w:p>
    <w:p w14:paraId="49A5B65B" w14:textId="77777777" w:rsidR="007661F8" w:rsidRDefault="007661F8" w:rsidP="00D96C8E">
      <w:pPr>
        <w:jc w:val="both"/>
        <w:rPr>
          <w:rFonts w:ascii="Times New Roman" w:hAnsi="Times New Roman" w:cs="Times New Roman"/>
          <w:b/>
          <w:bCs/>
        </w:rPr>
      </w:pPr>
    </w:p>
    <w:p w14:paraId="1C9731D7" w14:textId="4F1D5F9F" w:rsidR="007661F8" w:rsidRDefault="007661F8" w:rsidP="00D96C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Estructuración de relaciones complejas en la base de datos.</w:t>
      </w:r>
    </w:p>
    <w:p w14:paraId="16FB59C2" w14:textId="7A509844" w:rsidR="00E76452" w:rsidRDefault="00E76452" w:rsidP="00D96C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diseñar el modelo relacional surgió la dificultad de vincular los logros del sistema de gamificación</w:t>
      </w:r>
      <w:r w:rsidR="00BE66EF">
        <w:rPr>
          <w:rFonts w:ascii="Times New Roman" w:hAnsi="Times New Roman" w:cs="Times New Roman"/>
        </w:rPr>
        <w:t xml:space="preserve"> con los estudiantes sin generar duplicidad de registro </w:t>
      </w:r>
      <w:r w:rsidR="007E79FC">
        <w:rPr>
          <w:rFonts w:ascii="Times New Roman" w:hAnsi="Times New Roman" w:cs="Times New Roman"/>
        </w:rPr>
        <w:t xml:space="preserve">ni anomalías de actualización. Y su solución fue aplicar las reglas de </w:t>
      </w:r>
      <w:r w:rsidR="002B7FA2">
        <w:rPr>
          <w:rFonts w:ascii="Times New Roman" w:hAnsi="Times New Roman" w:cs="Times New Roman"/>
        </w:rPr>
        <w:t>normalización hasta alcanzar la tercera forma normal (</w:t>
      </w:r>
      <w:r w:rsidR="00FC0ADB">
        <w:rPr>
          <w:rFonts w:ascii="Times New Roman" w:hAnsi="Times New Roman" w:cs="Times New Roman"/>
        </w:rPr>
        <w:t>3NF). Se creó la tabla intermedia Usuario_Trofeos</w:t>
      </w:r>
      <w:r w:rsidR="0044170F">
        <w:rPr>
          <w:rFonts w:ascii="Times New Roman" w:hAnsi="Times New Roman" w:cs="Times New Roman"/>
        </w:rPr>
        <w:t>, la cual estructura sus registros con una clave compuesta por ID_Usuario</w:t>
      </w:r>
      <w:r w:rsidR="00395A5F">
        <w:rPr>
          <w:rFonts w:ascii="Times New Roman" w:hAnsi="Times New Roman" w:cs="Times New Roman"/>
        </w:rPr>
        <w:t xml:space="preserve"> y FK_Trofeo. Esto aseguró que el campo Fecha_Obtenida</w:t>
      </w:r>
      <w:r w:rsidR="00705A2B">
        <w:rPr>
          <w:rFonts w:ascii="Times New Roman" w:hAnsi="Times New Roman" w:cs="Times New Roman"/>
        </w:rPr>
        <w:t xml:space="preserve"> dependiera de manera funcional y completa sobre la totalidad de  la llave</w:t>
      </w:r>
      <w:r w:rsidR="00EF7DD0">
        <w:rPr>
          <w:rFonts w:ascii="Times New Roman" w:hAnsi="Times New Roman" w:cs="Times New Roman"/>
        </w:rPr>
        <w:t xml:space="preserve"> compuesta, manteniendo  una relación limpia y libre de duplicaciones.</w:t>
      </w:r>
    </w:p>
    <w:p w14:paraId="54EAE1A6" w14:textId="77777777" w:rsidR="00EF7DD0" w:rsidRDefault="00EF7DD0" w:rsidP="00D96C8E">
      <w:pPr>
        <w:jc w:val="both"/>
        <w:rPr>
          <w:rFonts w:ascii="Times New Roman" w:hAnsi="Times New Roman" w:cs="Times New Roman"/>
        </w:rPr>
      </w:pPr>
    </w:p>
    <w:p w14:paraId="05F037D0" w14:textId="29007EFB" w:rsidR="00EF7DD0" w:rsidRDefault="00EF7DD0" w:rsidP="00D96C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Gestión de la </w:t>
      </w:r>
      <w:r w:rsidR="00720EC8">
        <w:rPr>
          <w:rFonts w:ascii="Times New Roman" w:hAnsi="Times New Roman" w:cs="Times New Roman"/>
          <w:b/>
          <w:bCs/>
        </w:rPr>
        <w:t>información</w:t>
      </w:r>
      <w:r>
        <w:rPr>
          <w:rFonts w:ascii="Times New Roman" w:hAnsi="Times New Roman" w:cs="Times New Roman"/>
          <w:b/>
          <w:bCs/>
        </w:rPr>
        <w:t xml:space="preserve"> sin conexión</w:t>
      </w:r>
      <w:r w:rsidR="00720EC8">
        <w:rPr>
          <w:rFonts w:ascii="Times New Roman" w:hAnsi="Times New Roman" w:cs="Times New Roman"/>
          <w:b/>
          <w:bCs/>
        </w:rPr>
        <w:t xml:space="preserve"> a internet.</w:t>
      </w:r>
    </w:p>
    <w:p w14:paraId="06EF4977" w14:textId="7DF97D93" w:rsidR="00720EC8" w:rsidRDefault="00720EC8" w:rsidP="00D96C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Uno de los requerimientos clave era garantizar que la plataforma fuera accesible y funcional en entornos con limitaciones </w:t>
      </w:r>
      <w:r w:rsidR="00853F78">
        <w:rPr>
          <w:rFonts w:ascii="Times New Roman" w:hAnsi="Times New Roman" w:cs="Times New Roman"/>
        </w:rPr>
        <w:t>de conectividad, esto dificultaba</w:t>
      </w:r>
      <w:r w:rsidR="00C45455">
        <w:rPr>
          <w:rFonts w:ascii="Times New Roman" w:hAnsi="Times New Roman" w:cs="Times New Roman"/>
        </w:rPr>
        <w:t xml:space="preserve"> el registro en tiempo real del desempeño de los estudiantes. Para esto se implemento un sistema de almacenamiento local y </w:t>
      </w:r>
      <w:r w:rsidR="00AF7006">
        <w:rPr>
          <w:rFonts w:ascii="Times New Roman" w:hAnsi="Times New Roman" w:cs="Times New Roman"/>
        </w:rPr>
        <w:t xml:space="preserve">sincronización, es decir,  los datos del avance se aíslan </w:t>
      </w:r>
      <w:r w:rsidR="00E55303">
        <w:rPr>
          <w:rFonts w:ascii="Times New Roman" w:hAnsi="Times New Roman" w:cs="Times New Roman"/>
        </w:rPr>
        <w:t xml:space="preserve">en la Tabla_Progreso, donde su puntales acumulado se asocia correctamente al usuario y la leccion </w:t>
      </w:r>
      <w:r w:rsidR="001741D9">
        <w:rPr>
          <w:rFonts w:ascii="Times New Roman" w:hAnsi="Times New Roman" w:cs="Times New Roman"/>
        </w:rPr>
        <w:t xml:space="preserve">a  través de las llaves foráneas FK_Usuario y FK_Leccion, permitiendo </w:t>
      </w:r>
      <w:r w:rsidR="00F579F7">
        <w:rPr>
          <w:rFonts w:ascii="Times New Roman" w:hAnsi="Times New Roman" w:cs="Times New Roman"/>
        </w:rPr>
        <w:t xml:space="preserve">guardar el historial localmente </w:t>
      </w:r>
      <w:r w:rsidR="00FA37C2">
        <w:rPr>
          <w:rFonts w:ascii="Times New Roman" w:hAnsi="Times New Roman" w:cs="Times New Roman"/>
        </w:rPr>
        <w:t>hasta que se recuperé conexión.</w:t>
      </w:r>
    </w:p>
    <w:p w14:paraId="047BB9DC" w14:textId="77777777" w:rsidR="00FA37C2" w:rsidRDefault="00FA37C2" w:rsidP="00D96C8E">
      <w:pPr>
        <w:jc w:val="both"/>
        <w:rPr>
          <w:rFonts w:ascii="Times New Roman" w:hAnsi="Times New Roman" w:cs="Times New Roman"/>
        </w:rPr>
      </w:pPr>
    </w:p>
    <w:p w14:paraId="24AC27CA" w14:textId="0974D7D9" w:rsidR="00FA37C2" w:rsidRDefault="00FA37C2" w:rsidP="00D96C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Desacoplamiento del código fuente y la interfaz.</w:t>
      </w:r>
    </w:p>
    <w:p w14:paraId="1C5C4322" w14:textId="648141AF" w:rsidR="00D96C8E" w:rsidRPr="00FA37C2" w:rsidRDefault="00FA37C2" w:rsidP="00D96C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iniciar la codificación </w:t>
      </w:r>
      <w:r w:rsidR="007869AA">
        <w:rPr>
          <w:rFonts w:ascii="Times New Roman" w:hAnsi="Times New Roman" w:cs="Times New Roman"/>
        </w:rPr>
        <w:t xml:space="preserve">existía el riesgo de mezclar la lógica de evaluación de las actividades </w:t>
      </w:r>
      <w:r w:rsidR="00D344D8">
        <w:rPr>
          <w:rFonts w:ascii="Times New Roman" w:hAnsi="Times New Roman" w:cs="Times New Roman"/>
        </w:rPr>
        <w:t xml:space="preserve">interactivas directamente con los formularios visuales del sistema. En solución </w:t>
      </w:r>
      <w:r w:rsidR="00B76A13">
        <w:rPr>
          <w:rFonts w:ascii="Times New Roman" w:hAnsi="Times New Roman" w:cs="Times New Roman"/>
        </w:rPr>
        <w:t>a esto se aplicó una organización del sistema estructurada por capas (capa de presentación, capa lógica y capa de datos). Además se hizo uso de los conceptos</w:t>
      </w:r>
      <w:r w:rsidR="00D37C76">
        <w:rPr>
          <w:rFonts w:ascii="Times New Roman" w:hAnsi="Times New Roman" w:cs="Times New Roman"/>
        </w:rPr>
        <w:t xml:space="preserve"> de Programación Orientada a Objetos (POO) , implementando clases, objetos y encapsulamiento. Esto permitió superar </w:t>
      </w:r>
      <w:r w:rsidR="00D96C8E">
        <w:rPr>
          <w:rFonts w:ascii="Times New Roman" w:hAnsi="Times New Roman" w:cs="Times New Roman"/>
        </w:rPr>
        <w:t>completamente los formularios de la lógica del negocio.</w:t>
      </w:r>
    </w:p>
    <w:sectPr w:rsidR="00D96C8E" w:rsidRPr="00FA37C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ED"/>
    <w:rsid w:val="001741D9"/>
    <w:rsid w:val="002B7FA2"/>
    <w:rsid w:val="00395A5F"/>
    <w:rsid w:val="003C6184"/>
    <w:rsid w:val="0044170F"/>
    <w:rsid w:val="00705A2B"/>
    <w:rsid w:val="00720EC8"/>
    <w:rsid w:val="007661F8"/>
    <w:rsid w:val="007869AA"/>
    <w:rsid w:val="007974E9"/>
    <w:rsid w:val="007E79FC"/>
    <w:rsid w:val="00853F78"/>
    <w:rsid w:val="00AF7006"/>
    <w:rsid w:val="00B76A13"/>
    <w:rsid w:val="00BE66EF"/>
    <w:rsid w:val="00C45455"/>
    <w:rsid w:val="00CF45ED"/>
    <w:rsid w:val="00D344D8"/>
    <w:rsid w:val="00D37C76"/>
    <w:rsid w:val="00D96C8E"/>
    <w:rsid w:val="00E55303"/>
    <w:rsid w:val="00E76452"/>
    <w:rsid w:val="00E767A6"/>
    <w:rsid w:val="00EF7DD0"/>
    <w:rsid w:val="00F43DB2"/>
    <w:rsid w:val="00F579F7"/>
    <w:rsid w:val="00F803C2"/>
    <w:rsid w:val="00FA37C2"/>
    <w:rsid w:val="00FC0ADB"/>
    <w:rsid w:val="00FE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7701A"/>
  <w15:chartTrackingRefBased/>
  <w15:docId w15:val="{727DA3BC-BE52-8548-A736-C7CE1D15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5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5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Martinez Rocha</dc:creator>
  <cp:keywords/>
  <dc:description/>
  <cp:lastModifiedBy>Kelly Martinez Rocha</cp:lastModifiedBy>
  <cp:revision>2</cp:revision>
  <dcterms:created xsi:type="dcterms:W3CDTF">2026-06-11T17:36:00Z</dcterms:created>
  <dcterms:modified xsi:type="dcterms:W3CDTF">2026-06-11T17:36:00Z</dcterms:modified>
</cp:coreProperties>
</file>