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4ED6" w14:textId="43F84254" w:rsidR="00882A4A" w:rsidRDefault="00882A4A" w:rsidP="00170423">
      <w:pPr>
        <w:pStyle w:val="Heading1"/>
        <w:spacing w:before="0"/>
      </w:pPr>
    </w:p>
    <w:p w14:paraId="26155AD9" w14:textId="0784E590" w:rsidR="00882A4A" w:rsidRDefault="00882A4A" w:rsidP="00170423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SIMPULAN DAN SARAN</w:t>
      </w:r>
    </w:p>
    <w:p w14:paraId="10677B30" w14:textId="77777777" w:rsidR="005D61A9" w:rsidRDefault="005D61A9" w:rsidP="00170423">
      <w:pPr>
        <w:spacing w:after="0"/>
        <w:rPr>
          <w:rFonts w:cs="Times New Roman"/>
          <w:b/>
          <w:bCs/>
          <w:szCs w:val="24"/>
        </w:rPr>
      </w:pPr>
    </w:p>
    <w:p w14:paraId="7B74A2C5" w14:textId="51C2159B" w:rsidR="00882A4A" w:rsidRDefault="00882A4A" w:rsidP="00170423">
      <w:pPr>
        <w:pStyle w:val="Heading2"/>
        <w:spacing w:before="0"/>
        <w:ind w:left="567" w:hanging="567"/>
      </w:pPr>
      <w:proofErr w:type="spellStart"/>
      <w:r>
        <w:t>Simpulan</w:t>
      </w:r>
      <w:proofErr w:type="spellEnd"/>
    </w:p>
    <w:p w14:paraId="1DC3AC9C" w14:textId="00D6AF13" w:rsidR="005D61A9" w:rsidRDefault="005D61A9" w:rsidP="00170423">
      <w:pPr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Jabodetabek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B679C1">
        <w:rPr>
          <w:rFonts w:cs="Times New Roman"/>
          <w:szCs w:val="24"/>
        </w:rPr>
        <w:t xml:space="preserve">data yang </w:t>
      </w:r>
      <w:proofErr w:type="spellStart"/>
      <w:r w:rsidRPr="00B679C1">
        <w:rPr>
          <w:rFonts w:cs="Times New Roman"/>
          <w:szCs w:val="24"/>
        </w:rPr>
        <w:t>ada</w:t>
      </w:r>
      <w:proofErr w:type="spellEnd"/>
      <w:r w:rsidRPr="00B679C1">
        <w:rPr>
          <w:rFonts w:cs="Times New Roman"/>
          <w:szCs w:val="24"/>
        </w:rPr>
        <w:t xml:space="preserve">, </w:t>
      </w:r>
      <w:proofErr w:type="spellStart"/>
      <w:r w:rsidRPr="00B679C1">
        <w:rPr>
          <w:rFonts w:cs="Times New Roman"/>
          <w:szCs w:val="24"/>
        </w:rPr>
        <w:t>Jabodetabek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masih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masuk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dalam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jajaran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provinsi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dengan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persentase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r w:rsidRPr="00B679C1"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r w:rsidRPr="00B679C1">
        <w:rPr>
          <w:rFonts w:cs="Times New Roman"/>
          <w:szCs w:val="24"/>
        </w:rPr>
        <w:t xml:space="preserve">di </w:t>
      </w:r>
      <w:proofErr w:type="spellStart"/>
      <w:r w:rsidRPr="00B679C1">
        <w:rPr>
          <w:rFonts w:cs="Times New Roman"/>
          <w:szCs w:val="24"/>
        </w:rPr>
        <w:t>atas</w:t>
      </w:r>
      <w:proofErr w:type="spellEnd"/>
      <w:r w:rsidRPr="00B679C1">
        <w:rPr>
          <w:rFonts w:cs="Times New Roman"/>
          <w:szCs w:val="24"/>
        </w:rPr>
        <w:t xml:space="preserve"> rata-rata, </w:t>
      </w:r>
      <w:proofErr w:type="spellStart"/>
      <w:r w:rsidRPr="00B679C1">
        <w:rPr>
          <w:rFonts w:cs="Times New Roman"/>
          <w:szCs w:val="24"/>
        </w:rPr>
        <w:t>sehingga</w:t>
      </w:r>
      <w:proofErr w:type="spellEnd"/>
      <w:r w:rsidRPr="00B679C1">
        <w:rPr>
          <w:rFonts w:cs="Times New Roman"/>
          <w:szCs w:val="24"/>
        </w:rPr>
        <w:t xml:space="preserve"> data yang </w:t>
      </w:r>
      <w:proofErr w:type="spellStart"/>
      <w:r w:rsidRPr="00B679C1">
        <w:rPr>
          <w:rFonts w:cs="Times New Roman"/>
          <w:szCs w:val="24"/>
        </w:rPr>
        <w:t>didapatkan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akan</w:t>
      </w:r>
      <w:proofErr w:type="spellEnd"/>
      <w:r w:rsidRPr="00B679C1">
        <w:rPr>
          <w:rFonts w:cs="Times New Roman"/>
          <w:szCs w:val="24"/>
        </w:rPr>
        <w:t xml:space="preserve"> </w:t>
      </w:r>
      <w:proofErr w:type="spellStart"/>
      <w:r w:rsidRPr="00B679C1">
        <w:rPr>
          <w:rFonts w:cs="Times New Roman"/>
          <w:szCs w:val="24"/>
        </w:rPr>
        <w:t>lebih</w:t>
      </w:r>
      <w:proofErr w:type="spellEnd"/>
      <w:r w:rsidRPr="00B679C1">
        <w:rPr>
          <w:rFonts w:cs="Times New Roman"/>
          <w:szCs w:val="24"/>
        </w:rPr>
        <w:t xml:space="preserve"> valid.</w:t>
      </w:r>
    </w:p>
    <w:p w14:paraId="3BAB7282" w14:textId="77777777" w:rsidR="006D1582" w:rsidRDefault="005D61A9" w:rsidP="006D1582">
      <w:pPr>
        <w:spacing w:after="0"/>
        <w:ind w:firstLine="567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</w:t>
      </w:r>
      <w:r w:rsidR="001E68A5">
        <w:t>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100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Jabodetabek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mobile banking</w:t>
      </w:r>
      <w:r>
        <w:t xml:space="preserve">. </w:t>
      </w:r>
      <w:proofErr w:type="spellStart"/>
      <w:r w:rsidR="001E68A5" w:rsidRPr="001E68A5">
        <w:t>Berdasarkan</w:t>
      </w:r>
      <w:proofErr w:type="spellEnd"/>
      <w:r w:rsidR="001E68A5" w:rsidRPr="001E68A5">
        <w:t xml:space="preserve"> </w:t>
      </w:r>
      <w:proofErr w:type="spellStart"/>
      <w:r w:rsidR="001E68A5" w:rsidRPr="001E68A5">
        <w:t>hasil</w:t>
      </w:r>
      <w:proofErr w:type="spellEnd"/>
      <w:r w:rsidR="001E68A5" w:rsidRPr="001E68A5">
        <w:t xml:space="preserve"> </w:t>
      </w:r>
      <w:proofErr w:type="spellStart"/>
      <w:r w:rsidR="001E68A5" w:rsidRPr="001E68A5">
        <w:t>penelitian</w:t>
      </w:r>
      <w:proofErr w:type="spellEnd"/>
      <w:r w:rsidR="001E68A5" w:rsidRPr="001E68A5">
        <w:t xml:space="preserve"> </w:t>
      </w:r>
      <w:proofErr w:type="spellStart"/>
      <w:r w:rsidR="001E68A5" w:rsidRPr="001E68A5">
        <w:t>tersebut</w:t>
      </w:r>
      <w:proofErr w:type="spellEnd"/>
      <w:r w:rsidR="001E68A5" w:rsidRPr="001E68A5">
        <w:t xml:space="preserve"> </w:t>
      </w:r>
      <w:proofErr w:type="spellStart"/>
      <w:r w:rsidR="001E68A5" w:rsidRPr="001E68A5">
        <w:t>maka</w:t>
      </w:r>
      <w:proofErr w:type="spellEnd"/>
      <w:r w:rsidR="001E68A5" w:rsidRPr="001E68A5">
        <w:t xml:space="preserve"> di </w:t>
      </w:r>
      <w:proofErr w:type="spellStart"/>
      <w:r w:rsidR="001E68A5" w:rsidRPr="001E68A5">
        <w:t>dapatlah</w:t>
      </w:r>
      <w:proofErr w:type="spellEnd"/>
      <w:r w:rsidR="001E68A5" w:rsidRPr="001E68A5">
        <w:t xml:space="preserve"> </w:t>
      </w:r>
      <w:proofErr w:type="spellStart"/>
      <w:r w:rsidR="001E68A5" w:rsidRPr="001E68A5">
        <w:t>beberapa</w:t>
      </w:r>
      <w:proofErr w:type="spellEnd"/>
      <w:r w:rsidR="001E68A5" w:rsidRPr="001E68A5">
        <w:t xml:space="preserve"> </w:t>
      </w:r>
      <w:proofErr w:type="spellStart"/>
      <w:r w:rsidR="001E68A5" w:rsidRPr="001E68A5">
        <w:t>kesimpulan</w:t>
      </w:r>
      <w:proofErr w:type="spellEnd"/>
      <w:r w:rsidR="001E68A5" w:rsidRPr="001E68A5">
        <w:t>:</w:t>
      </w:r>
    </w:p>
    <w:p w14:paraId="5F7A9F2B" w14:textId="5AB283E3" w:rsidR="001E68A5" w:rsidRPr="006D1582" w:rsidRDefault="0006019D" w:rsidP="006D1582">
      <w:pPr>
        <w:pStyle w:val="ListParagraph"/>
        <w:numPr>
          <w:ilvl w:val="6"/>
          <w:numId w:val="1"/>
        </w:numPr>
        <w:spacing w:after="0"/>
        <w:ind w:left="851" w:hanging="284"/>
      </w:pP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1E68A5" w:rsidRPr="006D1582">
        <w:t xml:space="preserve"> ditolak karena </w:t>
      </w:r>
      <w:r w:rsidR="001E68A5" w:rsidRPr="006D1582">
        <w:rPr>
          <w:i/>
          <w:iCs/>
        </w:rPr>
        <w:t>personal innovativeness</w:t>
      </w:r>
      <w:r w:rsidR="001E68A5" w:rsidRPr="006D1582">
        <w:t xml:space="preserve"> </w:t>
      </w:r>
      <w:proofErr w:type="spellStart"/>
      <w:r w:rsidR="001E68A5" w:rsidRPr="006D1582">
        <w:t>memiliki</w:t>
      </w:r>
      <w:proofErr w:type="spellEnd"/>
      <w:r w:rsidR="001E68A5" w:rsidRPr="006D1582">
        <w:t xml:space="preserve"> </w:t>
      </w:r>
      <w:proofErr w:type="spellStart"/>
      <w:r w:rsidR="001E68A5" w:rsidRPr="006D1582">
        <w:t>dampak</w:t>
      </w:r>
      <w:proofErr w:type="spellEnd"/>
      <w:r w:rsidR="001E68A5" w:rsidRPr="006D1582">
        <w:t xml:space="preserve"> </w:t>
      </w:r>
      <w:proofErr w:type="spellStart"/>
      <w:r w:rsidR="001E68A5" w:rsidRPr="006D1582">
        <w:t>positif</w:t>
      </w:r>
      <w:proofErr w:type="spellEnd"/>
      <w:r w:rsidR="001E68A5" w:rsidRPr="006D1582">
        <w:t xml:space="preserve"> </w:t>
      </w:r>
      <w:proofErr w:type="spellStart"/>
      <w:r w:rsidR="001E68A5" w:rsidRPr="006D1582">
        <w:t>terhadap</w:t>
      </w:r>
      <w:proofErr w:type="spellEnd"/>
      <w:r w:rsidR="001E68A5" w:rsidRPr="006D1582">
        <w:t xml:space="preserve"> </w:t>
      </w:r>
      <w:proofErr w:type="spellStart"/>
      <w:r w:rsidR="001E68A5" w:rsidRPr="006D1582">
        <w:t>inklusi</w:t>
      </w:r>
      <w:proofErr w:type="spellEnd"/>
      <w:r w:rsidR="001E68A5" w:rsidRPr="006D1582">
        <w:t xml:space="preserve"> </w:t>
      </w:r>
      <w:proofErr w:type="spellStart"/>
      <w:r w:rsidR="001E68A5" w:rsidRPr="006D1582">
        <w:t>keuangan</w:t>
      </w:r>
      <w:proofErr w:type="spellEnd"/>
      <w:r w:rsidR="001E68A5" w:rsidRPr="006D1582">
        <w:t xml:space="preserve">, </w:t>
      </w:r>
      <w:proofErr w:type="spellStart"/>
      <w:r w:rsidR="001E68A5" w:rsidRPr="006D1582">
        <w:t>tetapi</w:t>
      </w:r>
      <w:proofErr w:type="spellEnd"/>
      <w:r w:rsidR="001E68A5" w:rsidRPr="006D1582">
        <w:t xml:space="preserve"> </w:t>
      </w:r>
      <w:proofErr w:type="spellStart"/>
      <w:r w:rsidR="001E68A5" w:rsidRPr="006D1582">
        <w:t>tidak</w:t>
      </w:r>
      <w:proofErr w:type="spellEnd"/>
      <w:r w:rsidR="001E68A5" w:rsidRPr="006D1582">
        <w:t xml:space="preserve"> </w:t>
      </w:r>
      <w:proofErr w:type="spellStart"/>
      <w:r w:rsidR="001E68A5" w:rsidRPr="006D1582">
        <w:t>berpengaruh</w:t>
      </w:r>
      <w:proofErr w:type="spellEnd"/>
      <w:r w:rsidR="001E68A5" w:rsidRPr="006D1582">
        <w:t xml:space="preserve"> </w:t>
      </w:r>
      <w:proofErr w:type="spellStart"/>
      <w:r w:rsidR="001E68A5" w:rsidRPr="006D1582">
        <w:t>signifikan</w:t>
      </w:r>
      <w:proofErr w:type="spellEnd"/>
      <w:r w:rsidR="001E68A5" w:rsidRPr="006D1582">
        <w:t xml:space="preserve"> </w:t>
      </w:r>
      <w:proofErr w:type="spellStart"/>
      <w:r w:rsidR="001E68A5" w:rsidRPr="006D1582">
        <w:t>secara</w:t>
      </w:r>
      <w:proofErr w:type="spellEnd"/>
      <w:r w:rsidR="001E68A5" w:rsidRPr="006D1582">
        <w:t xml:space="preserve"> </w:t>
      </w:r>
      <w:proofErr w:type="spellStart"/>
      <w:r w:rsidR="001E68A5" w:rsidRPr="006D1582">
        <w:t>statistik</w:t>
      </w:r>
      <w:proofErr w:type="spellEnd"/>
      <w:r w:rsidR="001E68A5" w:rsidRPr="006D1582">
        <w:t xml:space="preserve"> </w:t>
      </w:r>
      <w:proofErr w:type="spellStart"/>
      <w:r w:rsidR="001E68A5" w:rsidRPr="006D1582">
        <w:t>terhadap</w:t>
      </w:r>
      <w:proofErr w:type="spellEnd"/>
      <w:r w:rsidR="001E68A5" w:rsidRPr="006D1582">
        <w:t xml:space="preserve"> </w:t>
      </w:r>
      <w:proofErr w:type="spellStart"/>
      <w:r w:rsidR="001E68A5" w:rsidRPr="006D1582">
        <w:t>inklusi</w:t>
      </w:r>
      <w:proofErr w:type="spellEnd"/>
      <w:r w:rsidR="001E68A5" w:rsidRPr="006D1582">
        <w:t xml:space="preserve"> </w:t>
      </w:r>
      <w:proofErr w:type="spellStart"/>
      <w:r w:rsidR="001E68A5" w:rsidRPr="006D1582">
        <w:t>keuangan</w:t>
      </w:r>
      <w:proofErr w:type="spellEnd"/>
      <w:r w:rsidR="001E68A5" w:rsidRPr="006D1582">
        <w:t xml:space="preserve"> di </w:t>
      </w:r>
      <w:proofErr w:type="spellStart"/>
      <w:r w:rsidR="001E68A5" w:rsidRPr="006D1582">
        <w:t>daerah</w:t>
      </w:r>
      <w:proofErr w:type="spellEnd"/>
      <w:r w:rsidR="001E68A5" w:rsidRPr="006D1582">
        <w:t xml:space="preserve"> </w:t>
      </w:r>
      <w:proofErr w:type="spellStart"/>
      <w:r w:rsidR="001E68A5" w:rsidRPr="006D1582">
        <w:t>Jabodetabek</w:t>
      </w:r>
      <w:proofErr w:type="spellEnd"/>
      <w:r w:rsidR="006D1582" w:rsidRPr="006D1582">
        <w:t xml:space="preserve">. </w:t>
      </w:r>
      <w:proofErr w:type="spellStart"/>
      <w:r w:rsidR="006D1582" w:rsidRPr="006D1582">
        <w:t>Variabel</w:t>
      </w:r>
      <w:proofErr w:type="spellEnd"/>
      <w:r w:rsidR="006D1582" w:rsidRPr="006D1582">
        <w:t xml:space="preserve"> </w:t>
      </w:r>
      <w:r w:rsidR="006D1582" w:rsidRPr="006D1582">
        <w:rPr>
          <w:i/>
          <w:iCs/>
        </w:rPr>
        <w:t>personal innovativeness</w:t>
      </w:r>
      <w:r w:rsidR="006D1582" w:rsidRPr="006D1582">
        <w:t xml:space="preserve"> </w:t>
      </w:r>
      <w:proofErr w:type="spellStart"/>
      <w:r w:rsidR="006D1582" w:rsidRPr="006D1582">
        <w:t>tidak</w:t>
      </w:r>
      <w:proofErr w:type="spellEnd"/>
      <w:r w:rsidR="006D1582" w:rsidRPr="006D1582">
        <w:t xml:space="preserve"> </w:t>
      </w:r>
      <w:proofErr w:type="spellStart"/>
      <w:r w:rsidR="006D1582" w:rsidRPr="006D1582">
        <w:t>signifikan</w:t>
      </w:r>
      <w:proofErr w:type="spellEnd"/>
      <w:r w:rsidR="006D1582" w:rsidRPr="006D1582">
        <w:t xml:space="preserve"> </w:t>
      </w:r>
      <w:proofErr w:type="spellStart"/>
      <w:r w:rsidR="006D1582" w:rsidRPr="006D1582">
        <w:t>karena</w:t>
      </w:r>
      <w:proofErr w:type="spellEnd"/>
      <w:r w:rsidR="006D1582" w:rsidRPr="006D1582">
        <w:t xml:space="preserve"> </w:t>
      </w:r>
      <w:proofErr w:type="spellStart"/>
      <w:r w:rsidR="006D1582" w:rsidRPr="006D1582">
        <w:rPr>
          <w:rFonts w:cs="Times New Roman"/>
        </w:rPr>
        <w:t>tidak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semua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responden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selalu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menjadi</w:t>
      </w:r>
      <w:proofErr w:type="spellEnd"/>
      <w:r w:rsidR="006D1582" w:rsidRPr="006D1582">
        <w:rPr>
          <w:rFonts w:cs="Times New Roman"/>
        </w:rPr>
        <w:t xml:space="preserve"> yang </w:t>
      </w:r>
      <w:proofErr w:type="spellStart"/>
      <w:r w:rsidR="006D1582" w:rsidRPr="006D1582">
        <w:rPr>
          <w:rFonts w:cs="Times New Roman"/>
        </w:rPr>
        <w:t>pertama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mengetahui</w:t>
      </w:r>
      <w:proofErr w:type="spellEnd"/>
      <w:r w:rsidR="006D1582" w:rsidRPr="006D1582">
        <w:rPr>
          <w:rFonts w:cs="Times New Roman"/>
        </w:rPr>
        <w:t xml:space="preserve">, </w:t>
      </w:r>
      <w:proofErr w:type="spellStart"/>
      <w:r w:rsidR="006D1582" w:rsidRPr="006D1582">
        <w:rPr>
          <w:rFonts w:cs="Times New Roman"/>
        </w:rPr>
        <w:t>mencoba</w:t>
      </w:r>
      <w:proofErr w:type="spellEnd"/>
      <w:r w:rsidR="006D1582" w:rsidRPr="006D1582">
        <w:rPr>
          <w:rFonts w:cs="Times New Roman"/>
        </w:rPr>
        <w:t xml:space="preserve">, dan </w:t>
      </w:r>
      <w:proofErr w:type="spellStart"/>
      <w:r w:rsidR="006D1582" w:rsidRPr="006D1582">
        <w:rPr>
          <w:rFonts w:cs="Times New Roman"/>
        </w:rPr>
        <w:t>bersemangat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akan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adanya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suatu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produk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baru</w:t>
      </w:r>
      <w:proofErr w:type="spellEnd"/>
      <w:r w:rsidR="006D1582" w:rsidRPr="006D1582">
        <w:rPr>
          <w:rFonts w:cs="Times New Roman"/>
        </w:rPr>
        <w:t xml:space="preserve">. </w:t>
      </w:r>
      <w:proofErr w:type="spellStart"/>
      <w:r w:rsidR="006D1582" w:rsidRPr="006D1582">
        <w:rPr>
          <w:rFonts w:cs="Times New Roman"/>
        </w:rPr>
        <w:t>Tidak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menjadi</w:t>
      </w:r>
      <w:proofErr w:type="spellEnd"/>
      <w:r w:rsidR="006D1582" w:rsidRPr="006D1582">
        <w:rPr>
          <w:rFonts w:cs="Times New Roman"/>
        </w:rPr>
        <w:t xml:space="preserve"> yang </w:t>
      </w:r>
      <w:proofErr w:type="spellStart"/>
      <w:r w:rsidR="006D1582" w:rsidRPr="006D1582">
        <w:rPr>
          <w:rFonts w:cs="Times New Roman"/>
        </w:rPr>
        <w:t>pertama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bukan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berarti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seseorang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tidak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bisa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mendapatkan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akses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terhadap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berbagai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layanan</w:t>
      </w:r>
      <w:proofErr w:type="spellEnd"/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rPr>
          <w:rFonts w:cs="Times New Roman"/>
        </w:rPr>
        <w:t>keuangan</w:t>
      </w:r>
      <w:proofErr w:type="spellEnd"/>
      <w:r w:rsidR="006D1582" w:rsidRPr="006D1582">
        <w:rPr>
          <w:rFonts w:cs="Times New Roman"/>
        </w:rPr>
        <w:t>.</w:t>
      </w:r>
    </w:p>
    <w:p w14:paraId="2899E8C6" w14:textId="7852F2E2" w:rsidR="00671E4A" w:rsidRPr="006D1582" w:rsidRDefault="0006019D" w:rsidP="006D1582">
      <w:pPr>
        <w:pStyle w:val="ListParagraph"/>
        <w:numPr>
          <w:ilvl w:val="6"/>
          <w:numId w:val="1"/>
        </w:numPr>
        <w:spacing w:after="0"/>
        <w:ind w:left="851" w:hanging="284"/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1E68A5" w:rsidRPr="006D1582">
        <w:rPr>
          <w:rFonts w:cs="Times New Roman"/>
        </w:rPr>
        <w:t xml:space="preserve"> diterima karena </w:t>
      </w:r>
      <w:r w:rsidR="001E68A5" w:rsidRPr="006D1582">
        <w:rPr>
          <w:rFonts w:cs="Times New Roman"/>
          <w:i/>
          <w:iCs/>
        </w:rPr>
        <w:t>m-banking knowledge</w:t>
      </w:r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memiliki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dampak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positif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terhadap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inklusi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keuangan</w:t>
      </w:r>
      <w:proofErr w:type="spellEnd"/>
      <w:r w:rsidR="001E68A5" w:rsidRPr="006D1582">
        <w:rPr>
          <w:rFonts w:cs="Times New Roman"/>
        </w:rPr>
        <w:t xml:space="preserve"> dan </w:t>
      </w:r>
      <w:proofErr w:type="spellStart"/>
      <w:r w:rsidR="001E68A5" w:rsidRPr="006D1582">
        <w:rPr>
          <w:rFonts w:cs="Times New Roman"/>
        </w:rPr>
        <w:t>berpengaruh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signifikan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secara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statistik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terhadap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inklusi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keuangan</w:t>
      </w:r>
      <w:proofErr w:type="spellEnd"/>
      <w:r w:rsidR="001E68A5" w:rsidRPr="006D1582">
        <w:rPr>
          <w:rFonts w:cs="Times New Roman"/>
        </w:rPr>
        <w:t xml:space="preserve"> di </w:t>
      </w:r>
      <w:proofErr w:type="spellStart"/>
      <w:r w:rsidR="001E68A5" w:rsidRPr="006D1582">
        <w:rPr>
          <w:rFonts w:cs="Times New Roman"/>
        </w:rPr>
        <w:t>daerah</w:t>
      </w:r>
      <w:proofErr w:type="spellEnd"/>
      <w:r w:rsidR="001E68A5" w:rsidRPr="006D1582">
        <w:rPr>
          <w:rFonts w:cs="Times New Roman"/>
        </w:rPr>
        <w:t xml:space="preserve"> </w:t>
      </w:r>
      <w:proofErr w:type="spellStart"/>
      <w:r w:rsidR="001E68A5" w:rsidRPr="006D1582">
        <w:rPr>
          <w:rFonts w:cs="Times New Roman"/>
        </w:rPr>
        <w:t>Jabodetabek</w:t>
      </w:r>
      <w:proofErr w:type="spellEnd"/>
      <w:r w:rsidR="001E68A5" w:rsidRPr="006D1582">
        <w:rPr>
          <w:rFonts w:cs="Times New Roman"/>
        </w:rPr>
        <w:t>.</w:t>
      </w:r>
      <w:r w:rsidR="006D1582" w:rsidRPr="006D1582">
        <w:rPr>
          <w:rFonts w:cs="Times New Roman"/>
        </w:rPr>
        <w:t xml:space="preserve"> </w:t>
      </w:r>
      <w:proofErr w:type="spellStart"/>
      <w:r w:rsidR="006D1582" w:rsidRPr="006D1582">
        <w:t>Variabel</w:t>
      </w:r>
      <w:proofErr w:type="spellEnd"/>
      <w:r w:rsidR="006D1582" w:rsidRPr="006D1582">
        <w:t xml:space="preserve"> </w:t>
      </w:r>
      <w:r w:rsidR="006D1582" w:rsidRPr="006D1582">
        <w:rPr>
          <w:i/>
          <w:iCs/>
        </w:rPr>
        <w:t xml:space="preserve">m-banking knowledge </w:t>
      </w:r>
      <w:proofErr w:type="spellStart"/>
      <w:r w:rsidR="006D1582" w:rsidRPr="006D1582">
        <w:t>berdampak</w:t>
      </w:r>
      <w:proofErr w:type="spellEnd"/>
      <w:r w:rsidR="006D1582" w:rsidRPr="006D1582">
        <w:t xml:space="preserve"> </w:t>
      </w:r>
      <w:proofErr w:type="spellStart"/>
      <w:r w:rsidR="006D1582" w:rsidRPr="006D1582">
        <w:t>positif</w:t>
      </w:r>
      <w:proofErr w:type="spellEnd"/>
      <w:r w:rsidR="006D1582" w:rsidRPr="006D1582">
        <w:t xml:space="preserve"> dan </w:t>
      </w:r>
      <w:proofErr w:type="spellStart"/>
      <w:r w:rsidR="006D1582" w:rsidRPr="006D1582">
        <w:t>signifikan</w:t>
      </w:r>
      <w:proofErr w:type="spellEnd"/>
      <w:r w:rsidR="006D1582" w:rsidRPr="006D1582">
        <w:t xml:space="preserve"> </w:t>
      </w:r>
      <w:proofErr w:type="spellStart"/>
      <w:r w:rsidR="006D1582" w:rsidRPr="006D1582">
        <w:t>karena</w:t>
      </w:r>
      <w:proofErr w:type="spellEnd"/>
      <w:r w:rsidR="006D1582" w:rsidRPr="006D1582">
        <w:t xml:space="preserve"> </w:t>
      </w:r>
      <w:r w:rsidR="006D1582" w:rsidRPr="006D1582">
        <w:rPr>
          <w:rFonts w:cs="Times New Roman"/>
          <w:i/>
          <w:iCs/>
          <w:szCs w:val="24"/>
        </w:rPr>
        <w:t>m-banking</w:t>
      </w:r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merupakan</w:t>
      </w:r>
      <w:proofErr w:type="spellEnd"/>
      <w:r w:rsidR="006D1582" w:rsidRPr="006D1582">
        <w:rPr>
          <w:rFonts w:cs="Times New Roman"/>
          <w:szCs w:val="24"/>
        </w:rPr>
        <w:t xml:space="preserve"> salah </w:t>
      </w:r>
      <w:proofErr w:type="spellStart"/>
      <w:r w:rsidR="006D1582" w:rsidRPr="006D1582">
        <w:rPr>
          <w:rFonts w:cs="Times New Roman"/>
          <w:szCs w:val="24"/>
        </w:rPr>
        <w:t>satu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sarana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untuk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mengakses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produk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perbankan</w:t>
      </w:r>
      <w:proofErr w:type="spellEnd"/>
      <w:r w:rsidR="006D1582" w:rsidRPr="006D1582">
        <w:rPr>
          <w:rFonts w:cs="Times New Roman"/>
          <w:szCs w:val="24"/>
        </w:rPr>
        <w:t xml:space="preserve">, yang </w:t>
      </w:r>
      <w:proofErr w:type="spellStart"/>
      <w:r w:rsidR="006D1582" w:rsidRPr="006D1582">
        <w:rPr>
          <w:rFonts w:cs="Times New Roman"/>
          <w:szCs w:val="24"/>
        </w:rPr>
        <w:t>berarti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semakin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tinggi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tingkat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penggunaan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r w:rsidR="006D1582" w:rsidRPr="006D1582">
        <w:rPr>
          <w:rFonts w:cs="Times New Roman"/>
          <w:i/>
          <w:iCs/>
          <w:szCs w:val="24"/>
        </w:rPr>
        <w:t xml:space="preserve">m-banking, </w:t>
      </w:r>
      <w:proofErr w:type="spellStart"/>
      <w:r w:rsidR="006D1582" w:rsidRPr="006D1582">
        <w:rPr>
          <w:rFonts w:cs="Times New Roman"/>
          <w:szCs w:val="24"/>
        </w:rPr>
        <w:t>maka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semakin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tinggi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tingkat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inklusi</w:t>
      </w:r>
      <w:proofErr w:type="spellEnd"/>
      <w:r w:rsidR="006D1582" w:rsidRPr="006D1582">
        <w:rPr>
          <w:rFonts w:cs="Times New Roman"/>
          <w:szCs w:val="24"/>
        </w:rPr>
        <w:t xml:space="preserve"> </w:t>
      </w:r>
      <w:proofErr w:type="spellStart"/>
      <w:r w:rsidR="006D1582" w:rsidRPr="006D1582">
        <w:rPr>
          <w:rFonts w:cs="Times New Roman"/>
          <w:szCs w:val="24"/>
        </w:rPr>
        <w:t>keuangan</w:t>
      </w:r>
      <w:proofErr w:type="spellEnd"/>
      <w:r w:rsidR="006D1582" w:rsidRPr="006D1582">
        <w:rPr>
          <w:rFonts w:cs="Times New Roman"/>
          <w:szCs w:val="24"/>
        </w:rPr>
        <w:t>.</w:t>
      </w:r>
    </w:p>
    <w:p w14:paraId="7E5A1D58" w14:textId="5FBA6F1B" w:rsidR="00671E4A" w:rsidRPr="001A1178" w:rsidRDefault="0006019D" w:rsidP="00170423">
      <w:pPr>
        <w:pStyle w:val="ListParagraph"/>
        <w:numPr>
          <w:ilvl w:val="6"/>
          <w:numId w:val="1"/>
        </w:numPr>
        <w:ind w:left="851" w:hanging="284"/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671E4A" w:rsidRPr="001A1178">
        <w:rPr>
          <w:rFonts w:cs="Times New Roman"/>
        </w:rPr>
        <w:t xml:space="preserve"> ditolak karena pengetahua</w:t>
      </w:r>
      <w:proofErr w:type="spellStart"/>
      <w:r w:rsidR="00671E4A" w:rsidRPr="001A1178">
        <w:rPr>
          <w:rFonts w:cs="Times New Roman"/>
        </w:rPr>
        <w:t>n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memiliki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dampak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negatif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terhadap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inklusi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 dan </w:t>
      </w:r>
      <w:proofErr w:type="spellStart"/>
      <w:r w:rsidR="00671E4A" w:rsidRPr="001A1178">
        <w:rPr>
          <w:rFonts w:cs="Times New Roman"/>
        </w:rPr>
        <w:t>tidak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berpengaruh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signifikan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secara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statistik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terhadap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inklusi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 di </w:t>
      </w:r>
      <w:proofErr w:type="spellStart"/>
      <w:r w:rsidR="00671E4A" w:rsidRPr="001A1178">
        <w:rPr>
          <w:rFonts w:cs="Times New Roman"/>
        </w:rPr>
        <w:t>daerah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Jabodetabek</w:t>
      </w:r>
      <w:proofErr w:type="spellEnd"/>
      <w:r w:rsidR="00671E4A" w:rsidRPr="001A1178">
        <w:rPr>
          <w:rFonts w:cs="Times New Roman"/>
        </w:rPr>
        <w:t xml:space="preserve">. </w:t>
      </w:r>
      <w:proofErr w:type="spellStart"/>
      <w:r w:rsidR="006D1582" w:rsidRPr="001A1178">
        <w:rPr>
          <w:rFonts w:cs="Times New Roman"/>
        </w:rPr>
        <w:t>Variabel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pengetahuan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keuangan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berdampak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negatif</w:t>
      </w:r>
      <w:proofErr w:type="spellEnd"/>
      <w:r w:rsidR="006D1582" w:rsidRPr="001A1178">
        <w:rPr>
          <w:rFonts w:cs="Times New Roman"/>
        </w:rPr>
        <w:t xml:space="preserve"> dan </w:t>
      </w:r>
      <w:proofErr w:type="spellStart"/>
      <w:r w:rsidR="006D1582" w:rsidRPr="001A1178">
        <w:rPr>
          <w:rFonts w:cs="Times New Roman"/>
        </w:rPr>
        <w:t>tidak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signifikan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rPr>
          <w:rFonts w:cs="Times New Roman"/>
        </w:rPr>
        <w:t>karena</w:t>
      </w:r>
      <w:proofErr w:type="spellEnd"/>
      <w:r w:rsidR="006D1582" w:rsidRPr="001A1178">
        <w:rPr>
          <w:rFonts w:cs="Times New Roman"/>
        </w:rPr>
        <w:t xml:space="preserve"> </w:t>
      </w:r>
      <w:proofErr w:type="spellStart"/>
      <w:r w:rsidR="006D1582" w:rsidRPr="001A1178">
        <w:t>responden</w:t>
      </w:r>
      <w:proofErr w:type="spellEnd"/>
      <w:r w:rsidR="006D1582" w:rsidRPr="001A1178">
        <w:t xml:space="preserve"> </w:t>
      </w:r>
      <w:proofErr w:type="spellStart"/>
      <w:r w:rsidR="006D1582" w:rsidRPr="001A1178">
        <w:t>tidak</w:t>
      </w:r>
      <w:proofErr w:type="spellEnd"/>
      <w:r w:rsidR="006D1582" w:rsidRPr="001A1178">
        <w:t xml:space="preserve"> </w:t>
      </w:r>
      <w:proofErr w:type="spellStart"/>
      <w:r w:rsidR="006D1582" w:rsidRPr="001A1178">
        <w:t>memahami</w:t>
      </w:r>
      <w:proofErr w:type="spellEnd"/>
      <w:r w:rsidR="006D1582" w:rsidRPr="001A1178">
        <w:t xml:space="preserve"> </w:t>
      </w:r>
      <w:proofErr w:type="spellStart"/>
      <w:r w:rsidR="006D1582" w:rsidRPr="001A1178">
        <w:t>cara</w:t>
      </w:r>
      <w:proofErr w:type="spellEnd"/>
      <w:r w:rsidR="006D1582" w:rsidRPr="001A1178">
        <w:t xml:space="preserve"> </w:t>
      </w:r>
      <w:proofErr w:type="spellStart"/>
      <w:r w:rsidR="006D1582" w:rsidRPr="001A1178">
        <w:t>berinvestasi</w:t>
      </w:r>
      <w:proofErr w:type="spellEnd"/>
      <w:r w:rsidR="006D1582" w:rsidRPr="001A1178">
        <w:t xml:space="preserve">, </w:t>
      </w:r>
      <w:proofErr w:type="spellStart"/>
      <w:r w:rsidR="006D1582" w:rsidRPr="001A1178">
        <w:t>menyiapkan</w:t>
      </w:r>
      <w:proofErr w:type="spellEnd"/>
      <w:r w:rsidR="006D1582" w:rsidRPr="001A1178">
        <w:t xml:space="preserve"> </w:t>
      </w:r>
      <w:proofErr w:type="spellStart"/>
      <w:r w:rsidR="006D1582" w:rsidRPr="001A1178">
        <w:t>rencana</w:t>
      </w:r>
      <w:proofErr w:type="spellEnd"/>
      <w:r w:rsidR="006D1582" w:rsidRPr="001A1178">
        <w:t xml:space="preserve"> </w:t>
      </w:r>
      <w:proofErr w:type="spellStart"/>
      <w:r w:rsidR="006D1582" w:rsidRPr="001A1178">
        <w:t>anggaran</w:t>
      </w:r>
      <w:proofErr w:type="spellEnd"/>
      <w:r w:rsidR="006D1582" w:rsidRPr="001A1178">
        <w:t xml:space="preserve"> </w:t>
      </w:r>
      <w:proofErr w:type="spellStart"/>
      <w:r w:rsidR="006D1582" w:rsidRPr="001A1178">
        <w:t>belanja</w:t>
      </w:r>
      <w:proofErr w:type="spellEnd"/>
      <w:r w:rsidR="006D1582" w:rsidRPr="001A1178">
        <w:t xml:space="preserve">, </w:t>
      </w:r>
      <w:proofErr w:type="spellStart"/>
      <w:r w:rsidR="006D1582" w:rsidRPr="001A1178">
        <w:t>cara</w:t>
      </w:r>
      <w:proofErr w:type="spellEnd"/>
      <w:r w:rsidR="006D1582" w:rsidRPr="001A1178">
        <w:t xml:space="preserve"> </w:t>
      </w:r>
      <w:proofErr w:type="spellStart"/>
      <w:r w:rsidR="006D1582" w:rsidRPr="001A1178">
        <w:t>mengatur</w:t>
      </w:r>
      <w:proofErr w:type="spellEnd"/>
      <w:r w:rsidR="006D1582" w:rsidRPr="001A1178">
        <w:t xml:space="preserve"> </w:t>
      </w:r>
      <w:proofErr w:type="spellStart"/>
      <w:r w:rsidR="006D1582" w:rsidRPr="001A1178">
        <w:t>keuangan</w:t>
      </w:r>
      <w:proofErr w:type="spellEnd"/>
      <w:r w:rsidR="006D1582" w:rsidRPr="001A1178">
        <w:t xml:space="preserve"> </w:t>
      </w:r>
      <w:proofErr w:type="spellStart"/>
      <w:r w:rsidR="006D1582" w:rsidRPr="001A1178">
        <w:t>pribadi</w:t>
      </w:r>
      <w:proofErr w:type="spellEnd"/>
      <w:r w:rsidR="006D1582" w:rsidRPr="001A1178">
        <w:t xml:space="preserve">, dan </w:t>
      </w:r>
      <w:proofErr w:type="spellStart"/>
      <w:r w:rsidR="006D1582" w:rsidRPr="001A1178">
        <w:t>menjaga</w:t>
      </w:r>
      <w:proofErr w:type="spellEnd"/>
      <w:r w:rsidR="006D1582" w:rsidRPr="001A1178">
        <w:t xml:space="preserve"> </w:t>
      </w:r>
      <w:proofErr w:type="spellStart"/>
      <w:r w:rsidR="006D1582" w:rsidRPr="001A1178">
        <w:t>adanya</w:t>
      </w:r>
      <w:proofErr w:type="spellEnd"/>
      <w:r w:rsidR="006D1582" w:rsidRPr="001A1178">
        <w:t xml:space="preserve"> dana </w:t>
      </w:r>
      <w:proofErr w:type="spellStart"/>
      <w:r w:rsidR="006D1582" w:rsidRPr="001A1178">
        <w:t>simpanan</w:t>
      </w:r>
      <w:proofErr w:type="spellEnd"/>
      <w:r w:rsidR="006D1582" w:rsidRPr="001A1178">
        <w:t xml:space="preserve"> </w:t>
      </w:r>
      <w:proofErr w:type="spellStart"/>
      <w:r w:rsidR="006D1582" w:rsidRPr="001A1178">
        <w:t>darurat</w:t>
      </w:r>
      <w:proofErr w:type="spellEnd"/>
      <w:r w:rsidR="006D1582" w:rsidRPr="001A1178">
        <w:t>.</w:t>
      </w:r>
    </w:p>
    <w:p w14:paraId="3954F3BD" w14:textId="77777777" w:rsidR="001A1178" w:rsidRPr="001A1178" w:rsidRDefault="0006019D" w:rsidP="001A1178">
      <w:pPr>
        <w:pStyle w:val="ListParagraph"/>
        <w:numPr>
          <w:ilvl w:val="6"/>
          <w:numId w:val="1"/>
        </w:numPr>
        <w:ind w:left="851" w:hanging="284"/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="00671E4A" w:rsidRPr="001A1178">
        <w:rPr>
          <w:rFonts w:cs="Times New Roman"/>
        </w:rPr>
        <w:t xml:space="preserve"> ditolak karena perilaku keuangan memiliki dampak positif terhadap in</w:t>
      </w:r>
      <w:proofErr w:type="spellStart"/>
      <w:r w:rsidR="00671E4A" w:rsidRPr="001A1178">
        <w:rPr>
          <w:rFonts w:cs="Times New Roman"/>
        </w:rPr>
        <w:t>klusi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, </w:t>
      </w:r>
      <w:proofErr w:type="spellStart"/>
      <w:r w:rsidR="00671E4A" w:rsidRPr="001A1178">
        <w:rPr>
          <w:rFonts w:cs="Times New Roman"/>
        </w:rPr>
        <w:t>tetapi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tidak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berpengaruh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signifikan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secara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statistik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terhadap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inklusi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 di </w:t>
      </w:r>
      <w:proofErr w:type="spellStart"/>
      <w:r w:rsidR="00671E4A" w:rsidRPr="001A1178">
        <w:rPr>
          <w:rFonts w:cs="Times New Roman"/>
        </w:rPr>
        <w:t>daerah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Jabodetabek</w:t>
      </w:r>
      <w:proofErr w:type="spellEnd"/>
      <w:r w:rsidR="00671E4A" w:rsidRPr="001A1178">
        <w:rPr>
          <w:rFonts w:cs="Times New Roman"/>
        </w:rPr>
        <w:t>.</w:t>
      </w:r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Variabel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perilaku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keuangan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tidak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signifikan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karena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t>responden</w:t>
      </w:r>
      <w:proofErr w:type="spellEnd"/>
      <w:r w:rsidR="001A1178" w:rsidRPr="001A1178">
        <w:t xml:space="preserve"> </w:t>
      </w:r>
      <w:proofErr w:type="spellStart"/>
      <w:r w:rsidR="001A1178" w:rsidRPr="001A1178">
        <w:t>tidak</w:t>
      </w:r>
      <w:proofErr w:type="spellEnd"/>
      <w:r w:rsidR="001A1178" w:rsidRPr="001A1178">
        <w:t xml:space="preserve"> </w:t>
      </w:r>
      <w:proofErr w:type="spellStart"/>
      <w:r w:rsidR="001A1178" w:rsidRPr="001A1178">
        <w:t>memahami</w:t>
      </w:r>
      <w:proofErr w:type="spellEnd"/>
      <w:r w:rsidR="001A1178" w:rsidRPr="001A1178">
        <w:t xml:space="preserve"> </w:t>
      </w:r>
      <w:proofErr w:type="spellStart"/>
      <w:r w:rsidR="001A1178" w:rsidRPr="001A1178">
        <w:t>cara</w:t>
      </w:r>
      <w:proofErr w:type="spellEnd"/>
      <w:r w:rsidR="001A1178" w:rsidRPr="001A1178">
        <w:t xml:space="preserve"> </w:t>
      </w:r>
      <w:proofErr w:type="spellStart"/>
      <w:r w:rsidR="001A1178" w:rsidRPr="001A1178">
        <w:t>berinvestasi</w:t>
      </w:r>
      <w:proofErr w:type="spellEnd"/>
      <w:r w:rsidR="001A1178" w:rsidRPr="001A1178">
        <w:t xml:space="preserve">, </w:t>
      </w:r>
      <w:proofErr w:type="spellStart"/>
      <w:r w:rsidR="001A1178" w:rsidRPr="001A1178">
        <w:t>menyiapkan</w:t>
      </w:r>
      <w:proofErr w:type="spellEnd"/>
      <w:r w:rsidR="001A1178" w:rsidRPr="001A1178">
        <w:t xml:space="preserve"> </w:t>
      </w:r>
      <w:proofErr w:type="spellStart"/>
      <w:r w:rsidR="001A1178" w:rsidRPr="001A1178">
        <w:t>rencana</w:t>
      </w:r>
      <w:proofErr w:type="spellEnd"/>
      <w:r w:rsidR="001A1178" w:rsidRPr="001A1178">
        <w:t xml:space="preserve"> </w:t>
      </w:r>
      <w:proofErr w:type="spellStart"/>
      <w:r w:rsidR="001A1178" w:rsidRPr="001A1178">
        <w:t>anggaran</w:t>
      </w:r>
      <w:proofErr w:type="spellEnd"/>
      <w:r w:rsidR="001A1178" w:rsidRPr="001A1178">
        <w:t xml:space="preserve"> </w:t>
      </w:r>
      <w:proofErr w:type="spellStart"/>
      <w:r w:rsidR="001A1178" w:rsidRPr="001A1178">
        <w:t>belanja</w:t>
      </w:r>
      <w:proofErr w:type="spellEnd"/>
      <w:r w:rsidR="001A1178" w:rsidRPr="001A1178">
        <w:t xml:space="preserve">, </w:t>
      </w:r>
      <w:proofErr w:type="spellStart"/>
      <w:r w:rsidR="001A1178" w:rsidRPr="001A1178">
        <w:t>cara</w:t>
      </w:r>
      <w:proofErr w:type="spellEnd"/>
      <w:r w:rsidR="001A1178" w:rsidRPr="001A1178">
        <w:t xml:space="preserve"> </w:t>
      </w:r>
      <w:proofErr w:type="spellStart"/>
      <w:r w:rsidR="001A1178" w:rsidRPr="001A1178">
        <w:t>mengatur</w:t>
      </w:r>
      <w:proofErr w:type="spellEnd"/>
      <w:r w:rsidR="001A1178" w:rsidRPr="001A1178">
        <w:t xml:space="preserve"> </w:t>
      </w:r>
      <w:proofErr w:type="spellStart"/>
      <w:r w:rsidR="001A1178" w:rsidRPr="001A1178">
        <w:t>keuangan</w:t>
      </w:r>
      <w:proofErr w:type="spellEnd"/>
      <w:r w:rsidR="001A1178" w:rsidRPr="001A1178">
        <w:t xml:space="preserve"> </w:t>
      </w:r>
      <w:proofErr w:type="spellStart"/>
      <w:r w:rsidR="001A1178" w:rsidRPr="001A1178">
        <w:t>pribadi</w:t>
      </w:r>
      <w:proofErr w:type="spellEnd"/>
      <w:r w:rsidR="001A1178" w:rsidRPr="001A1178">
        <w:t xml:space="preserve">, dan </w:t>
      </w:r>
      <w:proofErr w:type="spellStart"/>
      <w:r w:rsidR="001A1178" w:rsidRPr="001A1178">
        <w:t>menjaga</w:t>
      </w:r>
      <w:proofErr w:type="spellEnd"/>
      <w:r w:rsidR="001A1178" w:rsidRPr="001A1178">
        <w:t xml:space="preserve"> </w:t>
      </w:r>
      <w:proofErr w:type="spellStart"/>
      <w:r w:rsidR="001A1178" w:rsidRPr="001A1178">
        <w:t>adanya</w:t>
      </w:r>
      <w:proofErr w:type="spellEnd"/>
      <w:r w:rsidR="001A1178" w:rsidRPr="001A1178">
        <w:t xml:space="preserve"> dana </w:t>
      </w:r>
      <w:proofErr w:type="spellStart"/>
      <w:r w:rsidR="001A1178" w:rsidRPr="001A1178">
        <w:t>simpanan</w:t>
      </w:r>
      <w:proofErr w:type="spellEnd"/>
      <w:r w:rsidR="001A1178" w:rsidRPr="001A1178">
        <w:t xml:space="preserve"> </w:t>
      </w:r>
      <w:proofErr w:type="spellStart"/>
      <w:r w:rsidR="001A1178" w:rsidRPr="001A1178">
        <w:t>darurat</w:t>
      </w:r>
      <w:proofErr w:type="spellEnd"/>
      <w:r w:rsidR="001A1178" w:rsidRPr="001A1178">
        <w:t>.</w:t>
      </w:r>
    </w:p>
    <w:p w14:paraId="72E2F9A3" w14:textId="77777777" w:rsidR="001A1178" w:rsidRPr="001A1178" w:rsidRDefault="0006019D" w:rsidP="001A1178">
      <w:pPr>
        <w:pStyle w:val="ListParagraph"/>
        <w:numPr>
          <w:ilvl w:val="6"/>
          <w:numId w:val="1"/>
        </w:numPr>
        <w:ind w:left="851" w:hanging="284"/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671E4A" w:rsidRPr="001A1178">
        <w:rPr>
          <w:rFonts w:cs="Times New Roman"/>
        </w:rPr>
        <w:t xml:space="preserve"> diterima karena sikap keuangan memiliki dampak positif terhadap inklusi keuangan dan berpengaruh signifikan secara statistik </w:t>
      </w:r>
      <w:proofErr w:type="spellStart"/>
      <w:r w:rsidR="00671E4A" w:rsidRPr="001A1178">
        <w:rPr>
          <w:rFonts w:cs="Times New Roman"/>
        </w:rPr>
        <w:t>terhadap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inklusi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keuangan</w:t>
      </w:r>
      <w:proofErr w:type="spellEnd"/>
      <w:r w:rsidR="00671E4A" w:rsidRPr="001A1178">
        <w:rPr>
          <w:rFonts w:cs="Times New Roman"/>
        </w:rPr>
        <w:t xml:space="preserve"> di </w:t>
      </w:r>
      <w:proofErr w:type="spellStart"/>
      <w:r w:rsidR="00671E4A" w:rsidRPr="001A1178">
        <w:rPr>
          <w:rFonts w:cs="Times New Roman"/>
        </w:rPr>
        <w:t>daerah</w:t>
      </w:r>
      <w:proofErr w:type="spellEnd"/>
      <w:r w:rsidR="00671E4A" w:rsidRPr="001A1178">
        <w:rPr>
          <w:rFonts w:cs="Times New Roman"/>
        </w:rPr>
        <w:t xml:space="preserve"> </w:t>
      </w:r>
      <w:proofErr w:type="spellStart"/>
      <w:r w:rsidR="00671E4A" w:rsidRPr="001A1178">
        <w:rPr>
          <w:rFonts w:cs="Times New Roman"/>
        </w:rPr>
        <w:t>Jabodetabek</w:t>
      </w:r>
      <w:proofErr w:type="spellEnd"/>
      <w:r w:rsidR="00671E4A" w:rsidRPr="001A1178">
        <w:rPr>
          <w:rFonts w:cs="Times New Roman"/>
        </w:rPr>
        <w:t>.</w:t>
      </w:r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</w:rPr>
        <w:t>Variabel</w:t>
      </w:r>
      <w:proofErr w:type="spellEnd"/>
      <w:r w:rsidR="001A1178" w:rsidRPr="001A1178">
        <w:rPr>
          <w:rFonts w:cs="Times New Roman"/>
        </w:rPr>
        <w:t xml:space="preserve"> </w:t>
      </w:r>
      <w:proofErr w:type="spellStart"/>
      <w:r w:rsidR="001A1178" w:rsidRPr="001A1178">
        <w:rPr>
          <w:rFonts w:cs="Times New Roman"/>
          <w:szCs w:val="24"/>
        </w:rPr>
        <w:t>sikap</w:t>
      </w:r>
      <w:proofErr w:type="spellEnd"/>
      <w:r w:rsidR="001A1178" w:rsidRPr="001A1178">
        <w:rPr>
          <w:rFonts w:cs="Times New Roman"/>
          <w:szCs w:val="24"/>
        </w:rPr>
        <w:t xml:space="preserve"> </w:t>
      </w:r>
      <w:proofErr w:type="spellStart"/>
      <w:r w:rsidR="001A1178" w:rsidRPr="001A1178">
        <w:rPr>
          <w:rFonts w:cs="Times New Roman"/>
          <w:szCs w:val="24"/>
        </w:rPr>
        <w:t>keuangan</w:t>
      </w:r>
      <w:proofErr w:type="spellEnd"/>
      <w:r w:rsidR="001A1178" w:rsidRPr="001A1178">
        <w:rPr>
          <w:rFonts w:cs="Times New Roman"/>
          <w:szCs w:val="24"/>
        </w:rPr>
        <w:t xml:space="preserve"> </w:t>
      </w:r>
      <w:proofErr w:type="spellStart"/>
      <w:r w:rsidR="001A1178" w:rsidRPr="001A1178">
        <w:rPr>
          <w:rFonts w:cs="Times New Roman"/>
          <w:szCs w:val="24"/>
        </w:rPr>
        <w:t>berdampak</w:t>
      </w:r>
      <w:proofErr w:type="spellEnd"/>
      <w:r w:rsidR="001A1178" w:rsidRPr="001A1178">
        <w:rPr>
          <w:rFonts w:cs="Times New Roman"/>
          <w:szCs w:val="24"/>
        </w:rPr>
        <w:t xml:space="preserve"> </w:t>
      </w:r>
      <w:proofErr w:type="spellStart"/>
      <w:r w:rsidR="001A1178" w:rsidRPr="001A1178">
        <w:rPr>
          <w:rFonts w:cs="Times New Roman"/>
          <w:szCs w:val="24"/>
        </w:rPr>
        <w:t>positif</w:t>
      </w:r>
      <w:proofErr w:type="spellEnd"/>
      <w:r w:rsidR="001A1178" w:rsidRPr="001A1178">
        <w:rPr>
          <w:rFonts w:cs="Times New Roman"/>
          <w:szCs w:val="24"/>
        </w:rPr>
        <w:t xml:space="preserve"> dan </w:t>
      </w:r>
      <w:proofErr w:type="spellStart"/>
      <w:r w:rsidR="001A1178" w:rsidRPr="001A1178">
        <w:rPr>
          <w:rFonts w:cs="Times New Roman"/>
          <w:szCs w:val="24"/>
        </w:rPr>
        <w:t>signifikan</w:t>
      </w:r>
      <w:proofErr w:type="spellEnd"/>
      <w:r w:rsidR="001A1178" w:rsidRPr="001A1178">
        <w:rPr>
          <w:rFonts w:cs="Times New Roman"/>
          <w:szCs w:val="24"/>
        </w:rPr>
        <w:t xml:space="preserve"> </w:t>
      </w:r>
      <w:proofErr w:type="spellStart"/>
      <w:r w:rsidR="001A1178" w:rsidRPr="001A1178">
        <w:rPr>
          <w:rFonts w:cs="Times New Roman"/>
          <w:szCs w:val="24"/>
        </w:rPr>
        <w:t>karena</w:t>
      </w:r>
      <w:proofErr w:type="spellEnd"/>
      <w:r w:rsidR="001A1178" w:rsidRPr="001A1178">
        <w:rPr>
          <w:rFonts w:cs="Times New Roman"/>
          <w:szCs w:val="24"/>
        </w:rPr>
        <w:t xml:space="preserve"> </w:t>
      </w:r>
      <w:proofErr w:type="spellStart"/>
      <w:r w:rsidR="001A1178" w:rsidRPr="001A1178">
        <w:t>seseorang</w:t>
      </w:r>
      <w:proofErr w:type="spellEnd"/>
      <w:r w:rsidR="001A1178" w:rsidRPr="001A1178">
        <w:t xml:space="preserve"> </w:t>
      </w:r>
      <w:proofErr w:type="spellStart"/>
      <w:r w:rsidR="001A1178" w:rsidRPr="001A1178">
        <w:t>dengan</w:t>
      </w:r>
      <w:proofErr w:type="spellEnd"/>
      <w:r w:rsidR="001A1178" w:rsidRPr="001A1178">
        <w:t xml:space="preserve"> </w:t>
      </w:r>
      <w:proofErr w:type="spellStart"/>
      <w:r w:rsidR="001A1178" w:rsidRPr="001A1178">
        <w:t>tingkat</w:t>
      </w:r>
      <w:proofErr w:type="spellEnd"/>
      <w:r w:rsidR="001A1178" w:rsidRPr="001A1178">
        <w:t xml:space="preserve"> </w:t>
      </w:r>
      <w:proofErr w:type="spellStart"/>
      <w:r w:rsidR="001A1178" w:rsidRPr="001A1178">
        <w:t>sikap</w:t>
      </w:r>
      <w:proofErr w:type="spellEnd"/>
      <w:r w:rsidR="001A1178" w:rsidRPr="001A1178">
        <w:t xml:space="preserve"> </w:t>
      </w:r>
      <w:proofErr w:type="spellStart"/>
      <w:r w:rsidR="001A1178" w:rsidRPr="001A1178">
        <w:t>keuangan</w:t>
      </w:r>
      <w:proofErr w:type="spellEnd"/>
      <w:r w:rsidR="001A1178" w:rsidRPr="001A1178">
        <w:t xml:space="preserve"> </w:t>
      </w:r>
      <w:proofErr w:type="spellStart"/>
      <w:r w:rsidR="001A1178" w:rsidRPr="001A1178">
        <w:t>baik</w:t>
      </w:r>
      <w:proofErr w:type="spellEnd"/>
      <w:r w:rsidR="001A1178" w:rsidRPr="001A1178">
        <w:t xml:space="preserve"> </w:t>
      </w:r>
      <w:proofErr w:type="spellStart"/>
      <w:r w:rsidR="001A1178" w:rsidRPr="001A1178">
        <w:t>akan</w:t>
      </w:r>
      <w:proofErr w:type="spellEnd"/>
      <w:r w:rsidR="001A1178" w:rsidRPr="001A1178">
        <w:t xml:space="preserve"> </w:t>
      </w:r>
      <w:proofErr w:type="spellStart"/>
      <w:r w:rsidR="001A1178" w:rsidRPr="001A1178">
        <w:t>menunjukan</w:t>
      </w:r>
      <w:proofErr w:type="spellEnd"/>
      <w:r w:rsidR="001A1178" w:rsidRPr="001A1178">
        <w:t xml:space="preserve"> </w:t>
      </w:r>
      <w:proofErr w:type="spellStart"/>
      <w:r w:rsidR="001A1178" w:rsidRPr="001A1178">
        <w:t>pola</w:t>
      </w:r>
      <w:proofErr w:type="spellEnd"/>
      <w:r w:rsidR="001A1178" w:rsidRPr="001A1178">
        <w:t xml:space="preserve"> </w:t>
      </w:r>
      <w:proofErr w:type="spellStart"/>
      <w:r w:rsidR="001A1178" w:rsidRPr="001A1178">
        <w:t>pikir</w:t>
      </w:r>
      <w:proofErr w:type="spellEnd"/>
      <w:r w:rsidR="001A1178" w:rsidRPr="001A1178">
        <w:t xml:space="preserve"> yang </w:t>
      </w:r>
      <w:proofErr w:type="spellStart"/>
      <w:r w:rsidR="001A1178" w:rsidRPr="001A1178">
        <w:t>baik</w:t>
      </w:r>
      <w:proofErr w:type="spellEnd"/>
      <w:r w:rsidR="001A1178" w:rsidRPr="001A1178">
        <w:t xml:space="preserve"> </w:t>
      </w:r>
      <w:proofErr w:type="spellStart"/>
      <w:r w:rsidR="001A1178" w:rsidRPr="001A1178">
        <w:t>tentang</w:t>
      </w:r>
      <w:proofErr w:type="spellEnd"/>
      <w:r w:rsidR="001A1178" w:rsidRPr="001A1178">
        <w:t xml:space="preserve"> </w:t>
      </w:r>
      <w:proofErr w:type="spellStart"/>
      <w:r w:rsidR="001A1178" w:rsidRPr="001A1178">
        <w:t>uang</w:t>
      </w:r>
      <w:proofErr w:type="spellEnd"/>
      <w:r w:rsidR="001A1178" w:rsidRPr="001A1178">
        <w:t xml:space="preserve"> </w:t>
      </w:r>
      <w:proofErr w:type="spellStart"/>
      <w:r w:rsidR="001A1178" w:rsidRPr="001A1178">
        <w:t>yaitu</w:t>
      </w:r>
      <w:proofErr w:type="spellEnd"/>
      <w:r w:rsidR="001A1178" w:rsidRPr="001A1178">
        <w:t xml:space="preserve"> </w:t>
      </w:r>
      <w:proofErr w:type="spellStart"/>
      <w:r w:rsidR="001A1178" w:rsidRPr="001A1178">
        <w:t>persepsinya</w:t>
      </w:r>
      <w:proofErr w:type="spellEnd"/>
      <w:r w:rsidR="001A1178" w:rsidRPr="001A1178">
        <w:t xml:space="preserve"> </w:t>
      </w:r>
      <w:proofErr w:type="spellStart"/>
      <w:r w:rsidR="001A1178" w:rsidRPr="001A1178">
        <w:t>tentang</w:t>
      </w:r>
      <w:proofErr w:type="spellEnd"/>
      <w:r w:rsidR="001A1178" w:rsidRPr="001A1178">
        <w:t xml:space="preserve"> masa </w:t>
      </w:r>
      <w:proofErr w:type="spellStart"/>
      <w:r w:rsidR="001A1178" w:rsidRPr="001A1178">
        <w:t>depan</w:t>
      </w:r>
      <w:proofErr w:type="spellEnd"/>
      <w:r w:rsidR="001A1178" w:rsidRPr="001A1178">
        <w:t xml:space="preserve">, </w:t>
      </w:r>
      <w:proofErr w:type="spellStart"/>
      <w:r w:rsidR="001A1178" w:rsidRPr="001A1178">
        <w:t>mampu</w:t>
      </w:r>
      <w:proofErr w:type="spellEnd"/>
      <w:r w:rsidR="001A1178" w:rsidRPr="001A1178">
        <w:t xml:space="preserve"> </w:t>
      </w:r>
      <w:proofErr w:type="spellStart"/>
      <w:r w:rsidR="001A1178" w:rsidRPr="001A1178">
        <w:t>mengontrol</w:t>
      </w:r>
      <w:proofErr w:type="spellEnd"/>
      <w:r w:rsidR="001A1178" w:rsidRPr="001A1178">
        <w:t xml:space="preserve"> </w:t>
      </w:r>
      <w:proofErr w:type="spellStart"/>
      <w:r w:rsidR="001A1178" w:rsidRPr="001A1178">
        <w:t>situasi</w:t>
      </w:r>
      <w:proofErr w:type="spellEnd"/>
      <w:r w:rsidR="001A1178" w:rsidRPr="001A1178">
        <w:t xml:space="preserve"> </w:t>
      </w:r>
      <w:proofErr w:type="spellStart"/>
      <w:r w:rsidR="001A1178" w:rsidRPr="001A1178">
        <w:t>keuangan</w:t>
      </w:r>
      <w:proofErr w:type="spellEnd"/>
      <w:r w:rsidR="001A1178" w:rsidRPr="001A1178">
        <w:t xml:space="preserve"> yang </w:t>
      </w:r>
      <w:proofErr w:type="spellStart"/>
      <w:r w:rsidR="001A1178" w:rsidRPr="001A1178">
        <w:t>dimiliki</w:t>
      </w:r>
      <w:proofErr w:type="spellEnd"/>
      <w:r w:rsidR="001A1178" w:rsidRPr="001A1178">
        <w:t xml:space="preserve">, </w:t>
      </w:r>
      <w:proofErr w:type="spellStart"/>
      <w:r w:rsidR="001A1178" w:rsidRPr="001A1178">
        <w:t>menyesuaikan</w:t>
      </w:r>
      <w:proofErr w:type="spellEnd"/>
      <w:r w:rsidR="001A1178" w:rsidRPr="001A1178">
        <w:t xml:space="preserve"> </w:t>
      </w:r>
      <w:proofErr w:type="spellStart"/>
      <w:r w:rsidR="001A1178" w:rsidRPr="001A1178">
        <w:t>penggunaan</w:t>
      </w:r>
      <w:proofErr w:type="spellEnd"/>
      <w:r w:rsidR="001A1178" w:rsidRPr="001A1178">
        <w:t xml:space="preserve"> </w:t>
      </w:r>
      <w:proofErr w:type="spellStart"/>
      <w:r w:rsidR="001A1178" w:rsidRPr="001A1178">
        <w:t>uang</w:t>
      </w:r>
      <w:proofErr w:type="spellEnd"/>
      <w:r w:rsidR="001A1178" w:rsidRPr="001A1178">
        <w:t xml:space="preserve"> </w:t>
      </w:r>
      <w:proofErr w:type="spellStart"/>
      <w:r w:rsidR="001A1178" w:rsidRPr="001A1178">
        <w:t>sehingga</w:t>
      </w:r>
      <w:proofErr w:type="spellEnd"/>
      <w:r w:rsidR="001A1178" w:rsidRPr="001A1178">
        <w:t xml:space="preserve"> </w:t>
      </w:r>
      <w:proofErr w:type="spellStart"/>
      <w:r w:rsidR="001A1178" w:rsidRPr="001A1178">
        <w:t>mampu</w:t>
      </w:r>
      <w:proofErr w:type="spellEnd"/>
      <w:r w:rsidR="001A1178" w:rsidRPr="001A1178">
        <w:t xml:space="preserve"> </w:t>
      </w:r>
      <w:proofErr w:type="spellStart"/>
      <w:r w:rsidR="001A1178" w:rsidRPr="001A1178">
        <w:t>mencukupi</w:t>
      </w:r>
      <w:proofErr w:type="spellEnd"/>
      <w:r w:rsidR="001A1178" w:rsidRPr="001A1178">
        <w:t xml:space="preserve"> </w:t>
      </w:r>
      <w:proofErr w:type="spellStart"/>
      <w:r w:rsidR="001A1178" w:rsidRPr="001A1178">
        <w:t>kebutuhan</w:t>
      </w:r>
      <w:proofErr w:type="spellEnd"/>
      <w:r w:rsidR="001A1178" w:rsidRPr="001A1178">
        <w:t xml:space="preserve"> </w:t>
      </w:r>
      <w:proofErr w:type="spellStart"/>
      <w:r w:rsidR="001A1178" w:rsidRPr="001A1178">
        <w:t>hidupnya</w:t>
      </w:r>
      <w:proofErr w:type="spellEnd"/>
      <w:r w:rsidR="001A1178" w:rsidRPr="001A1178">
        <w:t xml:space="preserve">, </w:t>
      </w:r>
      <w:proofErr w:type="spellStart"/>
      <w:r w:rsidR="001A1178" w:rsidRPr="001A1178">
        <w:t>mampu</w:t>
      </w:r>
      <w:proofErr w:type="spellEnd"/>
      <w:r w:rsidR="001A1178" w:rsidRPr="001A1178">
        <w:t xml:space="preserve"> </w:t>
      </w:r>
      <w:proofErr w:type="spellStart"/>
      <w:r w:rsidR="001A1178" w:rsidRPr="001A1178">
        <w:t>menyeimbangakan</w:t>
      </w:r>
      <w:proofErr w:type="spellEnd"/>
      <w:r w:rsidR="001A1178" w:rsidRPr="001A1178">
        <w:t xml:space="preserve"> </w:t>
      </w:r>
      <w:proofErr w:type="spellStart"/>
      <w:r w:rsidR="001A1178" w:rsidRPr="001A1178">
        <w:t>pengeluaran</w:t>
      </w:r>
      <w:proofErr w:type="spellEnd"/>
      <w:r w:rsidR="001A1178" w:rsidRPr="001A1178">
        <w:t xml:space="preserve"> dan </w:t>
      </w:r>
      <w:proofErr w:type="spellStart"/>
      <w:r w:rsidR="001A1178" w:rsidRPr="001A1178">
        <w:t>pemasukan</w:t>
      </w:r>
      <w:proofErr w:type="spellEnd"/>
      <w:r w:rsidR="001A1178" w:rsidRPr="001A1178">
        <w:t xml:space="preserve"> dan </w:t>
      </w:r>
      <w:proofErr w:type="spellStart"/>
      <w:r w:rsidR="001A1178" w:rsidRPr="001A1178">
        <w:t>menyisihkan</w:t>
      </w:r>
      <w:proofErr w:type="spellEnd"/>
      <w:r w:rsidR="001A1178" w:rsidRPr="001A1178">
        <w:t xml:space="preserve"> </w:t>
      </w:r>
      <w:proofErr w:type="spellStart"/>
      <w:r w:rsidR="001A1178" w:rsidRPr="001A1178">
        <w:t>sebagaian</w:t>
      </w:r>
      <w:proofErr w:type="spellEnd"/>
      <w:r w:rsidR="001A1178" w:rsidRPr="001A1178">
        <w:t xml:space="preserve"> </w:t>
      </w:r>
      <w:proofErr w:type="spellStart"/>
      <w:r w:rsidR="001A1178" w:rsidRPr="001A1178">
        <w:t>pendapatan</w:t>
      </w:r>
      <w:proofErr w:type="spellEnd"/>
      <w:r w:rsidR="001A1178" w:rsidRPr="001A1178">
        <w:t xml:space="preserve"> </w:t>
      </w:r>
      <w:proofErr w:type="spellStart"/>
      <w:r w:rsidR="001A1178" w:rsidRPr="001A1178">
        <w:t>untuk</w:t>
      </w:r>
      <w:proofErr w:type="spellEnd"/>
      <w:r w:rsidR="001A1178" w:rsidRPr="001A1178">
        <w:t xml:space="preserve"> </w:t>
      </w:r>
      <w:proofErr w:type="spellStart"/>
      <w:r w:rsidR="001A1178" w:rsidRPr="001A1178">
        <w:t>ditabung</w:t>
      </w:r>
      <w:proofErr w:type="spellEnd"/>
      <w:r w:rsidR="001A1178" w:rsidRPr="001A1178">
        <w:t xml:space="preserve"> dan </w:t>
      </w:r>
      <w:proofErr w:type="spellStart"/>
      <w:r w:rsidR="001A1178" w:rsidRPr="001A1178">
        <w:t>investasi</w:t>
      </w:r>
      <w:proofErr w:type="spellEnd"/>
      <w:r w:rsidR="001A1178" w:rsidRPr="001A1178">
        <w:t>.</w:t>
      </w:r>
    </w:p>
    <w:p w14:paraId="033B5CD5" w14:textId="77777777" w:rsidR="001A1178" w:rsidRDefault="007E7E0E" w:rsidP="001A1178">
      <w:pPr>
        <w:pStyle w:val="ListParagraph"/>
        <w:numPr>
          <w:ilvl w:val="6"/>
          <w:numId w:val="1"/>
        </w:numPr>
        <w:ind w:left="851" w:hanging="284"/>
      </w:pPr>
      <w:proofErr w:type="spellStart"/>
      <w:r w:rsidRPr="006D1582">
        <w:t>Literasi</w:t>
      </w:r>
      <w:proofErr w:type="spellEnd"/>
      <w:r w:rsidRPr="006D1582">
        <w:t xml:space="preserve"> </w:t>
      </w:r>
      <w:proofErr w:type="spellStart"/>
      <w:r w:rsidRPr="006D1582">
        <w:t>keuangan</w:t>
      </w:r>
      <w:proofErr w:type="spellEnd"/>
      <w:r w:rsidRPr="006D1582">
        <w:t xml:space="preserve"> dan </w:t>
      </w:r>
      <w:r w:rsidRPr="001A1178">
        <w:rPr>
          <w:i/>
          <w:iCs/>
        </w:rPr>
        <w:t xml:space="preserve">individual differences </w:t>
      </w:r>
      <w:proofErr w:type="spellStart"/>
      <w:r w:rsidRPr="006D1582">
        <w:t>memiliki</w:t>
      </w:r>
      <w:proofErr w:type="spellEnd"/>
      <w:r w:rsidRPr="006D1582">
        <w:t xml:space="preserve"> </w:t>
      </w:r>
      <w:proofErr w:type="spellStart"/>
      <w:r w:rsidRPr="006D1582">
        <w:t>pengaruh</w:t>
      </w:r>
      <w:proofErr w:type="spellEnd"/>
      <w:r w:rsidRPr="006D1582">
        <w:t xml:space="preserve"> </w:t>
      </w:r>
      <w:proofErr w:type="spellStart"/>
      <w:r w:rsidRPr="006D1582">
        <w:t>terhadap</w:t>
      </w:r>
      <w:proofErr w:type="spellEnd"/>
      <w:r w:rsidRPr="006D1582">
        <w:t xml:space="preserve"> </w:t>
      </w:r>
      <w:proofErr w:type="spellStart"/>
      <w:r w:rsidRPr="006D1582">
        <w:t>inklusi</w:t>
      </w:r>
      <w:proofErr w:type="spellEnd"/>
      <w:r w:rsidRPr="006D1582">
        <w:t xml:space="preserve"> </w:t>
      </w:r>
      <w:proofErr w:type="spellStart"/>
      <w:r w:rsidRPr="006D1582">
        <w:t>keuangan</w:t>
      </w:r>
      <w:proofErr w:type="spellEnd"/>
      <w:r w:rsidRPr="006D1582">
        <w:t xml:space="preserve"> </w:t>
      </w:r>
      <w:proofErr w:type="spellStart"/>
      <w:r w:rsidRPr="006D1582">
        <w:t>secara</w:t>
      </w:r>
      <w:proofErr w:type="spellEnd"/>
      <w:r w:rsidRPr="006D1582">
        <w:t xml:space="preserve"> </w:t>
      </w:r>
      <w:proofErr w:type="spellStart"/>
      <w:r w:rsidRPr="006D1582">
        <w:t>bersama-sama</w:t>
      </w:r>
      <w:proofErr w:type="spellEnd"/>
      <w:r w:rsidRPr="006D1582">
        <w:t xml:space="preserve"> dan </w:t>
      </w:r>
      <w:proofErr w:type="spellStart"/>
      <w:r w:rsidRPr="006D1582">
        <w:t>signifikan</w:t>
      </w:r>
      <w:proofErr w:type="spellEnd"/>
      <w:r w:rsidRPr="006D1582">
        <w:t xml:space="preserve">. </w:t>
      </w:r>
      <w:proofErr w:type="spellStart"/>
      <w:r w:rsidRPr="006D1582">
        <w:t>Peningkatan</w:t>
      </w:r>
      <w:proofErr w:type="spellEnd"/>
      <w:r w:rsidRPr="006D1582">
        <w:t xml:space="preserve"> </w:t>
      </w:r>
      <w:proofErr w:type="spellStart"/>
      <w:r w:rsidRPr="006D1582">
        <w:t>literasi</w:t>
      </w:r>
      <w:proofErr w:type="spellEnd"/>
      <w:r w:rsidRPr="006D1582">
        <w:t xml:space="preserve"> </w:t>
      </w:r>
      <w:proofErr w:type="spellStart"/>
      <w:r w:rsidRPr="006D1582">
        <w:t>keuangan</w:t>
      </w:r>
      <w:proofErr w:type="spellEnd"/>
      <w:r w:rsidRPr="006D1582">
        <w:t xml:space="preserve"> </w:t>
      </w:r>
      <w:proofErr w:type="spellStart"/>
      <w:r w:rsidRPr="006D1582">
        <w:t>akan</w:t>
      </w:r>
      <w:proofErr w:type="spellEnd"/>
      <w:r w:rsidRPr="006D1582">
        <w:t xml:space="preserve"> </w:t>
      </w:r>
      <w:proofErr w:type="spellStart"/>
      <w:r w:rsidRPr="006D1582">
        <w:t>meningkatkan</w:t>
      </w:r>
      <w:proofErr w:type="spellEnd"/>
      <w:r w:rsidRPr="006D1582">
        <w:t xml:space="preserve"> </w:t>
      </w:r>
      <w:proofErr w:type="spellStart"/>
      <w:r w:rsidRPr="006D1582">
        <w:t>inklusi</w:t>
      </w:r>
      <w:proofErr w:type="spellEnd"/>
      <w:r w:rsidRPr="006D1582">
        <w:t xml:space="preserve"> </w:t>
      </w:r>
      <w:proofErr w:type="spellStart"/>
      <w:r w:rsidRPr="006D1582">
        <w:t>keuangan</w:t>
      </w:r>
      <w:proofErr w:type="spellEnd"/>
      <w:r w:rsidRPr="006D1582">
        <w:t xml:space="preserve"> </w:t>
      </w:r>
      <w:proofErr w:type="spellStart"/>
      <w:r w:rsidRPr="006D1582">
        <w:t>masyarakat</w:t>
      </w:r>
      <w:proofErr w:type="spellEnd"/>
      <w:r w:rsidRPr="006D1582">
        <w:t xml:space="preserve"> </w:t>
      </w:r>
      <w:proofErr w:type="spellStart"/>
      <w:r w:rsidRPr="006D1582">
        <w:t>Jabodetabek</w:t>
      </w:r>
      <w:proofErr w:type="spellEnd"/>
      <w:r w:rsidRPr="006D1582">
        <w:t xml:space="preserve">. </w:t>
      </w:r>
      <w:proofErr w:type="spellStart"/>
      <w:r w:rsidRPr="006D1582">
        <w:t>Semakin</w:t>
      </w:r>
      <w:proofErr w:type="spellEnd"/>
      <w:r w:rsidRPr="006D1582">
        <w:t xml:space="preserve"> </w:t>
      </w:r>
      <w:proofErr w:type="spellStart"/>
      <w:r w:rsidRPr="006D1582">
        <w:t>baik</w:t>
      </w:r>
      <w:proofErr w:type="spellEnd"/>
      <w:r w:rsidRPr="006D1582">
        <w:t xml:space="preserve"> </w:t>
      </w:r>
      <w:proofErr w:type="spellStart"/>
      <w:r w:rsidRPr="006D1582">
        <w:t>tingkat</w:t>
      </w:r>
      <w:proofErr w:type="spellEnd"/>
      <w:r w:rsidRPr="006D1582">
        <w:t xml:space="preserve"> </w:t>
      </w:r>
      <w:r w:rsidRPr="001A1178">
        <w:rPr>
          <w:i/>
          <w:iCs/>
        </w:rPr>
        <w:t xml:space="preserve">individual differences </w:t>
      </w:r>
      <w:proofErr w:type="spellStart"/>
      <w:r w:rsidRPr="006D1582">
        <w:t>akan</w:t>
      </w:r>
      <w:proofErr w:type="spellEnd"/>
      <w:r w:rsidRPr="006D1582">
        <w:t xml:space="preserve"> </w:t>
      </w:r>
      <w:proofErr w:type="spellStart"/>
      <w:r w:rsidRPr="006D1582">
        <w:t>meningkatkan</w:t>
      </w:r>
      <w:proofErr w:type="spellEnd"/>
      <w:r w:rsidRPr="006D1582">
        <w:t xml:space="preserve"> </w:t>
      </w:r>
      <w:proofErr w:type="spellStart"/>
      <w:r w:rsidRPr="006D1582">
        <w:t>inklusi</w:t>
      </w:r>
      <w:proofErr w:type="spellEnd"/>
      <w:r w:rsidRPr="006D1582">
        <w:t xml:space="preserve"> </w:t>
      </w:r>
      <w:proofErr w:type="spellStart"/>
      <w:r w:rsidRPr="006D1582">
        <w:t>keuangan</w:t>
      </w:r>
      <w:proofErr w:type="spellEnd"/>
      <w:r w:rsidRPr="006D1582">
        <w:t xml:space="preserve"> </w:t>
      </w:r>
      <w:proofErr w:type="spellStart"/>
      <w:r w:rsidRPr="006D1582">
        <w:t>masyarakat</w:t>
      </w:r>
      <w:proofErr w:type="spellEnd"/>
      <w:r w:rsidRPr="006D1582">
        <w:t xml:space="preserve"> </w:t>
      </w:r>
      <w:proofErr w:type="spellStart"/>
      <w:r w:rsidRPr="006D1582">
        <w:t>Jabodetabek</w:t>
      </w:r>
      <w:proofErr w:type="spellEnd"/>
      <w:r w:rsidRPr="006D1582">
        <w:t xml:space="preserve"> pula</w:t>
      </w:r>
      <w:r w:rsidR="001A1178">
        <w:t>.</w:t>
      </w:r>
    </w:p>
    <w:p w14:paraId="747B9DB9" w14:textId="3F51EF75" w:rsidR="001A1178" w:rsidRPr="006D1582" w:rsidRDefault="001A1178" w:rsidP="001A1178">
      <w:pPr>
        <w:pStyle w:val="ListParagraph"/>
        <w:numPr>
          <w:ilvl w:val="6"/>
          <w:numId w:val="1"/>
        </w:numPr>
        <w:ind w:left="851" w:hanging="284"/>
      </w:pPr>
      <w:r w:rsidRPr="003D3CAD">
        <w:t xml:space="preserve">Hasil uji </w:t>
      </w:r>
      <w:proofErr w:type="spellStart"/>
      <w:r w:rsidRPr="003D3CAD">
        <w:t>Uji</w:t>
      </w:r>
      <w:proofErr w:type="spellEnd"/>
      <w:r w:rsidRPr="003D3CAD">
        <w:t xml:space="preserve"> </w:t>
      </w:r>
      <w:proofErr w:type="spellStart"/>
      <w:r w:rsidRPr="003D3CAD">
        <w:t>Koefisien</w:t>
      </w:r>
      <w:proofErr w:type="spellEnd"/>
      <w:r w:rsidRPr="003D3CAD">
        <w:t xml:space="preserve"> </w:t>
      </w:r>
      <w:proofErr w:type="spellStart"/>
      <w:r w:rsidRPr="003D3CAD">
        <w:t>Determinasi</w:t>
      </w:r>
      <w:proofErr w:type="spellEnd"/>
      <w:r w:rsidRPr="003D3CAD">
        <w:t xml:space="preserve"> (R</w:t>
      </w:r>
      <w:r w:rsidRPr="001A1178">
        <w:rPr>
          <w:vertAlign w:val="superscript"/>
        </w:rPr>
        <w:t>2</w:t>
      </w:r>
      <w:r w:rsidRPr="003D3CAD">
        <w:t xml:space="preserve">) </w:t>
      </w:r>
      <w:proofErr w:type="spellStart"/>
      <w:r w:rsidRPr="003D3CAD">
        <w:t>diperoleh</w:t>
      </w:r>
      <w:proofErr w:type="spellEnd"/>
      <w:r w:rsidRPr="003D3CAD">
        <w:t xml:space="preserve"> </w:t>
      </w:r>
      <w:proofErr w:type="spellStart"/>
      <w:r w:rsidRPr="003D3CAD">
        <w:t>nilai</w:t>
      </w:r>
      <w:proofErr w:type="spellEnd"/>
      <w:r w:rsidRPr="003D3CAD">
        <w:t xml:space="preserve"> </w:t>
      </w:r>
      <w:r w:rsidRPr="001A1178">
        <w:rPr>
          <w:i/>
        </w:rPr>
        <w:t>Adjusted R-Squared</w:t>
      </w:r>
      <w:r w:rsidRPr="003D3CAD">
        <w:t xml:space="preserve"> </w:t>
      </w:r>
      <w:proofErr w:type="spellStart"/>
      <w:r w:rsidRPr="003D3CAD">
        <w:t>sebesar</w:t>
      </w:r>
      <w:proofErr w:type="spellEnd"/>
      <w:r w:rsidRPr="003D3CAD">
        <w:t xml:space="preserve"> 0,</w:t>
      </w:r>
      <w:r>
        <w:t>324</w:t>
      </w:r>
      <w:r w:rsidRPr="003D3CAD">
        <w:t xml:space="preserve"> </w:t>
      </w:r>
      <w:proofErr w:type="spellStart"/>
      <w:r w:rsidRPr="003D3CAD">
        <w:t>atau</w:t>
      </w:r>
      <w:proofErr w:type="spellEnd"/>
      <w:r w:rsidRPr="003D3CAD">
        <w:t xml:space="preserve"> </w:t>
      </w:r>
      <w:r>
        <w:t>32</w:t>
      </w:r>
      <w:r w:rsidRPr="003D3CAD">
        <w:t xml:space="preserve">,4%. Hal ini </w:t>
      </w:r>
      <w:proofErr w:type="spellStart"/>
      <w:r w:rsidRPr="003D3CAD">
        <w:t>menunjukkan</w:t>
      </w:r>
      <w:proofErr w:type="spellEnd"/>
      <w:r w:rsidRPr="003D3CAD">
        <w:t xml:space="preserve"> </w:t>
      </w:r>
      <w:proofErr w:type="spellStart"/>
      <w:r w:rsidRPr="003D3CAD">
        <w:t>bahwa</w:t>
      </w:r>
      <w:proofErr w:type="spellEnd"/>
      <w:r w:rsidRPr="003D3CAD">
        <w:t xml:space="preserve"> </w:t>
      </w:r>
      <w:proofErr w:type="spellStart"/>
      <w:r w:rsidRPr="003D3CAD">
        <w:t>variabel</w:t>
      </w:r>
      <w:proofErr w:type="spellEnd"/>
      <w:r w:rsidRPr="003D3CAD">
        <w:t xml:space="preserve"> </w:t>
      </w:r>
      <w:proofErr w:type="spellStart"/>
      <w:r w:rsidRPr="003D3CAD">
        <w:t>independen</w:t>
      </w:r>
      <w:proofErr w:type="spellEnd"/>
      <w:r w:rsidRPr="003D3CAD">
        <w:t xml:space="preserve"> </w:t>
      </w:r>
      <w:proofErr w:type="spellStart"/>
      <w:r w:rsidRPr="003D3CAD">
        <w:t>memiliki</w:t>
      </w:r>
      <w:proofErr w:type="spellEnd"/>
      <w:r w:rsidRPr="003D3CAD">
        <w:t xml:space="preserve"> </w:t>
      </w:r>
      <w:proofErr w:type="spellStart"/>
      <w:r w:rsidRPr="003D3CAD">
        <w:t>pengaruh</w:t>
      </w:r>
      <w:proofErr w:type="spellEnd"/>
      <w:r w:rsidRPr="003D3CAD"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 w:rsidRPr="003D3CAD">
        <w:t>kuat</w:t>
      </w:r>
      <w:proofErr w:type="spellEnd"/>
      <w:r w:rsidRPr="003D3CAD">
        <w:t xml:space="preserve"> </w:t>
      </w:r>
      <w:proofErr w:type="spellStart"/>
      <w:r w:rsidRPr="003D3CAD">
        <w:t>untuk</w:t>
      </w:r>
      <w:proofErr w:type="spellEnd"/>
      <w:r w:rsidRPr="003D3CAD">
        <w:t xml:space="preserve"> </w:t>
      </w:r>
      <w:proofErr w:type="spellStart"/>
      <w:r w:rsidRPr="003D3CAD">
        <w:t>memprediksi</w:t>
      </w:r>
      <w:proofErr w:type="spellEnd"/>
      <w:r w:rsidRPr="003D3CAD">
        <w:t xml:space="preserve"> </w:t>
      </w:r>
      <w:proofErr w:type="spellStart"/>
      <w:r w:rsidRPr="003D3CAD">
        <w:t>variabel</w:t>
      </w:r>
      <w:proofErr w:type="spellEnd"/>
      <w:r w:rsidRPr="003D3CAD">
        <w:t xml:space="preserve"> </w:t>
      </w:r>
      <w:proofErr w:type="spellStart"/>
      <w:r w:rsidRPr="003D3CAD">
        <w:t>dependen</w:t>
      </w:r>
      <w:proofErr w:type="spellEnd"/>
      <w:r w:rsidRPr="003D3CAD">
        <w:t xml:space="preserve">. </w:t>
      </w:r>
      <w:proofErr w:type="spellStart"/>
      <w:r>
        <w:t>S</w:t>
      </w:r>
      <w:r w:rsidRPr="000F6E73">
        <w:t>edangkan</w:t>
      </w:r>
      <w:proofErr w:type="spellEnd"/>
      <w:r w:rsidRPr="000F6E73">
        <w:t xml:space="preserve"> </w:t>
      </w:r>
      <w:proofErr w:type="spellStart"/>
      <w:r w:rsidRPr="000F6E73">
        <w:t>sisanya</w:t>
      </w:r>
      <w:proofErr w:type="spellEnd"/>
      <w:r w:rsidRPr="000F6E73">
        <w:t xml:space="preserve"> </w:t>
      </w:r>
      <w:proofErr w:type="spellStart"/>
      <w:r w:rsidRPr="000F6E73">
        <w:t>sebesar</w:t>
      </w:r>
      <w:proofErr w:type="spellEnd"/>
      <w:r w:rsidRPr="000F6E73">
        <w:t xml:space="preserve"> 67,6% </w:t>
      </w:r>
      <w:proofErr w:type="spellStart"/>
      <w:r w:rsidRPr="000F6E73">
        <w:t>d</w:t>
      </w:r>
      <w:r>
        <w:t>ijelaskan</w:t>
      </w:r>
      <w:r w:rsidRPr="000F6E73">
        <w:t>i</w:t>
      </w:r>
      <w:proofErr w:type="spellEnd"/>
      <w:r w:rsidRPr="000F6E73">
        <w:t xml:space="preserve"> oleh </w:t>
      </w:r>
      <w:proofErr w:type="spellStart"/>
      <w:r w:rsidRPr="000F6E73">
        <w:t>variabel</w:t>
      </w:r>
      <w:proofErr w:type="spellEnd"/>
      <w:r w:rsidRPr="000F6E73">
        <w:t xml:space="preserve"> lain yang </w:t>
      </w:r>
      <w:proofErr w:type="spellStart"/>
      <w:r w:rsidRPr="000F6E73">
        <w:t>tidak</w:t>
      </w:r>
      <w:proofErr w:type="spellEnd"/>
      <w:r w:rsidRPr="000F6E73">
        <w:t xml:space="preserve"> </w:t>
      </w:r>
      <w:proofErr w:type="spellStart"/>
      <w:r>
        <w:t>digunakan</w:t>
      </w:r>
      <w:proofErr w:type="spellEnd"/>
      <w:r w:rsidRPr="000F6E73">
        <w:t xml:space="preserve"> </w:t>
      </w:r>
      <w:proofErr w:type="spellStart"/>
      <w:r w:rsidRPr="000F6E73">
        <w:t>dalam</w:t>
      </w:r>
      <w:proofErr w:type="spellEnd"/>
      <w:r w:rsidRPr="000F6E73">
        <w:t xml:space="preserve"> </w:t>
      </w:r>
      <w:proofErr w:type="spellStart"/>
      <w:r w:rsidRPr="000F6E73">
        <w:t>penelitian</w:t>
      </w:r>
      <w:proofErr w:type="spellEnd"/>
      <w:r w:rsidRPr="000F6E73">
        <w:t xml:space="preserve"> ini.</w:t>
      </w:r>
    </w:p>
    <w:p w14:paraId="611E9DB3" w14:textId="0196D232" w:rsidR="00882A4A" w:rsidRDefault="00882A4A" w:rsidP="00170423">
      <w:pPr>
        <w:pStyle w:val="Heading2"/>
        <w:spacing w:before="0"/>
        <w:ind w:left="567" w:hanging="567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20A6670" w14:textId="0EC59A22" w:rsidR="00DE4A53" w:rsidRDefault="00DE4A53" w:rsidP="00DE4A53">
      <w:pPr>
        <w:spacing w:after="0"/>
        <w:ind w:firstLine="567"/>
      </w:pPr>
      <w:r>
        <w:t xml:space="preserve">Adapun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14:paraId="4DB6BE47" w14:textId="1235B901" w:rsidR="00DE4A53" w:rsidRDefault="0006019D" w:rsidP="00DE4A53">
      <w:pPr>
        <w:pStyle w:val="ListParagraph"/>
        <w:numPr>
          <w:ilvl w:val="6"/>
          <w:numId w:val="1"/>
        </w:numPr>
        <w:spacing w:after="0"/>
        <w:ind w:left="851" w:hanging="284"/>
      </w:pPr>
      <w:r>
        <w:t>Data primer (</w:t>
      </w:r>
      <w:proofErr w:type="spellStart"/>
      <w:r>
        <w:t>kuesioner</w:t>
      </w:r>
      <w:proofErr w:type="spellEnd"/>
      <w:r>
        <w:t xml:space="preserve">) </w:t>
      </w:r>
      <w:r w:rsidR="001A1178">
        <w:t xml:space="preserve">yang </w:t>
      </w:r>
      <w:proofErr w:type="spellStart"/>
      <w:r w:rsidR="001A1178">
        <w:t>digunakan</w:t>
      </w:r>
      <w:proofErr w:type="spellEnd"/>
      <w:r w:rsidR="001A1178">
        <w:t xml:space="preserve"> </w:t>
      </w:r>
      <w:proofErr w:type="spellStart"/>
      <w:r w:rsidR="001A1178">
        <w:t>dalam</w:t>
      </w:r>
      <w:proofErr w:type="spellEnd"/>
      <w:r w:rsidR="001A1178">
        <w:t xml:space="preserve"> </w:t>
      </w:r>
      <w:proofErr w:type="spellStart"/>
      <w:r w:rsidR="001A1178">
        <w:t>p</w:t>
      </w:r>
      <w:r w:rsidR="00DE4A53">
        <w:t>enelitian</w:t>
      </w:r>
      <w:proofErr w:type="spellEnd"/>
      <w:r w:rsidR="00DE4A53">
        <w:t xml:space="preserve"> ini </w:t>
      </w:r>
      <w:proofErr w:type="spellStart"/>
      <w:r w:rsidR="001A1178">
        <w:t>hanya</w:t>
      </w:r>
      <w:proofErr w:type="spellEnd"/>
      <w:r w:rsidR="001A1178">
        <w:t xml:space="preserve"> </w:t>
      </w:r>
      <w:proofErr w:type="spellStart"/>
      <w:r w:rsidR="00DE4A53">
        <w:t>berjumlah</w:t>
      </w:r>
      <w:proofErr w:type="spellEnd"/>
      <w:r w:rsidR="00DE4A53">
        <w:t xml:space="preserve"> 100 </w:t>
      </w:r>
      <w:proofErr w:type="spellStart"/>
      <w:r w:rsidR="00DE4A53">
        <w:t>responden</w:t>
      </w:r>
      <w:proofErr w:type="spellEnd"/>
      <w:r w:rsidR="00DE4A53">
        <w:t xml:space="preserve"> </w:t>
      </w:r>
      <w:r w:rsidR="001A1178">
        <w:t xml:space="preserve">yang </w:t>
      </w:r>
      <w:proofErr w:type="spellStart"/>
      <w:r w:rsidR="001A1178">
        <w:t>berdomisili</w:t>
      </w:r>
      <w:proofErr w:type="spellEnd"/>
      <w:r w:rsidR="001A1178">
        <w:t xml:space="preserve"> di </w:t>
      </w:r>
      <w:proofErr w:type="spellStart"/>
      <w:r w:rsidR="001A1178">
        <w:t>Jabodetabek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</w:t>
      </w:r>
      <w:r w:rsidRPr="002979A9">
        <w:rPr>
          <w:rFonts w:cs="Times New Roman"/>
          <w:szCs w:val="24"/>
        </w:rPr>
        <w:t>34.588.534 orang</w:t>
      </w:r>
      <w:r>
        <w:rPr>
          <w:rFonts w:cs="Times New Roman"/>
          <w:szCs w:val="24"/>
        </w:rPr>
        <w:t>.</w:t>
      </w:r>
    </w:p>
    <w:p w14:paraId="365CE754" w14:textId="1C02EC2D" w:rsidR="004D03FD" w:rsidRDefault="004D03FD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1A1178"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yaitu</w:t>
      </w:r>
      <w:proofErr w:type="spellEnd"/>
      <w:r w:rsidR="0006019D"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tidak</w:t>
      </w:r>
      <w:proofErr w:type="spellEnd"/>
      <w:r w:rsidR="0006019D">
        <w:t xml:space="preserve"> </w:t>
      </w:r>
      <w:proofErr w:type="spellStart"/>
      <w:r w:rsidR="0006019D">
        <w:t>selalu</w:t>
      </w:r>
      <w:proofErr w:type="spellEnd"/>
      <w:r>
        <w:t xml:space="preserve"> m</w:t>
      </w:r>
      <w:proofErr w:type="spellStart"/>
      <w:r>
        <w:t>enunjukkan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>.</w:t>
      </w:r>
    </w:p>
    <w:p w14:paraId="73937602" w14:textId="5CA48E45" w:rsidR="004D03FD" w:rsidRDefault="004D03FD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 w:rsidRPr="004D03FD">
        <w:lastRenderedPageBreak/>
        <w:t>Penelitian</w:t>
      </w:r>
      <w:proofErr w:type="spellEnd"/>
      <w:r w:rsidRPr="004D03FD">
        <w:t xml:space="preserve"> ini </w:t>
      </w:r>
      <w:proofErr w:type="spellStart"/>
      <w:r w:rsidRPr="004D03FD">
        <w:t>hanya</w:t>
      </w:r>
      <w:proofErr w:type="spellEnd"/>
      <w:r w:rsidRPr="004D03FD">
        <w:t xml:space="preserve"> </w:t>
      </w:r>
      <w:proofErr w:type="spellStart"/>
      <w:r w:rsidRPr="004D03FD">
        <w:t>menggunakan</w:t>
      </w:r>
      <w:proofErr w:type="spellEnd"/>
      <w:r w:rsidRPr="004D03FD">
        <w:t xml:space="preserve"> lima </w:t>
      </w:r>
      <w:proofErr w:type="spellStart"/>
      <w:r w:rsidRPr="004D03FD">
        <w:t>variabel</w:t>
      </w:r>
      <w:proofErr w:type="spellEnd"/>
      <w:r w:rsidRPr="004D03FD">
        <w:t xml:space="preserve"> </w:t>
      </w:r>
      <w:proofErr w:type="spellStart"/>
      <w:r w:rsidRPr="004D03FD">
        <w:t>independen</w:t>
      </w:r>
      <w:proofErr w:type="spellEnd"/>
      <w:r w:rsidRPr="004D03FD">
        <w:t xml:space="preserve"> </w:t>
      </w:r>
      <w:proofErr w:type="spellStart"/>
      <w:r w:rsidRPr="004D03FD">
        <w:t>yaitu</w:t>
      </w:r>
      <w:proofErr w:type="spellEnd"/>
      <w:r>
        <w:t xml:space="preserve"> </w:t>
      </w:r>
      <w:r w:rsidRPr="000F6E73">
        <w:rPr>
          <w:i/>
          <w:iCs/>
        </w:rPr>
        <w:t xml:space="preserve">personal innovativeness, m-banking knowledge, </w:t>
      </w:r>
      <w:proofErr w:type="spellStart"/>
      <w:r w:rsidRPr="000F6E73">
        <w:t>pengetahuan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</w:t>
      </w:r>
      <w:proofErr w:type="spellStart"/>
      <w:r w:rsidRPr="000F6E73">
        <w:t>perilaku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 w:rsidRPr="000F6E73">
        <w:t xml:space="preserve">, dan </w:t>
      </w:r>
      <w:proofErr w:type="spellStart"/>
      <w:r w:rsidRPr="000F6E73">
        <w:t>sikap</w:t>
      </w:r>
      <w:proofErr w:type="spellEnd"/>
      <w:r w:rsidRPr="000F6E73">
        <w:t xml:space="preserve"> </w:t>
      </w:r>
      <w:proofErr w:type="spellStart"/>
      <w:r w:rsidRPr="000F6E73">
        <w:t>keuangan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ini.</w:t>
      </w:r>
    </w:p>
    <w:p w14:paraId="2914C38D" w14:textId="6F7C63A4" w:rsidR="00DE4A53" w:rsidRDefault="00DE4A53" w:rsidP="00DE4A53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 xml:space="preserve">individual differences (personal innovativeness </w:t>
      </w:r>
      <w:r>
        <w:t xml:space="preserve">dan </w:t>
      </w:r>
      <w:r>
        <w:rPr>
          <w:i/>
          <w:iCs/>
        </w:rPr>
        <w:t xml:space="preserve">m-banking knowledge)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14:paraId="12078970" w14:textId="77777777" w:rsidR="0057282C" w:rsidRPr="00DE4A53" w:rsidRDefault="0057282C" w:rsidP="0057282C">
      <w:pPr>
        <w:pStyle w:val="ListParagraph"/>
        <w:spacing w:after="0"/>
        <w:ind w:left="851"/>
      </w:pPr>
    </w:p>
    <w:p w14:paraId="654A12CA" w14:textId="0DDA2E26" w:rsidR="00882A4A" w:rsidRDefault="00882A4A" w:rsidP="00170423">
      <w:pPr>
        <w:pStyle w:val="Heading2"/>
        <w:spacing w:before="0"/>
        <w:ind w:left="567" w:hanging="567"/>
      </w:pPr>
      <w:r>
        <w:t xml:space="preserve">Saran </w:t>
      </w:r>
    </w:p>
    <w:p w14:paraId="06292686" w14:textId="1747E826" w:rsidR="00882A4A" w:rsidRDefault="00B109B6" w:rsidP="00B109B6">
      <w:pPr>
        <w:spacing w:after="0"/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ini, saran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B773E24" w14:textId="77777777" w:rsidR="0006019D" w:rsidRDefault="001A1178" w:rsidP="00B109B6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</w:t>
      </w:r>
      <w:r>
        <w:t>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wilayah </w:t>
      </w:r>
      <w:proofErr w:type="spellStart"/>
      <w:r>
        <w:t>sampel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6B0A1239" w14:textId="42B95B1E" w:rsidR="00B109B6" w:rsidRDefault="00B109B6" w:rsidP="00B109B6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pada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 w:rsidR="0006019D">
        <w:t xml:space="preserve"> agar </w:t>
      </w:r>
      <w:proofErr w:type="spellStart"/>
      <w:r w:rsidR="0006019D">
        <w:t>tidak</w:t>
      </w:r>
      <w:proofErr w:type="spellEnd"/>
      <w:r w:rsidR="0006019D">
        <w:t xml:space="preserve"> </w:t>
      </w:r>
      <w:proofErr w:type="spellStart"/>
      <w:r w:rsidR="0006019D">
        <w:t>terjadi</w:t>
      </w:r>
      <w:proofErr w:type="spellEnd"/>
      <w:r w:rsidR="0006019D">
        <w:t xml:space="preserve"> bias </w:t>
      </w:r>
      <w:proofErr w:type="spellStart"/>
      <w:r w:rsidR="0006019D">
        <w:t>saat</w:t>
      </w:r>
      <w:proofErr w:type="spellEnd"/>
      <w:r w:rsidR="0006019D">
        <w:t xml:space="preserve"> </w:t>
      </w:r>
      <w:proofErr w:type="spellStart"/>
      <w:r w:rsidR="0006019D">
        <w:t>mengisi</w:t>
      </w:r>
      <w:proofErr w:type="spellEnd"/>
      <w:r w:rsidR="0006019D">
        <w:t xml:space="preserve"> </w:t>
      </w:r>
      <w:proofErr w:type="spellStart"/>
      <w:r w:rsidR="0006019D">
        <w:t>kuesioner</w:t>
      </w:r>
      <w:proofErr w:type="spellEnd"/>
      <w:r w:rsidR="0006019D">
        <w:t>.</w:t>
      </w:r>
    </w:p>
    <w:p w14:paraId="5B350569" w14:textId="05232931" w:rsidR="00DE2620" w:rsidRDefault="00B109B6" w:rsidP="00DE2620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06019D">
        <w:t>lima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yang</w:t>
      </w:r>
      <w:r w:rsidR="00DE2620">
        <w:t xml:space="preserve"> </w:t>
      </w:r>
      <w:proofErr w:type="spellStart"/>
      <w:r w:rsidR="00DE2620">
        <w:t>mempengaruhi</w:t>
      </w:r>
      <w:proofErr w:type="spellEnd"/>
      <w:r w:rsidR="00DE2620">
        <w:t xml:space="preserve"> </w:t>
      </w:r>
      <w:proofErr w:type="spellStart"/>
      <w:r w:rsidR="00DE2620">
        <w:t>inklusi</w:t>
      </w:r>
      <w:proofErr w:type="spellEnd"/>
      <w:r w:rsidR="00DE2620">
        <w:t xml:space="preserve"> </w:t>
      </w:r>
      <w:proofErr w:type="spellStart"/>
      <w:r w:rsidR="00DE2620">
        <w:t>keuangan</w:t>
      </w:r>
      <w:proofErr w:type="spellEnd"/>
      <w:r w:rsidR="0006019D">
        <w:t>.</w:t>
      </w:r>
    </w:p>
    <w:p w14:paraId="703BD537" w14:textId="06B927E1" w:rsidR="00143033" w:rsidRPr="00882A4A" w:rsidRDefault="0006019D" w:rsidP="00DE2620">
      <w:pPr>
        <w:pStyle w:val="ListParagraph"/>
        <w:numPr>
          <w:ilvl w:val="6"/>
          <w:numId w:val="1"/>
        </w:numPr>
        <w:spacing w:after="0"/>
        <w:ind w:left="851" w:hanging="284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</w:t>
      </w:r>
      <w:r w:rsidR="00143033">
        <w:t>encari</w:t>
      </w:r>
      <w:proofErr w:type="spellEnd"/>
      <w:r w:rsidR="00143033">
        <w:t xml:space="preserve"> </w:t>
      </w:r>
      <w:proofErr w:type="spellStart"/>
      <w:r w:rsidR="00143033">
        <w:t>lebih</w:t>
      </w:r>
      <w:proofErr w:type="spellEnd"/>
      <w:r w:rsidR="00143033">
        <w:t xml:space="preserve"> </w:t>
      </w:r>
      <w:proofErr w:type="spellStart"/>
      <w:r w:rsidR="00143033">
        <w:t>banyak</w:t>
      </w:r>
      <w:proofErr w:type="spellEnd"/>
      <w:r w:rsidR="00143033">
        <w:t xml:space="preserve"> </w:t>
      </w:r>
      <w:proofErr w:type="spellStart"/>
      <w:r w:rsidR="00143033">
        <w:t>sumber</w:t>
      </w:r>
      <w:proofErr w:type="spellEnd"/>
      <w:r w:rsidR="00143033">
        <w:t xml:space="preserve"> agar </w:t>
      </w:r>
      <w:proofErr w:type="spellStart"/>
      <w:r w:rsidR="00143033">
        <w:t>penelitian</w:t>
      </w:r>
      <w:proofErr w:type="spellEnd"/>
      <w:r w:rsidR="00143033">
        <w:t xml:space="preserve"> </w:t>
      </w:r>
      <w:proofErr w:type="spellStart"/>
      <w:r w:rsidR="00143033">
        <w:t>lebih</w:t>
      </w:r>
      <w:proofErr w:type="spellEnd"/>
      <w:r w:rsidR="00143033">
        <w:t xml:space="preserve"> valid.</w:t>
      </w:r>
    </w:p>
    <w:sectPr w:rsidR="00143033" w:rsidRPr="00882A4A" w:rsidSect="00882A4A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2"/>
    <w:multiLevelType w:val="multilevel"/>
    <w:tmpl w:val="B732AC4A"/>
    <w:lvl w:ilvl="0">
      <w:start w:val="5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B916D2"/>
    <w:multiLevelType w:val="hybridMultilevel"/>
    <w:tmpl w:val="6A86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5418"/>
    <w:multiLevelType w:val="hybridMultilevel"/>
    <w:tmpl w:val="DBC6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8AE"/>
    <w:multiLevelType w:val="hybridMultilevel"/>
    <w:tmpl w:val="A4000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A"/>
    <w:rsid w:val="0006019D"/>
    <w:rsid w:val="00085954"/>
    <w:rsid w:val="0010337C"/>
    <w:rsid w:val="00143033"/>
    <w:rsid w:val="00170423"/>
    <w:rsid w:val="001A1178"/>
    <w:rsid w:val="001E68A5"/>
    <w:rsid w:val="004D03FD"/>
    <w:rsid w:val="0057282C"/>
    <w:rsid w:val="005D61A9"/>
    <w:rsid w:val="00671E4A"/>
    <w:rsid w:val="006D1582"/>
    <w:rsid w:val="00717CBF"/>
    <w:rsid w:val="007E7E0E"/>
    <w:rsid w:val="00882A4A"/>
    <w:rsid w:val="009F3793"/>
    <w:rsid w:val="00AA54CD"/>
    <w:rsid w:val="00AB1537"/>
    <w:rsid w:val="00AE1421"/>
    <w:rsid w:val="00B04EB2"/>
    <w:rsid w:val="00B109B6"/>
    <w:rsid w:val="00BF44DC"/>
    <w:rsid w:val="00DE2620"/>
    <w:rsid w:val="00D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E461"/>
  <w15:chartTrackingRefBased/>
  <w15:docId w15:val="{C7EBB775-C316-4B13-9A37-E3EE16A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A9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4A"/>
    <w:pPr>
      <w:keepNext/>
      <w:keepLines/>
      <w:numPr>
        <w:numId w:val="1"/>
      </w:numPr>
      <w:spacing w:before="240" w:after="0"/>
      <w:ind w:left="357" w:hanging="357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4A"/>
    <w:pPr>
      <w:keepNext/>
      <w:keepLines/>
      <w:numPr>
        <w:ilvl w:val="1"/>
        <w:numId w:val="1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4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A4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4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1E68A5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1A11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11</cp:revision>
  <dcterms:created xsi:type="dcterms:W3CDTF">2020-05-18T14:32:00Z</dcterms:created>
  <dcterms:modified xsi:type="dcterms:W3CDTF">2020-06-17T10:19:00Z</dcterms:modified>
</cp:coreProperties>
</file>