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C1B1" w14:textId="1295196C" w:rsidR="00F26241" w:rsidRPr="00F26241" w:rsidRDefault="00F26241" w:rsidP="00F2624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F26241">
        <w:rPr>
          <w:rFonts w:ascii="Arial" w:hAnsi="Arial" w:cs="Arial"/>
          <w:b/>
          <w:bCs/>
          <w:sz w:val="22"/>
          <w:szCs w:val="22"/>
        </w:rPr>
        <w:t>The following code and data were used to generate the results in “Tissue Fluidity: A Double-Edged Sword for Multicellular Patterning” Rikki M. Garner, Sean E. McGeary, Allon M. Klein, Sean G. Megason bioRxiv 2025.03.01.640992; doi: https://doi.org/10.1101/2025.03.01.640992</w:t>
      </w:r>
    </w:p>
    <w:p w14:paraId="26EC5EC3" w14:textId="77777777" w:rsidR="00F26241" w:rsidRDefault="00F26241" w:rsidP="00E03EF7">
      <w:pPr>
        <w:spacing w:after="0" w:line="24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2FE74AA6" w14:textId="0E3F2147" w:rsidR="00E03EF7" w:rsidRDefault="00E03EF7" w:rsidP="00E03EF7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97EDC">
        <w:rPr>
          <w:rFonts w:ascii="Arial" w:hAnsi="Arial" w:cs="Arial"/>
          <w:b/>
          <w:bCs/>
          <w:sz w:val="22"/>
          <w:szCs w:val="22"/>
          <w:u w:val="single"/>
        </w:rPr>
        <w:t>Experimental datasets</w:t>
      </w:r>
      <w:r w:rsidR="00574054">
        <w:rPr>
          <w:rFonts w:ascii="Arial" w:hAnsi="Arial" w:cs="Arial"/>
          <w:sz w:val="22"/>
          <w:szCs w:val="22"/>
        </w:rPr>
        <w:t xml:space="preserve"> </w:t>
      </w:r>
      <w:r w:rsidR="00F97EDC">
        <w:rPr>
          <w:rFonts w:ascii="Arial" w:hAnsi="Arial" w:cs="Arial"/>
          <w:sz w:val="22"/>
          <w:szCs w:val="22"/>
        </w:rPr>
        <w:t>(</w:t>
      </w:r>
      <w:r w:rsidR="00574054">
        <w:rPr>
          <w:rFonts w:ascii="Arial" w:hAnsi="Arial" w:cs="Arial"/>
          <w:sz w:val="22"/>
          <w:szCs w:val="22"/>
        </w:rPr>
        <w:t>\Experimental_Data\</w:t>
      </w:r>
      <w:r w:rsidR="00F97ED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252 GB)</w:t>
      </w:r>
    </w:p>
    <w:p w14:paraId="1B32CDB7" w14:textId="5506B4B4" w:rsidR="00E03EF7" w:rsidRDefault="00E03EF7" w:rsidP="00E03EF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Raw Data</w:t>
      </w:r>
      <w:r w:rsidR="00F97EDC">
        <w:rPr>
          <w:rFonts w:ascii="Arial" w:hAnsi="Arial" w:cs="Arial"/>
          <w:sz w:val="22"/>
          <w:szCs w:val="22"/>
        </w:rPr>
        <w:t xml:space="preserve"> (</w:t>
      </w:r>
      <w:r w:rsidR="0057516F">
        <w:rPr>
          <w:rFonts w:ascii="Arial" w:hAnsi="Arial" w:cs="Arial"/>
          <w:sz w:val="22"/>
          <w:szCs w:val="22"/>
        </w:rPr>
        <w:t>\Raw_Data\</w:t>
      </w:r>
      <w:r w:rsidR="00F97ED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236 GB)</w:t>
      </w:r>
    </w:p>
    <w:p w14:paraId="19F143EE" w14:textId="08856817" w:rsidR="00E03EF7" w:rsidRDefault="00E03EF7" w:rsidP="00E03EF7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 Nikon nd2 image files  </w:t>
      </w:r>
    </w:p>
    <w:p w14:paraId="3E97367F" w14:textId="7322ECFD" w:rsidR="00E03EF7" w:rsidRDefault="00E03EF7" w:rsidP="00E03EF7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 excel files describing the sample being imaged</w:t>
      </w:r>
    </w:p>
    <w:p w14:paraId="348D36A4" w14:textId="4C94036E" w:rsidR="00E03EF7" w:rsidRDefault="00E03EF7" w:rsidP="00E03EF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Processed Data </w:t>
      </w:r>
      <w:r w:rsidR="00F97EDC">
        <w:rPr>
          <w:rFonts w:ascii="Arial" w:hAnsi="Arial" w:cs="Arial"/>
          <w:sz w:val="22"/>
          <w:szCs w:val="22"/>
        </w:rPr>
        <w:t>(</w:t>
      </w:r>
      <w:r w:rsidR="0057516F">
        <w:rPr>
          <w:rFonts w:ascii="Arial" w:hAnsi="Arial" w:cs="Arial"/>
          <w:sz w:val="22"/>
          <w:szCs w:val="22"/>
        </w:rPr>
        <w:t>\Processed_Data\</w:t>
      </w:r>
      <w:r w:rsidR="00F97ED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16 GB)</w:t>
      </w:r>
    </w:p>
    <w:p w14:paraId="5C5F14E2" w14:textId="4F38417F" w:rsidR="00F56C1D" w:rsidRDefault="00E03EF7" w:rsidP="00E03EF7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Maximum intensity projection</w:t>
      </w:r>
      <w:r w:rsidR="0057516F">
        <w:rPr>
          <w:rFonts w:ascii="Arial" w:hAnsi="Arial" w:cs="Arial"/>
          <w:sz w:val="22"/>
          <w:szCs w:val="22"/>
        </w:rPr>
        <w:t xml:space="preserve"> images</w:t>
      </w:r>
      <w:r>
        <w:rPr>
          <w:rFonts w:ascii="Arial" w:hAnsi="Arial" w:cs="Arial"/>
          <w:sz w:val="22"/>
          <w:szCs w:val="22"/>
        </w:rPr>
        <w:t xml:space="preserve"> (</w:t>
      </w:r>
      <w:r w:rsidR="00F56C1D">
        <w:rPr>
          <w:rFonts w:ascii="Arial" w:hAnsi="Arial" w:cs="Arial"/>
          <w:sz w:val="22"/>
          <w:szCs w:val="22"/>
        </w:rPr>
        <w:t>*</w:t>
      </w:r>
      <w:r w:rsidR="00F56C1D" w:rsidRPr="00F56C1D">
        <w:rPr>
          <w:rFonts w:ascii="Arial" w:hAnsi="Arial" w:cs="Arial"/>
          <w:sz w:val="22"/>
          <w:szCs w:val="22"/>
        </w:rPr>
        <w:t>_MaxIP_MATLAB</w:t>
      </w:r>
      <w:r w:rsidR="00F56C1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tiff</w:t>
      </w:r>
      <w:r w:rsidR="0057516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image files</w:t>
      </w:r>
      <w:r w:rsidR="0057516F">
        <w:rPr>
          <w:rFonts w:ascii="Arial" w:hAnsi="Arial" w:cs="Arial"/>
          <w:sz w:val="22"/>
          <w:szCs w:val="22"/>
        </w:rPr>
        <w:t>) for each sample imaged</w:t>
      </w:r>
    </w:p>
    <w:p w14:paraId="42034F5B" w14:textId="6D679560" w:rsidR="00F56C1D" w:rsidRDefault="00F56C1D" w:rsidP="00E03EF7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E03EF7">
        <w:rPr>
          <w:rFonts w:ascii="Arial" w:hAnsi="Arial" w:cs="Arial"/>
          <w:sz w:val="22"/>
          <w:szCs w:val="22"/>
        </w:rPr>
        <w:t xml:space="preserve">egmented images </w:t>
      </w:r>
      <w:r>
        <w:rPr>
          <w:rFonts w:ascii="Arial" w:hAnsi="Arial" w:cs="Arial"/>
          <w:sz w:val="22"/>
          <w:szCs w:val="22"/>
        </w:rPr>
        <w:t>(*</w:t>
      </w:r>
      <w:r w:rsidRPr="00F56C1D">
        <w:rPr>
          <w:rFonts w:ascii="Arial" w:hAnsi="Arial" w:cs="Arial"/>
          <w:sz w:val="22"/>
          <w:szCs w:val="22"/>
        </w:rPr>
        <w:t>_MaxIP_</w:t>
      </w:r>
      <w:r>
        <w:rPr>
          <w:rFonts w:ascii="Arial" w:hAnsi="Arial" w:cs="Arial"/>
          <w:sz w:val="22"/>
          <w:szCs w:val="22"/>
        </w:rPr>
        <w:t>Segmentation.tiff</w:t>
      </w:r>
      <w:r w:rsidR="0057516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E03EF7">
        <w:rPr>
          <w:rFonts w:ascii="Arial" w:hAnsi="Arial" w:cs="Arial"/>
          <w:sz w:val="22"/>
          <w:szCs w:val="22"/>
        </w:rPr>
        <w:t>image files</w:t>
      </w:r>
      <w:r w:rsidR="0057516F">
        <w:rPr>
          <w:rFonts w:ascii="Arial" w:hAnsi="Arial" w:cs="Arial"/>
          <w:sz w:val="22"/>
          <w:szCs w:val="22"/>
        </w:rPr>
        <w:t>) for each sample imaged</w:t>
      </w:r>
    </w:p>
    <w:p w14:paraId="0395228F" w14:textId="4A027343" w:rsidR="00E03EF7" w:rsidRPr="00E03EF7" w:rsidRDefault="00F56C1D" w:rsidP="00E03EF7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</w:t>
      </w:r>
      <w:r w:rsidR="00E03EF7">
        <w:rPr>
          <w:rFonts w:ascii="Arial" w:hAnsi="Arial" w:cs="Arial"/>
          <w:sz w:val="22"/>
          <w:szCs w:val="22"/>
        </w:rPr>
        <w:t xml:space="preserve">tadata </w:t>
      </w:r>
      <w:r>
        <w:rPr>
          <w:rFonts w:ascii="Arial" w:hAnsi="Arial" w:cs="Arial"/>
          <w:sz w:val="22"/>
          <w:szCs w:val="22"/>
        </w:rPr>
        <w:t>(*</w:t>
      </w:r>
      <w:r w:rsidRPr="00F56C1D">
        <w:rPr>
          <w:rFonts w:ascii="Arial" w:hAnsi="Arial" w:cs="Arial"/>
          <w:sz w:val="22"/>
          <w:szCs w:val="22"/>
        </w:rPr>
        <w:t>_MaxIP_</w:t>
      </w:r>
      <w:r>
        <w:rPr>
          <w:rFonts w:ascii="Arial" w:hAnsi="Arial" w:cs="Arial"/>
          <w:sz w:val="22"/>
          <w:szCs w:val="22"/>
        </w:rPr>
        <w:t>Segmentation.mat</w:t>
      </w:r>
      <w:r w:rsidR="0057516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data files)</w:t>
      </w:r>
      <w:r w:rsidR="0057516F">
        <w:rPr>
          <w:rFonts w:ascii="Arial" w:hAnsi="Arial" w:cs="Arial"/>
          <w:sz w:val="22"/>
          <w:szCs w:val="22"/>
        </w:rPr>
        <w:t xml:space="preserve"> </w:t>
      </w:r>
      <w:r w:rsidR="00E03EF7">
        <w:rPr>
          <w:rFonts w:ascii="Arial" w:hAnsi="Arial" w:cs="Arial"/>
          <w:sz w:val="22"/>
          <w:szCs w:val="22"/>
        </w:rPr>
        <w:t>for each sample imaged</w:t>
      </w:r>
    </w:p>
    <w:p w14:paraId="516F1491" w14:textId="77777777" w:rsidR="00E03EF7" w:rsidRDefault="00E03EF7" w:rsidP="00095982">
      <w:pPr>
        <w:rPr>
          <w:rFonts w:ascii="Arial" w:hAnsi="Arial" w:cs="Arial"/>
          <w:sz w:val="22"/>
          <w:szCs w:val="22"/>
        </w:rPr>
      </w:pPr>
    </w:p>
    <w:p w14:paraId="54655E69" w14:textId="3F417E58" w:rsidR="00095982" w:rsidRDefault="00E03EF7" w:rsidP="00095982">
      <w:pPr>
        <w:rPr>
          <w:rFonts w:ascii="Arial" w:hAnsi="Arial" w:cs="Arial"/>
          <w:sz w:val="22"/>
          <w:szCs w:val="22"/>
        </w:rPr>
      </w:pPr>
      <w:r w:rsidRPr="00F97EDC">
        <w:rPr>
          <w:rFonts w:ascii="Arial" w:hAnsi="Arial" w:cs="Arial"/>
          <w:b/>
          <w:bCs/>
          <w:sz w:val="22"/>
          <w:szCs w:val="22"/>
          <w:u w:val="single"/>
        </w:rPr>
        <w:t>Simulation datasets</w:t>
      </w:r>
      <w:r w:rsidR="0046018B" w:rsidRPr="0046018B">
        <w:rPr>
          <w:rFonts w:ascii="Arial" w:hAnsi="Arial" w:cs="Arial"/>
          <w:sz w:val="22"/>
          <w:szCs w:val="22"/>
        </w:rPr>
        <w:t xml:space="preserve"> </w:t>
      </w:r>
      <w:r w:rsidR="00F97EDC">
        <w:rPr>
          <w:rFonts w:ascii="Arial" w:hAnsi="Arial" w:cs="Arial"/>
          <w:sz w:val="22"/>
          <w:szCs w:val="22"/>
        </w:rPr>
        <w:t>(</w:t>
      </w:r>
      <w:r w:rsidR="00574054">
        <w:rPr>
          <w:rFonts w:ascii="Arial" w:hAnsi="Arial" w:cs="Arial"/>
          <w:sz w:val="22"/>
          <w:szCs w:val="22"/>
        </w:rPr>
        <w:t>\Simulation_Data\</w:t>
      </w:r>
      <w:r w:rsidR="00F97EDC">
        <w:rPr>
          <w:rFonts w:ascii="Arial" w:hAnsi="Arial" w:cs="Arial"/>
          <w:sz w:val="22"/>
          <w:szCs w:val="22"/>
        </w:rPr>
        <w:t xml:space="preserve">, </w:t>
      </w:r>
      <w:r w:rsidRPr="00E03EF7">
        <w:rPr>
          <w:rFonts w:ascii="Arial" w:hAnsi="Arial" w:cs="Arial"/>
          <w:sz w:val="22"/>
          <w:szCs w:val="22"/>
        </w:rPr>
        <w:t>75 GB)</w:t>
      </w:r>
    </w:p>
    <w:p w14:paraId="6B64FC71" w14:textId="58CD8E64" w:rsidR="00E03EF7" w:rsidRDefault="0046018B" w:rsidP="00E03EF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6018B">
        <w:rPr>
          <w:rFonts w:ascii="Arial" w:hAnsi="Arial" w:cs="Arial"/>
          <w:b/>
          <w:bCs/>
          <w:sz w:val="22"/>
          <w:szCs w:val="22"/>
        </w:rPr>
        <w:t>O</w:t>
      </w:r>
      <w:r w:rsidR="005559A9">
        <w:rPr>
          <w:rFonts w:ascii="Arial" w:hAnsi="Arial" w:cs="Arial"/>
          <w:b/>
          <w:bCs/>
          <w:sz w:val="22"/>
          <w:szCs w:val="22"/>
        </w:rPr>
        <w:t>verview</w:t>
      </w:r>
      <w:r w:rsidRPr="0046018B">
        <w:rPr>
          <w:rFonts w:ascii="Arial" w:hAnsi="Arial" w:cs="Arial"/>
          <w:b/>
          <w:bCs/>
          <w:sz w:val="22"/>
          <w:szCs w:val="22"/>
        </w:rPr>
        <w:t xml:space="preserve">: </w:t>
      </w:r>
      <w:r w:rsidR="00E03EF7">
        <w:rPr>
          <w:rFonts w:ascii="Arial" w:hAnsi="Arial" w:cs="Arial"/>
          <w:sz w:val="22"/>
          <w:szCs w:val="22"/>
        </w:rPr>
        <w:t>Raw and</w:t>
      </w:r>
      <w:r w:rsidR="00574054">
        <w:rPr>
          <w:rFonts w:ascii="Arial" w:hAnsi="Arial" w:cs="Arial"/>
          <w:sz w:val="22"/>
          <w:szCs w:val="22"/>
        </w:rPr>
        <w:t xml:space="preserve"> processed simulation files for simulations run for a fixed amount of time </w:t>
      </w:r>
      <w:r w:rsidR="00E03EF7">
        <w:rPr>
          <w:rFonts w:ascii="Arial" w:hAnsi="Arial" w:cs="Arial"/>
          <w:sz w:val="22"/>
          <w:szCs w:val="22"/>
        </w:rPr>
        <w:t>(\Fixed_Time\ folder)</w:t>
      </w:r>
      <w:r w:rsidR="00574054">
        <w:rPr>
          <w:rFonts w:ascii="Arial" w:hAnsi="Arial" w:cs="Arial"/>
          <w:sz w:val="22"/>
          <w:szCs w:val="22"/>
        </w:rPr>
        <w:t xml:space="preserve">, simulations run to steady state (\Steady_State\), and simulations run via a Monte Carlo method (\MC\). Each of these directory contains an end directory, named with the date the simulations were run, containing the simulation results from a parameter scan </w:t>
      </w:r>
      <w:r w:rsidR="005C5EDB">
        <w:rPr>
          <w:rFonts w:ascii="Arial" w:hAnsi="Arial" w:cs="Arial"/>
          <w:sz w:val="22"/>
          <w:szCs w:val="22"/>
        </w:rPr>
        <w:t>including</w:t>
      </w:r>
      <w:r w:rsidR="00E03EF7">
        <w:rPr>
          <w:rFonts w:ascii="Arial" w:hAnsi="Arial" w:cs="Arial"/>
          <w:sz w:val="22"/>
          <w:szCs w:val="22"/>
        </w:rPr>
        <w:t xml:space="preserve">: </w:t>
      </w:r>
    </w:p>
    <w:p w14:paraId="137A4895" w14:textId="0293E57C" w:rsidR="00E03EF7" w:rsidRDefault="00E03EF7" w:rsidP="00E03EF7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Input file to initialize each simulation (*_in.mat)</w:t>
      </w:r>
    </w:p>
    <w:p w14:paraId="1D49D0AB" w14:textId="3D04F23F" w:rsidR="00E03EF7" w:rsidRPr="00E03EF7" w:rsidRDefault="00E03EF7" w:rsidP="00E03EF7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 file containing each simulation’s results (*_out.mat)</w:t>
      </w:r>
    </w:p>
    <w:p w14:paraId="0449C651" w14:textId="432360A0" w:rsidR="00E03EF7" w:rsidRDefault="00E03EF7" w:rsidP="00E03EF7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Bash shell scripts used to run and analyze the simulations on a server</w:t>
      </w:r>
    </w:p>
    <w:p w14:paraId="320DDC3A" w14:textId="12532C07" w:rsidR="00E03EF7" w:rsidRDefault="00E03EF7" w:rsidP="00E03EF7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MATLAB scripts called by the server to run and analyze the simulation </w:t>
      </w:r>
    </w:p>
    <w:p w14:paraId="1F6DA34F" w14:textId="6D221C6B" w:rsidR="0046018B" w:rsidRPr="00F83A00" w:rsidRDefault="0046018B" w:rsidP="0046018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aps/>
          <w:sz w:val="22"/>
          <w:szCs w:val="22"/>
        </w:rPr>
      </w:pPr>
      <w:r w:rsidRPr="005559A9">
        <w:rPr>
          <w:rFonts w:ascii="Arial" w:hAnsi="Arial" w:cs="Arial"/>
          <w:b/>
          <w:bCs/>
          <w:sz w:val="22"/>
          <w:szCs w:val="22"/>
        </w:rPr>
        <w:t>List of simulation datasets</w:t>
      </w:r>
      <w:r w:rsidR="00F83A00">
        <w:rPr>
          <w:rFonts w:ascii="Arial" w:hAnsi="Arial" w:cs="Arial"/>
          <w:b/>
          <w:bCs/>
          <w:caps/>
          <w:sz w:val="22"/>
          <w:szCs w:val="22"/>
        </w:rPr>
        <w:t>:</w:t>
      </w:r>
      <w:r w:rsidRPr="00F83A00">
        <w:rPr>
          <w:rFonts w:ascii="Arial" w:hAnsi="Arial" w:cs="Arial"/>
          <w:caps/>
          <w:sz w:val="22"/>
          <w:szCs w:val="22"/>
        </w:rPr>
        <w:t xml:space="preserve"> </w:t>
      </w:r>
    </w:p>
    <w:p w14:paraId="4C1EE298" w14:textId="77777777" w:rsidR="0046018B" w:rsidRPr="000F3BCE" w:rsidRDefault="0046018B" w:rsidP="0046018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 xml:space="preserve">Fixed Time: Larger, lower resolution scan </w:t>
      </w:r>
      <w:r>
        <w:rPr>
          <w:rFonts w:ascii="Arial" w:hAnsi="Arial" w:cs="Arial"/>
          <w:sz w:val="22"/>
          <w:szCs w:val="22"/>
        </w:rPr>
        <w:t>of kT, E_homo, and viscosity</w:t>
      </w:r>
    </w:p>
    <w:p w14:paraId="57E7B357" w14:textId="77777777" w:rsidR="0046018B" w:rsidRPr="000F3BCE" w:rsidRDefault="0046018B" w:rsidP="0046018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Location: </w:t>
      </w:r>
      <w:r w:rsidRPr="00095982">
        <w:rPr>
          <w:rFonts w:ascii="Arial" w:hAnsi="Arial" w:cs="Arial"/>
          <w:sz w:val="22"/>
          <w:szCs w:val="22"/>
        </w:rPr>
        <w:t>\Fixed_Time\Results20240</w:t>
      </w:r>
      <w:r w:rsidRPr="000F3BCE">
        <w:rPr>
          <w:rFonts w:ascii="Arial" w:hAnsi="Arial" w:cs="Arial"/>
          <w:sz w:val="22"/>
          <w:szCs w:val="22"/>
        </w:rPr>
        <w:t>221</w:t>
      </w:r>
      <w:r w:rsidRPr="00095982">
        <w:rPr>
          <w:rFonts w:ascii="Arial" w:hAnsi="Arial" w:cs="Arial"/>
          <w:sz w:val="22"/>
          <w:szCs w:val="22"/>
        </w:rPr>
        <w:t>\</w:t>
      </w:r>
    </w:p>
    <w:p w14:paraId="6CBCE3E9" w14:textId="710A9D4D" w:rsidR="0046018B" w:rsidRPr="0046018B" w:rsidRDefault="0046018B" w:rsidP="0046018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 xml:space="preserve">Used in: </w:t>
      </w:r>
      <w:r w:rsidRPr="0046018B">
        <w:rPr>
          <w:rFonts w:ascii="Arial" w:hAnsi="Arial" w:cs="Arial"/>
          <w:sz w:val="22"/>
          <w:szCs w:val="22"/>
        </w:rPr>
        <w:t>Fig. 5a</w:t>
      </w:r>
    </w:p>
    <w:p w14:paraId="25805629" w14:textId="77777777" w:rsidR="0046018B" w:rsidRPr="008566B5" w:rsidRDefault="0046018B" w:rsidP="0046018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 xml:space="preserve">Fixed Time: Smaller, higher resolution scan </w:t>
      </w:r>
      <w:r>
        <w:rPr>
          <w:rFonts w:ascii="Arial" w:hAnsi="Arial" w:cs="Arial"/>
          <w:sz w:val="22"/>
          <w:szCs w:val="22"/>
        </w:rPr>
        <w:t>of kT, E_homo, and viscosity</w:t>
      </w:r>
    </w:p>
    <w:p w14:paraId="477627C1" w14:textId="77777777" w:rsidR="0046018B" w:rsidRPr="000F3BCE" w:rsidRDefault="0046018B" w:rsidP="0046018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Location: </w:t>
      </w:r>
      <w:r w:rsidRPr="00095982">
        <w:rPr>
          <w:rFonts w:ascii="Arial" w:hAnsi="Arial" w:cs="Arial"/>
          <w:sz w:val="22"/>
          <w:szCs w:val="22"/>
        </w:rPr>
        <w:t>\Fixed_Time\Results20240408\</w:t>
      </w:r>
    </w:p>
    <w:p w14:paraId="1ADFEE2F" w14:textId="77777777" w:rsidR="0046018B" w:rsidRPr="000F3BCE" w:rsidRDefault="0046018B" w:rsidP="0046018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 xml:space="preserve">Used in: </w:t>
      </w:r>
    </w:p>
    <w:p w14:paraId="1BC1371A" w14:textId="77777777" w:rsidR="0046018B" w:rsidRPr="000F3BCE" w:rsidRDefault="0046018B" w:rsidP="0046018B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Fig. 1c-i</w:t>
      </w:r>
    </w:p>
    <w:p w14:paraId="5E6B927F" w14:textId="77777777" w:rsidR="0046018B" w:rsidRPr="000F3BCE" w:rsidRDefault="0046018B" w:rsidP="0046018B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Fig. 6a-e</w:t>
      </w:r>
    </w:p>
    <w:p w14:paraId="5FDFF8DD" w14:textId="77777777" w:rsidR="0046018B" w:rsidRPr="000F3BCE" w:rsidRDefault="0046018B" w:rsidP="0046018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Fixed time, kT scan</w:t>
      </w:r>
    </w:p>
    <w:p w14:paraId="2E5B1140" w14:textId="77777777" w:rsidR="0046018B" w:rsidRPr="000F3BCE" w:rsidRDefault="0046018B" w:rsidP="0046018B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Location: \Fixed_Time\Results20240819_1\ </w:t>
      </w:r>
    </w:p>
    <w:p w14:paraId="76B18B5B" w14:textId="77777777" w:rsidR="0046018B" w:rsidRPr="000F3BCE" w:rsidRDefault="0046018B" w:rsidP="0046018B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>Used in:</w:t>
      </w:r>
    </w:p>
    <w:p w14:paraId="143C0A5D" w14:textId="77777777" w:rsidR="0046018B" w:rsidRPr="000F3BCE" w:rsidRDefault="0046018B" w:rsidP="0046018B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Fig.1SuppFig2e </w:t>
      </w:r>
    </w:p>
    <w:p w14:paraId="5E663F44" w14:textId="77777777" w:rsidR="0046018B" w:rsidRPr="000F3BCE" w:rsidRDefault="0046018B" w:rsidP="0046018B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Make_Fig2eim_Fig2SuppFig1a_SortvskT</w:t>
      </w:r>
    </w:p>
    <w:p w14:paraId="1395F75C" w14:textId="77777777" w:rsidR="0046018B" w:rsidRPr="000F3BCE" w:rsidRDefault="0046018B" w:rsidP="0046018B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Make_Fig3a_SortvskT</w:t>
      </w:r>
    </w:p>
    <w:p w14:paraId="7B3F4E39" w14:textId="77777777" w:rsidR="0046018B" w:rsidRPr="000F3BCE" w:rsidRDefault="0046018B" w:rsidP="0046018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>Fixed time, E_homo scan</w:t>
      </w:r>
    </w:p>
    <w:p w14:paraId="46A8DDB0" w14:textId="77777777" w:rsidR="0046018B" w:rsidRPr="000F3BCE" w:rsidRDefault="0046018B" w:rsidP="0046018B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Location: \Fixed_Time\Results20240820\ </w:t>
      </w:r>
    </w:p>
    <w:p w14:paraId="574D81E0" w14:textId="77777777" w:rsidR="0046018B" w:rsidRPr="000F3BCE" w:rsidRDefault="0046018B" w:rsidP="0046018B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Used in: </w:t>
      </w:r>
      <w:r w:rsidRPr="000F3BCE">
        <w:rPr>
          <w:rFonts w:ascii="Arial" w:hAnsi="Arial" w:cs="Arial"/>
          <w:sz w:val="22"/>
          <w:szCs w:val="22"/>
        </w:rPr>
        <w:t>Make_Fig2fjn_Fig2SuppFig1b_SortvsEhomo</w:t>
      </w:r>
    </w:p>
    <w:p w14:paraId="537C5F84" w14:textId="77777777" w:rsidR="0046018B" w:rsidRPr="000F3BCE" w:rsidRDefault="0046018B" w:rsidP="0046018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>Fixed time, E_het scan</w:t>
      </w:r>
    </w:p>
    <w:p w14:paraId="65692F6E" w14:textId="77777777" w:rsidR="0046018B" w:rsidRPr="000F3BCE" w:rsidRDefault="0046018B" w:rsidP="0046018B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Location: \Fixed_Time\Results20240819_3\ </w:t>
      </w:r>
    </w:p>
    <w:p w14:paraId="0F4D7F0F" w14:textId="77777777" w:rsidR="0046018B" w:rsidRPr="000F3BCE" w:rsidRDefault="0046018B" w:rsidP="0046018B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 xml:space="preserve">Used in: </w:t>
      </w:r>
      <w:r w:rsidRPr="000F3BCE">
        <w:rPr>
          <w:rFonts w:ascii="Arial" w:hAnsi="Arial" w:cs="Arial"/>
          <w:sz w:val="22"/>
          <w:szCs w:val="22"/>
        </w:rPr>
        <w:t>Make_Fig2gko_Fig2SuppFig1c_SortvsEhet</w:t>
      </w:r>
    </w:p>
    <w:p w14:paraId="2B100BBC" w14:textId="77777777" w:rsidR="0046018B" w:rsidRPr="000F3BCE" w:rsidRDefault="0046018B" w:rsidP="0046018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>Fixed time, viscosity scan</w:t>
      </w:r>
    </w:p>
    <w:p w14:paraId="219F085C" w14:textId="77777777" w:rsidR="0046018B" w:rsidRPr="000F3BCE" w:rsidRDefault="0046018B" w:rsidP="0046018B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Location: \Fixed_Time\Results20240820_1\ </w:t>
      </w:r>
    </w:p>
    <w:p w14:paraId="6D107BD3" w14:textId="77777777" w:rsidR="0046018B" w:rsidRPr="000F3BCE" w:rsidRDefault="0046018B" w:rsidP="0046018B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Used in: </w:t>
      </w:r>
      <w:r w:rsidRPr="000F3BCE">
        <w:rPr>
          <w:rFonts w:ascii="Arial" w:hAnsi="Arial" w:cs="Arial"/>
          <w:sz w:val="22"/>
          <w:szCs w:val="22"/>
        </w:rPr>
        <w:t>Make_Fig2hip_Fig2SuppFig1d_SortvsV</w:t>
      </w:r>
    </w:p>
    <w:p w14:paraId="2C6B35A8" w14:textId="77777777" w:rsidR="0046018B" w:rsidRPr="000F3BCE" w:rsidRDefault="0046018B" w:rsidP="0046018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Steady state, larger box size</w:t>
      </w:r>
    </w:p>
    <w:p w14:paraId="27F62601" w14:textId="77777777" w:rsidR="0046018B" w:rsidRPr="000F3BCE" w:rsidRDefault="0046018B" w:rsidP="0046018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>Location: \Steady_State\Results20240927\</w:t>
      </w:r>
    </w:p>
    <w:p w14:paraId="291CC224" w14:textId="77777777" w:rsidR="0046018B" w:rsidRPr="000F3BCE" w:rsidRDefault="0046018B" w:rsidP="0046018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Used in: </w:t>
      </w:r>
      <w:r w:rsidRPr="000F3BCE">
        <w:rPr>
          <w:rFonts w:ascii="Arial" w:hAnsi="Arial" w:cs="Arial"/>
          <w:sz w:val="22"/>
          <w:szCs w:val="22"/>
        </w:rPr>
        <w:t>Make_</w:t>
      </w: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>Fig.1SuppFig2g</w:t>
      </w:r>
    </w:p>
    <w:p w14:paraId="4F50A762" w14:textId="77777777" w:rsidR="0046018B" w:rsidRPr="000F3BCE" w:rsidRDefault="0046018B" w:rsidP="0046018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Steady state, smaller box size</w:t>
      </w:r>
    </w:p>
    <w:p w14:paraId="64323F4E" w14:textId="77777777" w:rsidR="0046018B" w:rsidRPr="000F3BCE" w:rsidRDefault="0046018B" w:rsidP="0046018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>Location: \Steady_State\Results20240221\</w:t>
      </w:r>
    </w:p>
    <w:p w14:paraId="76B371F8" w14:textId="77777777" w:rsidR="0046018B" w:rsidRPr="000F3BCE" w:rsidRDefault="0046018B" w:rsidP="0046018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Used in: </w:t>
      </w:r>
    </w:p>
    <w:p w14:paraId="5D2820BE" w14:textId="77777777" w:rsidR="0046018B" w:rsidRPr="000F3BCE" w:rsidRDefault="0046018B" w:rsidP="0046018B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</w:t>
      </w: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>Fig.1SuppFig2g</w:t>
      </w:r>
    </w:p>
    <w:p w14:paraId="677CF75B" w14:textId="77777777" w:rsidR="0046018B" w:rsidRPr="000F3BCE" w:rsidRDefault="0046018B" w:rsidP="0046018B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Make_Fig3bcde_Fig3SuppFig1_KineticModelSteadyState</w:t>
      </w:r>
    </w:p>
    <w:p w14:paraId="402A5233" w14:textId="77777777" w:rsidR="0046018B" w:rsidRPr="000F3BCE" w:rsidRDefault="0046018B" w:rsidP="0046018B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Make_Fig5a_KineticModel</w:t>
      </w:r>
    </w:p>
    <w:p w14:paraId="32A036D6" w14:textId="77777777" w:rsidR="0046018B" w:rsidRPr="000F3BCE" w:rsidRDefault="0046018B" w:rsidP="0046018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MC Global Swap</w:t>
      </w:r>
    </w:p>
    <w:p w14:paraId="47646E15" w14:textId="77777777" w:rsidR="0046018B" w:rsidRPr="000F3BCE" w:rsidRDefault="0046018B" w:rsidP="0046018B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>Location: \MC\Results20241017\</w:t>
      </w:r>
    </w:p>
    <w:p w14:paraId="72DFFA43" w14:textId="77777777" w:rsidR="0046018B" w:rsidRPr="000F3BCE" w:rsidRDefault="0046018B" w:rsidP="0046018B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Used in: </w:t>
      </w:r>
      <w:r w:rsidRPr="000F3BCE">
        <w:rPr>
          <w:rFonts w:ascii="Arial" w:hAnsi="Arial" w:cs="Arial"/>
          <w:sz w:val="22"/>
          <w:szCs w:val="22"/>
        </w:rPr>
        <w:t>Make_</w:t>
      </w: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Fig1SuppFig2a-f  </w:t>
      </w:r>
    </w:p>
    <w:p w14:paraId="1590C5FE" w14:textId="77777777" w:rsidR="0046018B" w:rsidRPr="000F3BCE" w:rsidRDefault="0046018B" w:rsidP="0046018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MC Local Swap</w:t>
      </w:r>
    </w:p>
    <w:p w14:paraId="6E08593E" w14:textId="77777777" w:rsidR="0046018B" w:rsidRPr="000F3BCE" w:rsidRDefault="0046018B" w:rsidP="0046018B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>Location: \MC\Results20241017_1\</w:t>
      </w:r>
    </w:p>
    <w:p w14:paraId="515493A9" w14:textId="77777777" w:rsidR="0046018B" w:rsidRPr="000F3BCE" w:rsidRDefault="0046018B" w:rsidP="0046018B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Used in: </w:t>
      </w:r>
    </w:p>
    <w:p w14:paraId="34B1A937" w14:textId="77777777" w:rsidR="0046018B" w:rsidRPr="000F3BCE" w:rsidRDefault="0046018B" w:rsidP="0046018B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</w:t>
      </w: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>Fig1SuppFig2abcde</w:t>
      </w:r>
    </w:p>
    <w:p w14:paraId="1EB56F43" w14:textId="77777777" w:rsidR="0046018B" w:rsidRPr="00E03EF7" w:rsidRDefault="0046018B" w:rsidP="0046018B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</w:t>
      </w:r>
      <w:r w:rsidRPr="000F3BC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Fig1SuppFig2f </w:t>
      </w:r>
    </w:p>
    <w:p w14:paraId="1C2BE21E" w14:textId="77777777" w:rsidR="0046018B" w:rsidRPr="0046018B" w:rsidRDefault="0046018B" w:rsidP="0046018B">
      <w:pPr>
        <w:rPr>
          <w:rFonts w:ascii="Arial" w:hAnsi="Arial" w:cs="Arial"/>
          <w:sz w:val="22"/>
          <w:szCs w:val="22"/>
        </w:rPr>
      </w:pPr>
    </w:p>
    <w:p w14:paraId="2F11DE19" w14:textId="48BBB87E" w:rsidR="00F97EDC" w:rsidRPr="00F97EDC" w:rsidRDefault="00F97EDC" w:rsidP="00F97EDC">
      <w:p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b/>
          <w:bCs/>
          <w:sz w:val="22"/>
          <w:szCs w:val="22"/>
          <w:u w:val="single"/>
        </w:rPr>
        <w:t xml:space="preserve">Code to </w:t>
      </w:r>
      <w:r>
        <w:rPr>
          <w:rFonts w:ascii="Arial" w:hAnsi="Arial" w:cs="Arial"/>
          <w:b/>
          <w:bCs/>
          <w:sz w:val="22"/>
          <w:szCs w:val="22"/>
          <w:u w:val="single"/>
        </w:rPr>
        <w:t>analyze data</w:t>
      </w:r>
      <w:r>
        <w:rPr>
          <w:rFonts w:ascii="Arial" w:hAnsi="Arial" w:cs="Arial"/>
          <w:sz w:val="22"/>
          <w:szCs w:val="22"/>
        </w:rPr>
        <w:t xml:space="preserve"> (\Code\)</w:t>
      </w:r>
    </w:p>
    <w:p w14:paraId="5B8234E1" w14:textId="17F401F2" w:rsidR="00F97EDC" w:rsidRDefault="00F97EDC" w:rsidP="00F97ED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Pre-processing of experimental data (\Code\SortingAnalysis\Experimental_Preprocessing\)</w:t>
      </w:r>
    </w:p>
    <w:p w14:paraId="752AD79F" w14:textId="77777777" w:rsidR="00F97EDC" w:rsidRDefault="00F97EDC" w:rsidP="00F97EDC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Scripts</w:t>
      </w:r>
    </w:p>
    <w:p w14:paraId="2D3386BD" w14:textId="4ECBA2A1" w:rsidR="00F97EDC" w:rsidRPr="00400E8C" w:rsidRDefault="00F97EDC" w:rsidP="00F97EDC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r w:rsidRPr="00400E8C">
        <w:rPr>
          <w:rFonts w:ascii="Arial" w:hAnsi="Arial" w:cs="Arial"/>
          <w:sz w:val="22"/>
          <w:szCs w:val="22"/>
        </w:rPr>
        <w:t>Max intensity projection: performMIP</w:t>
      </w:r>
    </w:p>
    <w:p w14:paraId="2CC4C2D3" w14:textId="77777777" w:rsidR="00F97EDC" w:rsidRDefault="00F97EDC" w:rsidP="00F97EDC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Segmentation: performPixelClassification</w:t>
      </w:r>
    </w:p>
    <w:p w14:paraId="75FD7A2A" w14:textId="01D819A5" w:rsidR="00F97EDC" w:rsidRPr="00F97EDC" w:rsidRDefault="00F97EDC" w:rsidP="00F97EDC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F97EDC">
        <w:rPr>
          <w:rFonts w:ascii="Arial" w:hAnsi="Arial" w:cs="Arial"/>
          <w:sz w:val="22"/>
          <w:szCs w:val="22"/>
        </w:rPr>
        <w:t xml:space="preserve">Used in: </w:t>
      </w:r>
      <w:r>
        <w:rPr>
          <w:rFonts w:ascii="Arial" w:hAnsi="Arial" w:cs="Arial"/>
          <w:sz w:val="22"/>
          <w:szCs w:val="22"/>
        </w:rPr>
        <w:t>F</w:t>
      </w:r>
      <w:r w:rsidRPr="00F97EDC">
        <w:rPr>
          <w:rFonts w:ascii="Arial" w:hAnsi="Arial" w:cs="Arial"/>
          <w:sz w:val="22"/>
          <w:szCs w:val="22"/>
        </w:rPr>
        <w:t>ig1h-i, Fig1SuppFig1, Fig. 6, Fig6SuppFig2</w:t>
      </w:r>
    </w:p>
    <w:p w14:paraId="1372DB0B" w14:textId="2FB2CD46" w:rsidR="00F97EDC" w:rsidRDefault="00F97EDC" w:rsidP="00F97ED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Sorting analysis (\Code\SortingAnalysis\)</w:t>
      </w:r>
    </w:p>
    <w:p w14:paraId="3849E5ED" w14:textId="4935D198" w:rsidR="00F97EDC" w:rsidRDefault="00F97EDC" w:rsidP="00F97EDC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Skeleton-based domain size calculation (\Code\SortingAnalysis\</w:t>
      </w:r>
      <w:r w:rsidRPr="00F97EDC">
        <w:rPr>
          <w:rFonts w:ascii="Arial" w:hAnsi="Arial" w:cs="Arial"/>
          <w:sz w:val="22"/>
          <w:szCs w:val="22"/>
        </w:rPr>
        <w:t>Skeletonization Based Domain Size Calculations</w:t>
      </w:r>
      <w:r>
        <w:rPr>
          <w:rFonts w:ascii="Arial" w:hAnsi="Arial" w:cs="Arial"/>
          <w:sz w:val="22"/>
          <w:szCs w:val="22"/>
        </w:rPr>
        <w:t>)</w:t>
      </w:r>
    </w:p>
    <w:p w14:paraId="39D61E81" w14:textId="77777777" w:rsidR="00F97EDC" w:rsidRDefault="00F97EDC" w:rsidP="00F97EDC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Scripts</w:t>
      </w:r>
    </w:p>
    <w:p w14:paraId="06068008" w14:textId="196E5C42" w:rsidR="00F97EDC" w:rsidRDefault="00F97EDC" w:rsidP="00F97EDC">
      <w:pPr>
        <w:pStyle w:val="ListParagraph"/>
        <w:numPr>
          <w:ilvl w:val="3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 domain size calculation: </w:t>
      </w:r>
    </w:p>
    <w:p w14:paraId="426A5898" w14:textId="77777777" w:rsidR="00F97EDC" w:rsidRDefault="00F97EDC" w:rsidP="00F97EDC">
      <w:pPr>
        <w:pStyle w:val="ListParagraph"/>
        <w:numPr>
          <w:ilvl w:val="4"/>
          <w:numId w:val="8"/>
        </w:numPr>
        <w:rPr>
          <w:rFonts w:ascii="Arial" w:hAnsi="Arial" w:cs="Arial"/>
          <w:sz w:val="22"/>
          <w:szCs w:val="22"/>
        </w:rPr>
      </w:pPr>
      <w:r w:rsidRPr="00D419A3">
        <w:rPr>
          <w:rFonts w:ascii="Arial" w:hAnsi="Arial" w:cs="Arial"/>
          <w:sz w:val="22"/>
          <w:szCs w:val="22"/>
        </w:rPr>
        <w:t>calculateDomainSize_SkelDist_SizeDeptFill</w:t>
      </w:r>
    </w:p>
    <w:p w14:paraId="04D5A713" w14:textId="77777777" w:rsidR="00F97EDC" w:rsidRDefault="00F97EDC" w:rsidP="00F97EDC">
      <w:pPr>
        <w:pStyle w:val="ListParagraph"/>
        <w:numPr>
          <w:ilvl w:val="3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Wrapper for Simulations: </w:t>
      </w:r>
    </w:p>
    <w:p w14:paraId="13772DF1" w14:textId="77777777" w:rsidR="00F97EDC" w:rsidRDefault="00F97EDC" w:rsidP="00F97EDC">
      <w:pPr>
        <w:pStyle w:val="ListParagraph"/>
        <w:numPr>
          <w:ilvl w:val="4"/>
          <w:numId w:val="8"/>
        </w:numPr>
        <w:rPr>
          <w:rFonts w:ascii="Arial" w:hAnsi="Arial" w:cs="Arial"/>
          <w:sz w:val="22"/>
          <w:szCs w:val="22"/>
        </w:rPr>
      </w:pPr>
      <w:r w:rsidRPr="00400E8C">
        <w:rPr>
          <w:rFonts w:ascii="Arial" w:hAnsi="Arial" w:cs="Arial"/>
          <w:sz w:val="22"/>
          <w:szCs w:val="22"/>
        </w:rPr>
        <w:t>performSkeletonWidthDomainSizeCalc_Sims_FeedFile_O2</w:t>
      </w:r>
    </w:p>
    <w:p w14:paraId="5E2A2634" w14:textId="30739997" w:rsidR="00F97EDC" w:rsidRDefault="00F97EDC" w:rsidP="00F97EDC">
      <w:pPr>
        <w:pStyle w:val="ListParagraph"/>
        <w:numPr>
          <w:ilvl w:val="3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Wrappers for Experiments: </w:t>
      </w:r>
    </w:p>
    <w:p w14:paraId="120886D0" w14:textId="6E3633F1" w:rsidR="00F97EDC" w:rsidRDefault="00F97EDC" w:rsidP="00F97EDC">
      <w:pPr>
        <w:pStyle w:val="ListParagraph"/>
        <w:numPr>
          <w:ilvl w:val="4"/>
          <w:numId w:val="8"/>
        </w:numPr>
        <w:rPr>
          <w:rFonts w:ascii="Arial" w:hAnsi="Arial" w:cs="Arial"/>
          <w:sz w:val="22"/>
          <w:szCs w:val="22"/>
        </w:rPr>
      </w:pPr>
      <w:r w:rsidRPr="00400E8C">
        <w:rPr>
          <w:rFonts w:ascii="Arial" w:hAnsi="Arial" w:cs="Arial"/>
          <w:sz w:val="22"/>
          <w:szCs w:val="22"/>
        </w:rPr>
        <w:t>performSkeletonWidthDomainSizeCalc_Expmts_</w:t>
      </w:r>
      <w:r>
        <w:rPr>
          <w:rFonts w:ascii="Arial" w:hAnsi="Arial" w:cs="Arial"/>
          <w:sz w:val="22"/>
          <w:szCs w:val="22"/>
        </w:rPr>
        <w:t>Wrapper</w:t>
      </w:r>
    </w:p>
    <w:p w14:paraId="6C289EF2" w14:textId="77777777" w:rsidR="00F97EDC" w:rsidRDefault="00F97EDC" w:rsidP="00F97EDC">
      <w:pPr>
        <w:pStyle w:val="ListParagraph"/>
        <w:numPr>
          <w:ilvl w:val="4"/>
          <w:numId w:val="8"/>
        </w:numPr>
        <w:rPr>
          <w:rFonts w:ascii="Arial" w:hAnsi="Arial" w:cs="Arial"/>
          <w:sz w:val="22"/>
          <w:szCs w:val="22"/>
        </w:rPr>
      </w:pPr>
      <w:r w:rsidRPr="00400E8C">
        <w:rPr>
          <w:rFonts w:ascii="Arial" w:hAnsi="Arial" w:cs="Arial"/>
          <w:sz w:val="22"/>
          <w:szCs w:val="22"/>
        </w:rPr>
        <w:t>performSkeletonWidthDomainSizeCalc_Expmts_FeedFile_O2</w:t>
      </w:r>
    </w:p>
    <w:p w14:paraId="7E64886F" w14:textId="589875BC" w:rsidR="00F97EDC" w:rsidRPr="00F97EDC" w:rsidRDefault="00F97EDC" w:rsidP="00F97EDC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r w:rsidRPr="00F97EDC">
        <w:rPr>
          <w:rFonts w:ascii="Arial" w:hAnsi="Arial" w:cs="Arial"/>
          <w:sz w:val="22"/>
          <w:szCs w:val="22"/>
        </w:rPr>
        <w:t xml:space="preserve">Used in: </w:t>
      </w:r>
      <w:r>
        <w:rPr>
          <w:rFonts w:ascii="Arial" w:hAnsi="Arial" w:cs="Arial"/>
          <w:sz w:val="22"/>
          <w:szCs w:val="22"/>
        </w:rPr>
        <w:t>F</w:t>
      </w:r>
      <w:r w:rsidRPr="00F97EDC">
        <w:rPr>
          <w:rFonts w:ascii="Arial" w:hAnsi="Arial" w:cs="Arial"/>
          <w:sz w:val="22"/>
          <w:szCs w:val="22"/>
        </w:rPr>
        <w:t>ig1h-i, Fig1SuppFig1, Fig. 6, Fig6SuppFig2</w:t>
      </w:r>
    </w:p>
    <w:p w14:paraId="6D668B65" w14:textId="5FE8739F" w:rsidR="00F97EDC" w:rsidRDefault="00F97EDC" w:rsidP="00F97EDC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Structure factor-based domain size calculation(\Code\SortingAnalysis\Structure Factor</w:t>
      </w:r>
      <w:r w:rsidRPr="00F97EDC">
        <w:rPr>
          <w:rFonts w:ascii="Arial" w:hAnsi="Arial" w:cs="Arial"/>
          <w:sz w:val="22"/>
          <w:szCs w:val="22"/>
        </w:rPr>
        <w:t xml:space="preserve"> Based Domain Size Calculations</w:t>
      </w:r>
      <w:r>
        <w:rPr>
          <w:rFonts w:ascii="Arial" w:hAnsi="Arial" w:cs="Arial"/>
          <w:sz w:val="22"/>
          <w:szCs w:val="22"/>
        </w:rPr>
        <w:t>\)</w:t>
      </w:r>
    </w:p>
    <w:p w14:paraId="5D8359BA" w14:textId="77777777" w:rsidR="00F97EDC" w:rsidRDefault="00F97EDC" w:rsidP="00F97EDC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Scripts</w:t>
      </w:r>
    </w:p>
    <w:p w14:paraId="11FE87AC" w14:textId="4DD41DAD" w:rsidR="00F97EDC" w:rsidRDefault="00F97EDC" w:rsidP="00F97EDC">
      <w:pPr>
        <w:pStyle w:val="ListParagraph"/>
        <w:numPr>
          <w:ilvl w:val="3"/>
          <w:numId w:val="8"/>
        </w:numPr>
        <w:rPr>
          <w:rFonts w:ascii="Arial" w:hAnsi="Arial" w:cs="Arial"/>
          <w:sz w:val="22"/>
          <w:szCs w:val="22"/>
        </w:rPr>
      </w:pPr>
      <w:r w:rsidRPr="00400E8C">
        <w:rPr>
          <w:rFonts w:ascii="Arial" w:hAnsi="Arial" w:cs="Arial"/>
          <w:sz w:val="22"/>
          <w:szCs w:val="22"/>
        </w:rPr>
        <w:t>calculateDomainSizeFromStructureFactor</w:t>
      </w:r>
    </w:p>
    <w:p w14:paraId="6CA78D33" w14:textId="77777777" w:rsidR="00F97EDC" w:rsidRDefault="00F97EDC" w:rsidP="00F97EDC">
      <w:pPr>
        <w:pStyle w:val="ListParagraph"/>
        <w:numPr>
          <w:ilvl w:val="3"/>
          <w:numId w:val="8"/>
        </w:numPr>
        <w:rPr>
          <w:rFonts w:ascii="Arial" w:hAnsi="Arial" w:cs="Arial"/>
          <w:sz w:val="22"/>
          <w:szCs w:val="22"/>
        </w:rPr>
      </w:pPr>
      <w:r w:rsidRPr="00400E8C">
        <w:rPr>
          <w:rFonts w:ascii="Arial" w:hAnsi="Arial" w:cs="Arial"/>
          <w:sz w:val="22"/>
          <w:szCs w:val="22"/>
        </w:rPr>
        <w:t xml:space="preserve">calculateRadialAverage </w:t>
      </w:r>
    </w:p>
    <w:p w14:paraId="00C367DB" w14:textId="04828373" w:rsidR="00F97EDC" w:rsidRDefault="00F97EDC" w:rsidP="00F97EDC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in: Fig1SuppFig2</w:t>
      </w:r>
    </w:p>
    <w:p w14:paraId="72E0D4CF" w14:textId="77777777" w:rsidR="00F97EDC" w:rsidRDefault="00F97EDC" w:rsidP="00F97EDC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Fitting steady state sorting curves</w:t>
      </w:r>
    </w:p>
    <w:p w14:paraId="76CFDF4A" w14:textId="1FB6240E" w:rsidR="00F97EDC" w:rsidRDefault="00F97EDC" w:rsidP="00F97EDC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Scripts</w:t>
      </w:r>
    </w:p>
    <w:p w14:paraId="36510FFF" w14:textId="26A72F57" w:rsidR="00F97EDC" w:rsidRDefault="00F97EDC" w:rsidP="00F97EDC">
      <w:pPr>
        <w:pStyle w:val="ListParagraph"/>
        <w:numPr>
          <w:ilvl w:val="3"/>
          <w:numId w:val="8"/>
        </w:numPr>
        <w:rPr>
          <w:rFonts w:ascii="Arial" w:hAnsi="Arial" w:cs="Arial"/>
          <w:sz w:val="22"/>
          <w:szCs w:val="22"/>
        </w:rPr>
      </w:pPr>
      <w:r w:rsidRPr="00CE302B">
        <w:rPr>
          <w:rFonts w:ascii="Arial" w:hAnsi="Arial" w:cs="Arial"/>
          <w:sz w:val="22"/>
          <w:szCs w:val="22"/>
        </w:rPr>
        <w:t>createFitAsymHill</w:t>
      </w:r>
    </w:p>
    <w:p w14:paraId="5EDF7AC8" w14:textId="77777777" w:rsidR="00F97EDC" w:rsidRDefault="00F97EDC" w:rsidP="00F97EDC">
      <w:pPr>
        <w:pStyle w:val="ListParagraph"/>
        <w:numPr>
          <w:ilvl w:val="3"/>
          <w:numId w:val="8"/>
        </w:numPr>
        <w:rPr>
          <w:rFonts w:ascii="Arial" w:hAnsi="Arial" w:cs="Arial"/>
          <w:sz w:val="22"/>
          <w:szCs w:val="22"/>
        </w:rPr>
      </w:pPr>
      <w:r w:rsidRPr="00CE302B">
        <w:rPr>
          <w:rFonts w:ascii="Arial" w:hAnsi="Arial" w:cs="Arial"/>
          <w:sz w:val="22"/>
          <w:szCs w:val="22"/>
        </w:rPr>
        <w:t>evalInverseAsymHill</w:t>
      </w:r>
    </w:p>
    <w:p w14:paraId="666E00CE" w14:textId="531D6CB3" w:rsidR="00F97EDC" w:rsidRPr="00F97EDC" w:rsidRDefault="00F97EDC" w:rsidP="00F97EDC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in: Fig3, Fig3SuppFig1</w:t>
      </w:r>
    </w:p>
    <w:p w14:paraId="3E763FFF" w14:textId="77777777" w:rsidR="00F97EDC" w:rsidRDefault="00F97EDC" w:rsidP="00F97ED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Neighbor exchange analysis of simulations (Fig. 1f) </w:t>
      </w:r>
    </w:p>
    <w:p w14:paraId="5981DE58" w14:textId="77777777" w:rsidR="00F97EDC" w:rsidRDefault="00F97EDC" w:rsidP="00F97EDC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Scripts: </w:t>
      </w:r>
    </w:p>
    <w:p w14:paraId="663BC576" w14:textId="77777777" w:rsidR="00F97EDC" w:rsidRDefault="00F97EDC" w:rsidP="00F97EDC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r w:rsidRPr="00D419A3">
        <w:rPr>
          <w:rFonts w:ascii="Arial" w:hAnsi="Arial" w:cs="Arial"/>
          <w:sz w:val="22"/>
          <w:szCs w:val="22"/>
        </w:rPr>
        <w:t>calculateNeighborExchangeRate</w:t>
      </w:r>
    </w:p>
    <w:p w14:paraId="1E132480" w14:textId="77777777" w:rsidR="00F97EDC" w:rsidRDefault="00F97EDC" w:rsidP="00F97EDC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r w:rsidRPr="00D419A3">
        <w:rPr>
          <w:rFonts w:ascii="Arial" w:hAnsi="Arial" w:cs="Arial"/>
          <w:sz w:val="22"/>
          <w:szCs w:val="22"/>
        </w:rPr>
        <w:t>movingLinearRegression</w:t>
      </w:r>
    </w:p>
    <w:p w14:paraId="7559B97B" w14:textId="0FB6D870" w:rsidR="00F97EDC" w:rsidRDefault="00F97EDC" w:rsidP="00F97EDC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in: Fig. 1f</w:t>
      </w:r>
    </w:p>
    <w:p w14:paraId="65E77302" w14:textId="77777777" w:rsidR="00F97EDC" w:rsidRDefault="00F97EDC" w:rsidP="00F97EDC">
      <w:pPr>
        <w:rPr>
          <w:rFonts w:ascii="Arial" w:hAnsi="Arial" w:cs="Arial"/>
          <w:sz w:val="22"/>
          <w:szCs w:val="22"/>
        </w:rPr>
      </w:pPr>
    </w:p>
    <w:p w14:paraId="48A93877" w14:textId="3F7F33A4" w:rsidR="0081236D" w:rsidRPr="000F3BCE" w:rsidRDefault="0081236D" w:rsidP="0081236D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0F3BCE">
        <w:rPr>
          <w:rFonts w:ascii="Arial" w:hAnsi="Arial" w:cs="Arial"/>
          <w:b/>
          <w:bCs/>
          <w:sz w:val="22"/>
          <w:szCs w:val="22"/>
          <w:u w:val="single"/>
        </w:rPr>
        <w:t xml:space="preserve">Code to </w:t>
      </w:r>
      <w:r>
        <w:rPr>
          <w:rFonts w:ascii="Arial" w:hAnsi="Arial" w:cs="Arial"/>
          <w:b/>
          <w:bCs/>
          <w:sz w:val="22"/>
          <w:szCs w:val="22"/>
          <w:u w:val="single"/>
        </w:rPr>
        <w:t>run simulations</w:t>
      </w:r>
      <w:r w:rsidRPr="004601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(\Code\</w:t>
      </w:r>
      <w:r>
        <w:rPr>
          <w:rFonts w:ascii="Arial" w:hAnsi="Arial" w:cs="Arial"/>
          <w:sz w:val="22"/>
          <w:szCs w:val="22"/>
        </w:rPr>
        <w:t>Simulation</w:t>
      </w:r>
      <w:r>
        <w:rPr>
          <w:rFonts w:ascii="Arial" w:hAnsi="Arial" w:cs="Arial"/>
          <w:sz w:val="22"/>
          <w:szCs w:val="22"/>
        </w:rPr>
        <w:t>_Code\)</w:t>
      </w:r>
    </w:p>
    <w:p w14:paraId="270051B5" w14:textId="75358570" w:rsidR="0081236D" w:rsidRDefault="008357A3" w:rsidP="0081236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Simulation code is distributed into separate folders for r</w:t>
      </w:r>
      <w:r w:rsidR="0081236D">
        <w:rPr>
          <w:rFonts w:ascii="Arial" w:hAnsi="Arial" w:cs="Arial"/>
          <w:sz w:val="22"/>
          <w:szCs w:val="22"/>
        </w:rPr>
        <w:t>unning simulations for a fixed amount of time (as would be measured in the laboratory) (\Code\Simulation_Code\Fixed_Time \)</w:t>
      </w:r>
      <w:r>
        <w:rPr>
          <w:rFonts w:ascii="Arial" w:hAnsi="Arial" w:cs="Arial"/>
          <w:sz w:val="22"/>
          <w:szCs w:val="22"/>
        </w:rPr>
        <w:t>,</w:t>
      </w:r>
      <w:r w:rsidRPr="008357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steady state (as would be measured in the laboratory) (\Code\Simulation_Code\Steady_State \)</w:t>
      </w:r>
      <w:r>
        <w:rPr>
          <w:rFonts w:ascii="Arial" w:hAnsi="Arial" w:cs="Arial"/>
          <w:sz w:val="22"/>
          <w:szCs w:val="22"/>
        </w:rPr>
        <w:t>,</w:t>
      </w:r>
      <w:r w:rsidRPr="008357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or </w:t>
      </w:r>
      <w:r>
        <w:rPr>
          <w:rFonts w:ascii="Arial" w:hAnsi="Arial" w:cs="Arial"/>
          <w:sz w:val="22"/>
          <w:szCs w:val="22"/>
        </w:rPr>
        <w:t>using the Monte Carlo method (\Code\Simulation_Code\MC \)</w:t>
      </w:r>
      <w:r>
        <w:rPr>
          <w:rFonts w:ascii="Arial" w:hAnsi="Arial" w:cs="Arial"/>
          <w:sz w:val="22"/>
          <w:szCs w:val="22"/>
        </w:rPr>
        <w:t>. Each folder contains the following files.</w:t>
      </w:r>
    </w:p>
    <w:p w14:paraId="4A1A4090" w14:textId="77777777" w:rsidR="00C93AD1" w:rsidRDefault="00C93AD1" w:rsidP="00C93AD1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initialize simulation files with the appropriate parameters</w:t>
      </w:r>
    </w:p>
    <w:p w14:paraId="2E99F475" w14:textId="00153EE3" w:rsidR="00C93AD1" w:rsidRDefault="00C93AD1" w:rsidP="00C93AD1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SetUpAndRun*.m</w:t>
      </w:r>
    </w:p>
    <w:p w14:paraId="6399A3E8" w14:textId="441EC3D4" w:rsidR="00C93AD1" w:rsidRDefault="00C93AD1" w:rsidP="00C93AD1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run the simulations, call simSorting_FeedFile*.m with the file name of the simulation file to be run as the first argument</w:t>
      </w:r>
    </w:p>
    <w:p w14:paraId="72863281" w14:textId="3FF75BF4" w:rsidR="0081236D" w:rsidRDefault="008357A3" w:rsidP="0081236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Make sure to run </w:t>
      </w:r>
      <w:r w:rsidRPr="008357A3">
        <w:rPr>
          <w:rFonts w:ascii="Arial" w:hAnsi="Arial" w:cs="Arial"/>
          <w:sz w:val="22"/>
          <w:szCs w:val="22"/>
        </w:rPr>
        <w:t>chooseModelParameters</w:t>
      </w:r>
      <w:r>
        <w:rPr>
          <w:rFonts w:ascii="Arial" w:hAnsi="Arial" w:cs="Arial"/>
          <w:sz w:val="22"/>
          <w:szCs w:val="22"/>
        </w:rPr>
        <w:t>.m to determine the default simulation parameters before you initialize the simulations.</w:t>
      </w:r>
    </w:p>
    <w:p w14:paraId="7AB9348B" w14:textId="77777777" w:rsidR="0081236D" w:rsidRDefault="0081236D" w:rsidP="00F97EDC">
      <w:pPr>
        <w:rPr>
          <w:rFonts w:ascii="Arial" w:hAnsi="Arial" w:cs="Arial"/>
          <w:sz w:val="22"/>
          <w:szCs w:val="22"/>
        </w:rPr>
      </w:pPr>
    </w:p>
    <w:p w14:paraId="5BE8DD1B" w14:textId="77777777" w:rsidR="0081236D" w:rsidRDefault="0081236D" w:rsidP="00F97EDC">
      <w:pPr>
        <w:rPr>
          <w:rFonts w:ascii="Arial" w:hAnsi="Arial" w:cs="Arial"/>
          <w:sz w:val="22"/>
          <w:szCs w:val="22"/>
        </w:rPr>
      </w:pPr>
    </w:p>
    <w:p w14:paraId="6A6AC64B" w14:textId="77777777" w:rsidR="0081236D" w:rsidRDefault="0081236D" w:rsidP="00F97EDC">
      <w:pPr>
        <w:rPr>
          <w:rFonts w:ascii="Arial" w:hAnsi="Arial" w:cs="Arial"/>
          <w:sz w:val="22"/>
          <w:szCs w:val="22"/>
        </w:rPr>
      </w:pPr>
    </w:p>
    <w:p w14:paraId="7608379A" w14:textId="0E840ACD" w:rsidR="00F97EDC" w:rsidRPr="000F3BCE" w:rsidRDefault="00F97EDC" w:rsidP="00F97EDC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0F3BCE">
        <w:rPr>
          <w:rFonts w:ascii="Arial" w:hAnsi="Arial" w:cs="Arial"/>
          <w:b/>
          <w:bCs/>
          <w:sz w:val="22"/>
          <w:szCs w:val="22"/>
          <w:u w:val="single"/>
        </w:rPr>
        <w:t xml:space="preserve">Code to </w:t>
      </w:r>
      <w:r>
        <w:rPr>
          <w:rFonts w:ascii="Arial" w:hAnsi="Arial" w:cs="Arial"/>
          <w:b/>
          <w:bCs/>
          <w:sz w:val="22"/>
          <w:szCs w:val="22"/>
          <w:u w:val="single"/>
        </w:rPr>
        <w:t>generate</w:t>
      </w:r>
      <w:r w:rsidRPr="000F3BCE">
        <w:rPr>
          <w:rFonts w:ascii="Arial" w:hAnsi="Arial" w:cs="Arial"/>
          <w:b/>
          <w:bCs/>
          <w:sz w:val="22"/>
          <w:szCs w:val="22"/>
          <w:u w:val="single"/>
        </w:rPr>
        <w:t xml:space="preserve"> figures</w:t>
      </w:r>
      <w:r w:rsidR="0046018B" w:rsidRPr="0046018B">
        <w:rPr>
          <w:rFonts w:ascii="Arial" w:hAnsi="Arial" w:cs="Arial"/>
          <w:sz w:val="22"/>
          <w:szCs w:val="22"/>
        </w:rPr>
        <w:t xml:space="preserve"> </w:t>
      </w:r>
      <w:r w:rsidR="0046018B">
        <w:rPr>
          <w:rFonts w:ascii="Arial" w:hAnsi="Arial" w:cs="Arial"/>
          <w:sz w:val="22"/>
          <w:szCs w:val="22"/>
        </w:rPr>
        <w:t>(\Code\Figure_Panels_Code\)</w:t>
      </w:r>
    </w:p>
    <w:p w14:paraId="344A0EB3" w14:textId="2D64F7A9" w:rsidR="00F97EDC" w:rsidRPr="009B237C" w:rsidRDefault="00F97ED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B237C">
        <w:rPr>
          <w:rFonts w:ascii="Arial" w:hAnsi="Arial" w:cs="Arial"/>
          <w:sz w:val="22"/>
          <w:szCs w:val="22"/>
        </w:rPr>
        <w:t>Fig 1</w:t>
      </w:r>
    </w:p>
    <w:p w14:paraId="1822B755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c-f: Make_Fig1cdef_KineticModel.m</w:t>
      </w:r>
    </w:p>
    <w:p w14:paraId="06DFE43E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g-i: Make_Fig1ghi_AND_Fig6_Fig6SuppFig1_Fig6SuppFig2_FitSimsToExpmts.m</w:t>
      </w:r>
    </w:p>
    <w:p w14:paraId="5643C004" w14:textId="0D97F38A" w:rsidR="00F97EDC" w:rsidRPr="009B237C" w:rsidRDefault="00F97ED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B237C">
        <w:rPr>
          <w:rFonts w:ascii="Arial" w:hAnsi="Arial" w:cs="Arial"/>
          <w:sz w:val="22"/>
          <w:szCs w:val="22"/>
        </w:rPr>
        <w:t>Fig. 2</w:t>
      </w:r>
    </w:p>
    <w:p w14:paraId="002A3AB7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Make_Fig2eim_Fig2SuppFig1a_SortvskT</w:t>
      </w:r>
    </w:p>
    <w:p w14:paraId="6F1B291D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lastRenderedPageBreak/>
        <w:t>Make_Fig2fjn_Fig2SuppFig1b_SortvsEhomo</w:t>
      </w:r>
    </w:p>
    <w:p w14:paraId="000524F1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Make_Fig2gko_Fig2SuppFig1c_SortvsEhet</w:t>
      </w:r>
    </w:p>
    <w:p w14:paraId="6066E686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Make_Fig2hip_Fig2SuppFig1d_SortvsV</w:t>
      </w:r>
    </w:p>
    <w:p w14:paraId="66A68CA1" w14:textId="09962822" w:rsidR="00F97EDC" w:rsidRPr="009B237C" w:rsidRDefault="00F97ED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B237C">
        <w:rPr>
          <w:rFonts w:ascii="Arial" w:hAnsi="Arial" w:cs="Arial"/>
          <w:sz w:val="22"/>
          <w:szCs w:val="22"/>
        </w:rPr>
        <w:t xml:space="preserve">Fig. 3: </w:t>
      </w:r>
    </w:p>
    <w:p w14:paraId="1E6DDE0C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Make_Fig3a_SortvskT</w:t>
      </w:r>
    </w:p>
    <w:p w14:paraId="77EC38DD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Make_Fig3bcde_Fig3SuppFig1_KineticModelSteadyState</w:t>
      </w:r>
    </w:p>
    <w:p w14:paraId="3C4E7391" w14:textId="33963D1B" w:rsidR="00F97EDC" w:rsidRPr="009B237C" w:rsidRDefault="00F97ED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B237C">
        <w:rPr>
          <w:rFonts w:ascii="Arial" w:hAnsi="Arial" w:cs="Arial"/>
          <w:sz w:val="22"/>
          <w:szCs w:val="22"/>
        </w:rPr>
        <w:t>Fig. 4: Make_Fig4ef_EquillibriumStatMech</w:t>
      </w:r>
    </w:p>
    <w:p w14:paraId="28B45021" w14:textId="25B3122C" w:rsidR="00F97EDC" w:rsidRPr="009B237C" w:rsidRDefault="00F97ED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B237C">
        <w:rPr>
          <w:rFonts w:ascii="Arial" w:hAnsi="Arial" w:cs="Arial"/>
          <w:sz w:val="22"/>
          <w:szCs w:val="22"/>
        </w:rPr>
        <w:t>Fig. 5: Make_Fig5a_KineticModel</w:t>
      </w:r>
    </w:p>
    <w:p w14:paraId="54ADFC22" w14:textId="2506F78D" w:rsidR="00F97EDC" w:rsidRPr="009B237C" w:rsidRDefault="00F97ED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B237C">
        <w:rPr>
          <w:rFonts w:ascii="Arial" w:hAnsi="Arial" w:cs="Arial"/>
          <w:sz w:val="22"/>
          <w:szCs w:val="22"/>
        </w:rPr>
        <w:t xml:space="preserve">Fig. </w:t>
      </w:r>
      <w:r w:rsidR="009B237C" w:rsidRPr="009B237C">
        <w:rPr>
          <w:rFonts w:ascii="Arial" w:hAnsi="Arial" w:cs="Arial"/>
          <w:sz w:val="22"/>
          <w:szCs w:val="22"/>
        </w:rPr>
        <w:t>6:</w:t>
      </w:r>
      <w:r w:rsidR="009B237C">
        <w:rPr>
          <w:rFonts w:ascii="Arial" w:hAnsi="Arial" w:cs="Arial"/>
          <w:sz w:val="22"/>
          <w:szCs w:val="22"/>
        </w:rPr>
        <w:t xml:space="preserve"> </w:t>
      </w:r>
      <w:r w:rsidRPr="009B237C">
        <w:rPr>
          <w:rFonts w:ascii="Arial" w:hAnsi="Arial" w:cs="Arial"/>
          <w:sz w:val="22"/>
          <w:szCs w:val="22"/>
        </w:rPr>
        <w:t>Make_Fig1ghi_AND_Fig6_Fig6SuppFig1_Fig6SuppFig2_FitSimsToExpmts.m</w:t>
      </w:r>
    </w:p>
    <w:p w14:paraId="31AE865C" w14:textId="2AC43EEE" w:rsidR="00F97EDC" w:rsidRPr="009B237C" w:rsidRDefault="00F97ED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B237C">
        <w:rPr>
          <w:rFonts w:ascii="Arial" w:hAnsi="Arial" w:cs="Arial"/>
          <w:sz w:val="22"/>
          <w:szCs w:val="22"/>
        </w:rPr>
        <w:t>Fig</w:t>
      </w:r>
      <w:r w:rsidR="009B237C">
        <w:rPr>
          <w:rFonts w:ascii="Arial" w:hAnsi="Arial" w:cs="Arial"/>
          <w:sz w:val="22"/>
          <w:szCs w:val="22"/>
        </w:rPr>
        <w:t>1</w:t>
      </w:r>
      <w:r w:rsidRPr="009B237C">
        <w:rPr>
          <w:rFonts w:ascii="Arial" w:hAnsi="Arial" w:cs="Arial"/>
          <w:sz w:val="22"/>
          <w:szCs w:val="22"/>
        </w:rPr>
        <w:t>SuppFig. 1: Make_Fig1SuppFig1_calculateDomainSize_SkelDist_SizeDeptFill</w:t>
      </w:r>
    </w:p>
    <w:p w14:paraId="0F654161" w14:textId="3D2AB73C" w:rsidR="00F97EDC" w:rsidRPr="009B237C" w:rsidRDefault="00F97ED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B237C">
        <w:rPr>
          <w:rFonts w:ascii="Arial" w:hAnsi="Arial" w:cs="Arial"/>
          <w:sz w:val="22"/>
          <w:szCs w:val="22"/>
        </w:rPr>
        <w:t>Fig</w:t>
      </w:r>
      <w:r w:rsidR="009B237C">
        <w:rPr>
          <w:rFonts w:ascii="Arial" w:hAnsi="Arial" w:cs="Arial"/>
          <w:sz w:val="22"/>
          <w:szCs w:val="22"/>
        </w:rPr>
        <w:t>1</w:t>
      </w:r>
      <w:r w:rsidRPr="009B237C">
        <w:rPr>
          <w:rFonts w:ascii="Arial" w:hAnsi="Arial" w:cs="Arial"/>
          <w:sz w:val="22"/>
          <w:szCs w:val="22"/>
        </w:rPr>
        <w:t>SuppFig. 2</w:t>
      </w:r>
      <w:r w:rsidR="009B237C">
        <w:rPr>
          <w:rFonts w:ascii="Arial" w:hAnsi="Arial" w:cs="Arial"/>
          <w:sz w:val="22"/>
          <w:szCs w:val="22"/>
        </w:rPr>
        <w:t>:</w:t>
      </w:r>
    </w:p>
    <w:p w14:paraId="3A89E46E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abcde: Make_Fig1SuppFig2abcde</w:t>
      </w:r>
    </w:p>
    <w:p w14:paraId="570D20A8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f: Make_Fig1SuppFig2f</w:t>
      </w:r>
    </w:p>
    <w:p w14:paraId="2DAABEEC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g: Make_Fig1SuppFig2g</w:t>
      </w:r>
    </w:p>
    <w:p w14:paraId="0A6B412C" w14:textId="4E876D83" w:rsidR="00F97EDC" w:rsidRPr="009B237C" w:rsidRDefault="00F97ED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B237C">
        <w:rPr>
          <w:rFonts w:ascii="Arial" w:hAnsi="Arial" w:cs="Arial"/>
          <w:sz w:val="22"/>
          <w:szCs w:val="22"/>
        </w:rPr>
        <w:t>Fig</w:t>
      </w:r>
      <w:r w:rsidR="009B237C">
        <w:rPr>
          <w:rFonts w:ascii="Arial" w:hAnsi="Arial" w:cs="Arial"/>
          <w:sz w:val="22"/>
          <w:szCs w:val="22"/>
        </w:rPr>
        <w:t>2</w:t>
      </w:r>
      <w:r w:rsidRPr="009B237C">
        <w:rPr>
          <w:rFonts w:ascii="Arial" w:hAnsi="Arial" w:cs="Arial"/>
          <w:sz w:val="22"/>
          <w:szCs w:val="22"/>
        </w:rPr>
        <w:t>SuppFig. 1</w:t>
      </w:r>
    </w:p>
    <w:p w14:paraId="4FAFFBDE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Make_Fig2eim_Fig2SuppFig1a_SortvskT</w:t>
      </w:r>
    </w:p>
    <w:p w14:paraId="2D5E470C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Make_Fig2fjn_Fig2SuppFig1b_SortvsEhomo</w:t>
      </w:r>
    </w:p>
    <w:p w14:paraId="14D85135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Make_Fig2gko_Fig2SuppFig1c_SortvsEhet</w:t>
      </w:r>
    </w:p>
    <w:p w14:paraId="49B01A6C" w14:textId="77777777" w:rsidR="00F97EDC" w:rsidRPr="000F3BCE" w:rsidRDefault="00F97EDC" w:rsidP="009B237C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0F3BCE">
        <w:rPr>
          <w:rFonts w:ascii="Arial" w:hAnsi="Arial" w:cs="Arial"/>
          <w:sz w:val="22"/>
          <w:szCs w:val="22"/>
        </w:rPr>
        <w:t>Make_Fig2hip_Fig2SuppFig1d_SortvsV</w:t>
      </w:r>
    </w:p>
    <w:p w14:paraId="03F2759C" w14:textId="78348439" w:rsidR="00F97EDC" w:rsidRPr="009B237C" w:rsidRDefault="009B237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</w:t>
      </w:r>
      <w:r w:rsidR="00F97EDC" w:rsidRPr="009B237C">
        <w:rPr>
          <w:rFonts w:ascii="Arial" w:hAnsi="Arial" w:cs="Arial"/>
          <w:sz w:val="22"/>
          <w:szCs w:val="22"/>
        </w:rPr>
        <w:t>3SuppFig1: Make_Fig3bcde_Fig3SuppFig1_KineticModelSteadyState</w:t>
      </w:r>
    </w:p>
    <w:p w14:paraId="07968305" w14:textId="00E90B72" w:rsidR="00F97EDC" w:rsidRPr="009B237C" w:rsidRDefault="00F97ED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B237C">
        <w:rPr>
          <w:rFonts w:ascii="Arial" w:hAnsi="Arial" w:cs="Arial"/>
          <w:sz w:val="22"/>
          <w:szCs w:val="22"/>
        </w:rPr>
        <w:t>Fig6SuppFig1: Make_Fig1ghi_AND_Fig6_Fig6SuppFig1_Fig6SuppFig2_FitSimsToExpmts.m</w:t>
      </w:r>
    </w:p>
    <w:p w14:paraId="342D03C6" w14:textId="3C62EDB6" w:rsidR="00F97EDC" w:rsidRPr="009B237C" w:rsidRDefault="00F97EDC" w:rsidP="009B23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B237C">
        <w:rPr>
          <w:rFonts w:ascii="Arial" w:hAnsi="Arial" w:cs="Arial"/>
          <w:sz w:val="22"/>
          <w:szCs w:val="22"/>
        </w:rPr>
        <w:t>Fig6SuppFig2: Make_Fig1ghi_AND_Fig6_Fig6SuppFig1_Fig6SuppFig2_FitSimsToExpmts.m</w:t>
      </w:r>
    </w:p>
    <w:p w14:paraId="2DA6E0BB" w14:textId="77777777" w:rsidR="00F97EDC" w:rsidRPr="00F97EDC" w:rsidRDefault="00F97EDC" w:rsidP="00F97EDC">
      <w:pPr>
        <w:rPr>
          <w:rFonts w:ascii="Arial" w:hAnsi="Arial" w:cs="Arial"/>
          <w:sz w:val="22"/>
          <w:szCs w:val="22"/>
        </w:rPr>
      </w:pPr>
    </w:p>
    <w:sectPr w:rsidR="00F97EDC" w:rsidRPr="00F9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71EC"/>
    <w:multiLevelType w:val="hybridMultilevel"/>
    <w:tmpl w:val="9268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532F"/>
    <w:multiLevelType w:val="hybridMultilevel"/>
    <w:tmpl w:val="E260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00E1"/>
    <w:multiLevelType w:val="hybridMultilevel"/>
    <w:tmpl w:val="30800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DD5199"/>
    <w:multiLevelType w:val="hybridMultilevel"/>
    <w:tmpl w:val="4DEA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B4156"/>
    <w:multiLevelType w:val="hybridMultilevel"/>
    <w:tmpl w:val="6D0A7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D08EE"/>
    <w:multiLevelType w:val="hybridMultilevel"/>
    <w:tmpl w:val="97D0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667C2"/>
    <w:multiLevelType w:val="hybridMultilevel"/>
    <w:tmpl w:val="A5D8F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77540"/>
    <w:multiLevelType w:val="hybridMultilevel"/>
    <w:tmpl w:val="F20E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22194"/>
    <w:multiLevelType w:val="hybridMultilevel"/>
    <w:tmpl w:val="DE26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122AB"/>
    <w:multiLevelType w:val="hybridMultilevel"/>
    <w:tmpl w:val="57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4533D"/>
    <w:multiLevelType w:val="hybridMultilevel"/>
    <w:tmpl w:val="1514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928625">
    <w:abstractNumId w:val="4"/>
  </w:num>
  <w:num w:numId="2" w16cid:durableId="1305116051">
    <w:abstractNumId w:val="6"/>
  </w:num>
  <w:num w:numId="3" w16cid:durableId="601425643">
    <w:abstractNumId w:val="3"/>
  </w:num>
  <w:num w:numId="4" w16cid:durableId="722676540">
    <w:abstractNumId w:val="9"/>
  </w:num>
  <w:num w:numId="5" w16cid:durableId="1042284650">
    <w:abstractNumId w:val="2"/>
  </w:num>
  <w:num w:numId="6" w16cid:durableId="785121941">
    <w:abstractNumId w:val="8"/>
  </w:num>
  <w:num w:numId="7" w16cid:durableId="1288119349">
    <w:abstractNumId w:val="7"/>
  </w:num>
  <w:num w:numId="8" w16cid:durableId="1168060840">
    <w:abstractNumId w:val="5"/>
  </w:num>
  <w:num w:numId="9" w16cid:durableId="232547874">
    <w:abstractNumId w:val="10"/>
  </w:num>
  <w:num w:numId="10" w16cid:durableId="1813054603">
    <w:abstractNumId w:val="1"/>
  </w:num>
  <w:num w:numId="11" w16cid:durableId="197363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C9"/>
    <w:rsid w:val="0004458A"/>
    <w:rsid w:val="00093543"/>
    <w:rsid w:val="00095982"/>
    <w:rsid w:val="000F3BCE"/>
    <w:rsid w:val="001B320A"/>
    <w:rsid w:val="001F3B97"/>
    <w:rsid w:val="00201C3B"/>
    <w:rsid w:val="00255611"/>
    <w:rsid w:val="003C0CFD"/>
    <w:rsid w:val="003C1524"/>
    <w:rsid w:val="00400E8C"/>
    <w:rsid w:val="0046018B"/>
    <w:rsid w:val="005401A6"/>
    <w:rsid w:val="005411B0"/>
    <w:rsid w:val="005559A9"/>
    <w:rsid w:val="0056676C"/>
    <w:rsid w:val="00574054"/>
    <w:rsid w:val="0057516F"/>
    <w:rsid w:val="005C5EDB"/>
    <w:rsid w:val="005F3296"/>
    <w:rsid w:val="005F6D82"/>
    <w:rsid w:val="00615C5A"/>
    <w:rsid w:val="00702380"/>
    <w:rsid w:val="007D3783"/>
    <w:rsid w:val="0081236D"/>
    <w:rsid w:val="008357A3"/>
    <w:rsid w:val="008566B5"/>
    <w:rsid w:val="008A6E36"/>
    <w:rsid w:val="008B1383"/>
    <w:rsid w:val="009221F2"/>
    <w:rsid w:val="00925DC9"/>
    <w:rsid w:val="009B237C"/>
    <w:rsid w:val="00BC503C"/>
    <w:rsid w:val="00C93AD1"/>
    <w:rsid w:val="00C955FC"/>
    <w:rsid w:val="00CD43A3"/>
    <w:rsid w:val="00CE302B"/>
    <w:rsid w:val="00D419A3"/>
    <w:rsid w:val="00DC11AA"/>
    <w:rsid w:val="00E03EF7"/>
    <w:rsid w:val="00E91CB4"/>
    <w:rsid w:val="00F214D6"/>
    <w:rsid w:val="00F26241"/>
    <w:rsid w:val="00F56C1D"/>
    <w:rsid w:val="00F83A00"/>
    <w:rsid w:val="00F97EDC"/>
    <w:rsid w:val="00FE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98E"/>
  <w15:chartTrackingRefBased/>
  <w15:docId w15:val="{D335A1CB-E762-49A6-BB6D-9152385A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Rikki Garner</dc:creator>
  <cp:keywords/>
  <dc:description/>
  <cp:lastModifiedBy>Rikki Garner</cp:lastModifiedBy>
  <cp:revision>4</cp:revision>
  <dcterms:created xsi:type="dcterms:W3CDTF">2025-03-20T18:30:00Z</dcterms:created>
  <dcterms:modified xsi:type="dcterms:W3CDTF">2025-04-03T20:18:00Z</dcterms:modified>
</cp:coreProperties>
</file>