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6FE4" w14:textId="758C0CE6" w:rsidR="0022397A" w:rsidRDefault="005A76A4">
      <w:r>
        <w:t>DATABASES</w:t>
      </w:r>
      <w:r w:rsidR="0022397A">
        <w:br w:type="page"/>
      </w:r>
    </w:p>
    <w:p w14:paraId="0D1E4D22" w14:textId="5E81D888" w:rsidR="0022397A" w:rsidRDefault="0022397A">
      <w:r>
        <w:lastRenderedPageBreak/>
        <w:br w:type="page"/>
      </w:r>
    </w:p>
    <w:p w14:paraId="7478806E" w14:textId="1CD25E46" w:rsidR="0022397A" w:rsidRPr="0022397A" w:rsidRDefault="0022397A">
      <w:pPr>
        <w:rPr>
          <w:sz w:val="40"/>
          <w:szCs w:val="40"/>
          <w:lang w:val="en-US"/>
        </w:rPr>
      </w:pPr>
      <w:r w:rsidRPr="0022397A">
        <w:rPr>
          <w:sz w:val="40"/>
          <w:szCs w:val="40"/>
          <w:lang w:val="en-US"/>
        </w:rPr>
        <w:lastRenderedPageBreak/>
        <w:t>Persistence:</w:t>
      </w:r>
    </w:p>
    <w:p w14:paraId="786FFB61" w14:textId="1F802BB5" w:rsidR="0022397A" w:rsidRDefault="00223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Persistence is said to be the property of maintaining the data stored after the computer shuts down. For that </w:t>
      </w:r>
      <w:r w:rsidR="003E09DA">
        <w:rPr>
          <w:sz w:val="32"/>
          <w:szCs w:val="32"/>
          <w:lang w:val="en-US"/>
        </w:rPr>
        <w:t>reason,</w:t>
      </w:r>
      <w:r>
        <w:rPr>
          <w:sz w:val="32"/>
          <w:szCs w:val="32"/>
          <w:lang w:val="en-US"/>
        </w:rPr>
        <w:t xml:space="preserve"> we must make use of slower but static storage units to save the </w:t>
      </w:r>
      <w:r w:rsidR="003E09DA">
        <w:rPr>
          <w:sz w:val="32"/>
          <w:szCs w:val="32"/>
          <w:lang w:val="en-US"/>
        </w:rPr>
        <w:t>data,</w:t>
      </w:r>
      <w:r>
        <w:rPr>
          <w:sz w:val="32"/>
          <w:szCs w:val="32"/>
          <w:lang w:val="en-US"/>
        </w:rPr>
        <w:t xml:space="preserve"> usually in the form of files or databases.</w:t>
      </w:r>
    </w:p>
    <w:p w14:paraId="1DAD7816" w14:textId="2A89005F" w:rsidR="0022397A" w:rsidRDefault="00223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just read that data can be stored in a database or in a file, but what are the differences?</w:t>
      </w:r>
    </w:p>
    <w:p w14:paraId="02537D0E" w14:textId="4B17DB88" w:rsidR="0022397A" w:rsidRDefault="00223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file </w:t>
      </w:r>
      <w:r w:rsidR="009A322F">
        <w:rPr>
          <w:sz w:val="32"/>
          <w:szCs w:val="32"/>
          <w:lang w:val="en-US"/>
        </w:rPr>
        <w:t>will store all the data in string format in an unorganized way or in a way that the computer will not read anything but plain text.</w:t>
      </w:r>
    </w:p>
    <w:p w14:paraId="107E4286" w14:textId="56F3EF25" w:rsidR="0022397A" w:rsidRPr="009A322F" w:rsidRDefault="009A32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Databases on the other hand </w:t>
      </w:r>
      <w:r w:rsidR="0022397A" w:rsidRPr="0022397A">
        <w:rPr>
          <w:sz w:val="32"/>
          <w:szCs w:val="32"/>
          <w:lang w:val="en-US"/>
        </w:rPr>
        <w:t xml:space="preserve">are capable of </w:t>
      </w:r>
      <w:r w:rsidR="003E09DA" w:rsidRPr="0022397A">
        <w:rPr>
          <w:sz w:val="32"/>
          <w:szCs w:val="32"/>
          <w:lang w:val="en-US"/>
        </w:rPr>
        <w:t>storing</w:t>
      </w:r>
      <w:r w:rsidR="0022397A" w:rsidRPr="0022397A">
        <w:rPr>
          <w:sz w:val="32"/>
          <w:szCs w:val="32"/>
          <w:lang w:val="en-US"/>
        </w:rPr>
        <w:t xml:space="preserve"> m</w:t>
      </w:r>
      <w:r w:rsidR="0022397A">
        <w:rPr>
          <w:sz w:val="32"/>
          <w:szCs w:val="32"/>
          <w:lang w:val="en-US"/>
        </w:rPr>
        <w:t>ore additional information than regular files</w:t>
      </w:r>
      <w:r>
        <w:rPr>
          <w:sz w:val="32"/>
          <w:szCs w:val="32"/>
          <w:lang w:val="en-US"/>
        </w:rPr>
        <w:t xml:space="preserve"> by making use not only of the data but of the </w:t>
      </w:r>
      <w:r>
        <w:rPr>
          <w:b/>
          <w:bCs/>
          <w:sz w:val="32"/>
          <w:szCs w:val="32"/>
          <w:lang w:val="en-US"/>
        </w:rPr>
        <w:t>metadata</w:t>
      </w:r>
      <w:r w:rsidR="0022397A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storing the values in an organized </w:t>
      </w:r>
      <w:r>
        <w:rPr>
          <w:b/>
          <w:bCs/>
          <w:sz w:val="32"/>
          <w:szCs w:val="32"/>
          <w:lang w:val="en-US"/>
        </w:rPr>
        <w:t xml:space="preserve">and organizable </w:t>
      </w:r>
      <w:r>
        <w:rPr>
          <w:sz w:val="32"/>
          <w:szCs w:val="32"/>
          <w:lang w:val="en-US"/>
        </w:rPr>
        <w:t xml:space="preserve">way. This </w:t>
      </w:r>
      <w:r>
        <w:rPr>
          <w:b/>
          <w:bCs/>
          <w:sz w:val="32"/>
          <w:szCs w:val="32"/>
          <w:lang w:val="en-US"/>
        </w:rPr>
        <w:t xml:space="preserve">metadata </w:t>
      </w:r>
      <w:r>
        <w:rPr>
          <w:sz w:val="32"/>
          <w:szCs w:val="32"/>
          <w:lang w:val="en-US"/>
        </w:rPr>
        <w:t xml:space="preserve">or </w:t>
      </w:r>
      <w:r>
        <w:rPr>
          <w:b/>
          <w:bCs/>
          <w:sz w:val="32"/>
          <w:szCs w:val="32"/>
          <w:lang w:val="en-US"/>
        </w:rPr>
        <w:t xml:space="preserve">Integrity Constraints </w:t>
      </w:r>
      <w:r>
        <w:rPr>
          <w:sz w:val="32"/>
          <w:szCs w:val="32"/>
          <w:lang w:val="en-US"/>
        </w:rPr>
        <w:t>will allow to execute orders for filtering or sorting specified data.</w:t>
      </w:r>
    </w:p>
    <w:p w14:paraId="694C909F" w14:textId="2A024888" w:rsidR="009A322F" w:rsidRDefault="009A32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do we modify the data in a database?</w:t>
      </w:r>
    </w:p>
    <w:p w14:paraId="1DF5F9E2" w14:textId="1AC72585" w:rsidR="009A322F" w:rsidRDefault="009A32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We, as </w:t>
      </w:r>
      <w:r w:rsidR="003E09DA">
        <w:rPr>
          <w:sz w:val="32"/>
          <w:szCs w:val="32"/>
          <w:lang w:val="en-US"/>
        </w:rPr>
        <w:t>users,</w:t>
      </w:r>
      <w:r>
        <w:rPr>
          <w:sz w:val="32"/>
          <w:szCs w:val="32"/>
          <w:lang w:val="en-US"/>
        </w:rPr>
        <w:t xml:space="preserve"> will access (query) the data in order to retrieve it or modify it through a </w:t>
      </w:r>
      <w:r>
        <w:rPr>
          <w:b/>
          <w:bCs/>
          <w:sz w:val="32"/>
          <w:szCs w:val="32"/>
          <w:lang w:val="en-US"/>
        </w:rPr>
        <w:t xml:space="preserve">Data Base Management System </w:t>
      </w:r>
      <w:r>
        <w:rPr>
          <w:sz w:val="32"/>
          <w:szCs w:val="32"/>
          <w:lang w:val="en-US"/>
        </w:rPr>
        <w:t>or (DBMS).</w:t>
      </w:r>
    </w:p>
    <w:p w14:paraId="0F37ADB7" w14:textId="45CB4F7F" w:rsidR="009A322F" w:rsidRDefault="009A322F" w:rsidP="009A32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DBMS will interpret what the user wants to achieve by making use of a </w:t>
      </w:r>
      <w:r>
        <w:rPr>
          <w:b/>
          <w:bCs/>
          <w:sz w:val="32"/>
          <w:szCs w:val="32"/>
          <w:lang w:val="en-US"/>
        </w:rPr>
        <w:t>data language</w:t>
      </w:r>
      <w:r>
        <w:rPr>
          <w:sz w:val="32"/>
          <w:szCs w:val="32"/>
          <w:lang w:val="en-US"/>
        </w:rPr>
        <w:t>.</w:t>
      </w:r>
    </w:p>
    <w:p w14:paraId="5A1786B1" w14:textId="142C15E7" w:rsidR="009A322F" w:rsidRDefault="009A322F" w:rsidP="009A32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use of a DBMS will make the task convenient (easy to use) and efficient (a lot of results could be </w:t>
      </w:r>
      <w:r w:rsidR="003E09DA">
        <w:rPr>
          <w:sz w:val="32"/>
          <w:szCs w:val="32"/>
          <w:lang w:val="en-US"/>
        </w:rPr>
        <w:t>got</w:t>
      </w:r>
      <w:r>
        <w:rPr>
          <w:sz w:val="32"/>
          <w:szCs w:val="32"/>
          <w:lang w:val="en-US"/>
        </w:rPr>
        <w:t xml:space="preserve"> from </w:t>
      </w:r>
      <w:r w:rsidR="003E09DA">
        <w:rPr>
          <w:sz w:val="32"/>
          <w:szCs w:val="32"/>
          <w:lang w:val="en-US"/>
        </w:rPr>
        <w:t>a few</w:t>
      </w:r>
      <w:r>
        <w:rPr>
          <w:sz w:val="32"/>
          <w:szCs w:val="32"/>
          <w:lang w:val="en-US"/>
        </w:rPr>
        <w:t xml:space="preserve"> lines of code). All of this is achieved by making use of </w:t>
      </w:r>
      <w:r>
        <w:rPr>
          <w:b/>
          <w:bCs/>
          <w:sz w:val="32"/>
          <w:szCs w:val="32"/>
          <w:lang w:val="en-US"/>
        </w:rPr>
        <w:t xml:space="preserve">very </w:t>
      </w:r>
      <w:r w:rsidR="003E09DA">
        <w:rPr>
          <w:b/>
          <w:bCs/>
          <w:sz w:val="32"/>
          <w:szCs w:val="32"/>
          <w:lang w:val="en-US"/>
        </w:rPr>
        <w:t>high-level</w:t>
      </w:r>
      <w:r>
        <w:rPr>
          <w:b/>
          <w:bCs/>
          <w:sz w:val="32"/>
          <w:szCs w:val="32"/>
          <w:lang w:val="en-US"/>
        </w:rPr>
        <w:t xml:space="preserve"> languages</w:t>
      </w:r>
      <w:r>
        <w:rPr>
          <w:sz w:val="32"/>
          <w:szCs w:val="32"/>
          <w:lang w:val="en-US"/>
        </w:rPr>
        <w:t xml:space="preserve">. Note that this </w:t>
      </w:r>
      <w:r w:rsidR="004C2C3A">
        <w:rPr>
          <w:sz w:val="32"/>
          <w:szCs w:val="32"/>
          <w:lang w:val="en-US"/>
        </w:rPr>
        <w:t xml:space="preserve">data </w:t>
      </w:r>
      <w:r w:rsidR="003E09DA">
        <w:rPr>
          <w:sz w:val="32"/>
          <w:szCs w:val="32"/>
          <w:lang w:val="en-US"/>
        </w:rPr>
        <w:t>language is</w:t>
      </w:r>
      <w:r>
        <w:rPr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Domain languages</w:t>
      </w:r>
      <w:r>
        <w:rPr>
          <w:sz w:val="32"/>
          <w:szCs w:val="32"/>
          <w:lang w:val="en-US"/>
        </w:rPr>
        <w:t>.</w:t>
      </w:r>
    </w:p>
    <w:p w14:paraId="7C65AE67" w14:textId="77777777" w:rsidR="00AD0E04" w:rsidRDefault="00AD0E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7C765B1F" w14:textId="7660D8AF" w:rsidR="00AF6701" w:rsidRDefault="00AB20A3" w:rsidP="009A322F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lastRenderedPageBreak/>
        <w:t xml:space="preserve">Types of databases </w:t>
      </w:r>
    </w:p>
    <w:p w14:paraId="25E31C56" w14:textId="018E95DF" w:rsidR="00AB20A3" w:rsidRDefault="00AB20A3" w:rsidP="009A32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Relational Model Databases:</w:t>
      </w:r>
    </w:p>
    <w:p w14:paraId="6D4D20B4" w14:textId="003E7098" w:rsidR="00AD0E04" w:rsidRDefault="00AB20A3" w:rsidP="00AD0E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Is the most widely used one, for example oracle uses it along with the most famous data language: </w:t>
      </w:r>
      <w:r>
        <w:rPr>
          <w:b/>
          <w:bCs/>
          <w:sz w:val="32"/>
          <w:szCs w:val="32"/>
          <w:lang w:val="en-US"/>
        </w:rPr>
        <w:t>SQL</w:t>
      </w:r>
      <w:r>
        <w:rPr>
          <w:sz w:val="32"/>
          <w:szCs w:val="32"/>
          <w:lang w:val="en-US"/>
        </w:rPr>
        <w:t xml:space="preserve">. In order to interact with this type of database we will be making use of </w:t>
      </w:r>
      <w:r>
        <w:rPr>
          <w:b/>
          <w:bCs/>
          <w:sz w:val="32"/>
          <w:szCs w:val="32"/>
          <w:lang w:val="en-US"/>
        </w:rPr>
        <w:t>Relational Data Base Management System (RDBMS)</w:t>
      </w:r>
      <w:r>
        <w:rPr>
          <w:sz w:val="32"/>
          <w:szCs w:val="32"/>
          <w:lang w:val="en-US"/>
        </w:rPr>
        <w:t>.</w:t>
      </w:r>
      <w:r w:rsidR="00AD0E04">
        <w:rPr>
          <w:sz w:val="32"/>
          <w:szCs w:val="32"/>
          <w:lang w:val="en-US"/>
        </w:rPr>
        <w:t xml:space="preserve"> These databases are those that make use of different keys, defining keys such:</w:t>
      </w:r>
    </w:p>
    <w:p w14:paraId="7A132DFA" w14:textId="0C99766D" w:rsidR="00AD0E04" w:rsidRDefault="00AD0E04" w:rsidP="00AD0E04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lang w:val="en-US"/>
        </w:rPr>
        <w:t>variable, known as ‘</w:t>
      </w:r>
      <w:r>
        <w:rPr>
          <w:b/>
          <w:bCs/>
          <w:sz w:val="32"/>
          <w:szCs w:val="32"/>
          <w:lang w:val="en-US"/>
        </w:rPr>
        <w:t>primary key’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will be in each table. Said variable</w:t>
      </w:r>
      <w:r>
        <w:rPr>
          <w:sz w:val="32"/>
          <w:szCs w:val="32"/>
          <w:lang w:val="en-US"/>
        </w:rPr>
        <w:t xml:space="preserve"> will work as a </w:t>
      </w:r>
      <w:r>
        <w:rPr>
          <w:b/>
          <w:bCs/>
          <w:sz w:val="32"/>
          <w:szCs w:val="32"/>
          <w:lang w:val="en-US"/>
        </w:rPr>
        <w:t xml:space="preserve">unique identifier </w:t>
      </w:r>
      <w:r>
        <w:rPr>
          <w:sz w:val="32"/>
          <w:szCs w:val="32"/>
          <w:lang w:val="en-US"/>
        </w:rPr>
        <w:t xml:space="preserve">for each piece of data. It will not be possible to repeat that data. One example could be the </w:t>
      </w:r>
      <w:r>
        <w:rPr>
          <w:b/>
          <w:bCs/>
          <w:sz w:val="32"/>
          <w:szCs w:val="32"/>
          <w:lang w:val="en-US"/>
        </w:rPr>
        <w:t xml:space="preserve">DNI in Spain </w:t>
      </w:r>
      <w:r>
        <w:rPr>
          <w:sz w:val="32"/>
          <w:szCs w:val="32"/>
          <w:lang w:val="en-US"/>
        </w:rPr>
        <w:t xml:space="preserve">or the </w:t>
      </w:r>
      <w:r>
        <w:rPr>
          <w:b/>
          <w:bCs/>
          <w:sz w:val="32"/>
          <w:szCs w:val="32"/>
          <w:lang w:val="en-US"/>
        </w:rPr>
        <w:t>Number of the credit card.</w:t>
      </w:r>
    </w:p>
    <w:p w14:paraId="4CD7C65B" w14:textId="43D1B3FF" w:rsidR="00AD0E04" w:rsidRDefault="00AD0E04" w:rsidP="00AD0E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this key is used in another table, a </w:t>
      </w:r>
      <w:r>
        <w:rPr>
          <w:b/>
          <w:bCs/>
          <w:sz w:val="32"/>
          <w:szCs w:val="32"/>
          <w:lang w:val="en-US"/>
        </w:rPr>
        <w:t>linking table</w:t>
      </w:r>
      <w:r>
        <w:rPr>
          <w:sz w:val="32"/>
          <w:szCs w:val="32"/>
          <w:lang w:val="en-US"/>
        </w:rPr>
        <w:t>, it will be known as a ‘</w:t>
      </w:r>
      <w:r w:rsidRPr="00296AE7">
        <w:rPr>
          <w:b/>
          <w:bCs/>
          <w:sz w:val="32"/>
          <w:szCs w:val="32"/>
          <w:lang w:val="en-US"/>
        </w:rPr>
        <w:t>foreign key</w:t>
      </w:r>
      <w:r>
        <w:rPr>
          <w:b/>
          <w:bCs/>
          <w:sz w:val="32"/>
          <w:szCs w:val="32"/>
          <w:lang w:val="en-US"/>
        </w:rPr>
        <w:t>’</w:t>
      </w:r>
      <w:r>
        <w:rPr>
          <w:sz w:val="32"/>
          <w:szCs w:val="32"/>
          <w:lang w:val="en-US"/>
        </w:rPr>
        <w:t xml:space="preserve">. This linking table will be </w:t>
      </w:r>
      <w:r>
        <w:rPr>
          <w:b/>
          <w:bCs/>
          <w:sz w:val="32"/>
          <w:szCs w:val="32"/>
          <w:lang w:val="en-US"/>
        </w:rPr>
        <w:t xml:space="preserve">named </w:t>
      </w:r>
      <w:r>
        <w:rPr>
          <w:sz w:val="32"/>
          <w:szCs w:val="32"/>
          <w:lang w:val="en-US"/>
        </w:rPr>
        <w:t xml:space="preserve">after a </w:t>
      </w:r>
      <w:r>
        <w:rPr>
          <w:b/>
          <w:bCs/>
          <w:sz w:val="32"/>
          <w:szCs w:val="32"/>
          <w:lang w:val="en-US"/>
        </w:rPr>
        <w:t xml:space="preserve">verb </w:t>
      </w:r>
      <w:r>
        <w:rPr>
          <w:sz w:val="32"/>
          <w:szCs w:val="32"/>
          <w:lang w:val="en-US"/>
        </w:rPr>
        <w:t xml:space="preserve">and will link at least </w:t>
      </w:r>
      <w:r w:rsidR="005A76A4">
        <w:rPr>
          <w:sz w:val="32"/>
          <w:szCs w:val="32"/>
          <w:lang w:val="en-US"/>
        </w:rPr>
        <w:t>two</w:t>
      </w:r>
      <w:r>
        <w:rPr>
          <w:sz w:val="32"/>
          <w:szCs w:val="32"/>
          <w:lang w:val="en-US"/>
        </w:rPr>
        <w:t xml:space="preserve"> tables.</w:t>
      </w:r>
      <w:r>
        <w:rPr>
          <w:sz w:val="32"/>
          <w:szCs w:val="32"/>
          <w:lang w:val="en-US"/>
        </w:rPr>
        <w:softHyphen/>
      </w:r>
      <w:r>
        <w:rPr>
          <w:sz w:val="32"/>
          <w:szCs w:val="32"/>
          <w:lang w:val="en-US"/>
        </w:rPr>
        <w:softHyphen/>
        <w:t xml:space="preserve"> </w:t>
      </w:r>
    </w:p>
    <w:p w14:paraId="60F3E6DB" w14:textId="0CE178B0" w:rsidR="00AB20A3" w:rsidRDefault="00AB20A3" w:rsidP="009A322F">
      <w:pPr>
        <w:rPr>
          <w:sz w:val="32"/>
          <w:szCs w:val="32"/>
          <w:lang w:val="en-US"/>
        </w:rPr>
      </w:pPr>
    </w:p>
    <w:p w14:paraId="278A6C1E" w14:textId="378768A5" w:rsidR="00AB20A3" w:rsidRDefault="00AB20A3" w:rsidP="009A32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Graph Model Databases:</w:t>
      </w:r>
    </w:p>
    <w:p w14:paraId="0BEA873B" w14:textId="0EBC76C1" w:rsidR="00AB20A3" w:rsidRDefault="00AD0E04" w:rsidP="009A322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Bla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bla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bla</w:t>
      </w:r>
      <w:proofErr w:type="spellEnd"/>
    </w:p>
    <w:p w14:paraId="6873DEAF" w14:textId="4032E120" w:rsidR="00AD0E04" w:rsidRDefault="00AD0E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AF364A2" w14:textId="6F71DA47" w:rsidR="00AD0E04" w:rsidRPr="005A76A4" w:rsidRDefault="005A76A4" w:rsidP="009A322F">
      <w:pPr>
        <w:rPr>
          <w:sz w:val="40"/>
          <w:szCs w:val="40"/>
          <w:lang w:val="en-US"/>
        </w:rPr>
      </w:pPr>
      <w:r w:rsidRPr="005A76A4">
        <w:rPr>
          <w:sz w:val="40"/>
          <w:szCs w:val="40"/>
          <w:lang w:val="en-US"/>
        </w:rPr>
        <w:lastRenderedPageBreak/>
        <w:t>A</w:t>
      </w:r>
      <w:r w:rsidR="00AD0E04" w:rsidRPr="005A76A4">
        <w:rPr>
          <w:sz w:val="40"/>
          <w:szCs w:val="40"/>
          <w:lang w:val="en-US"/>
        </w:rPr>
        <w:t>bstraction database levels</w:t>
      </w:r>
    </w:p>
    <w:p w14:paraId="45404628" w14:textId="2633C0AA" w:rsidR="00AD0E04" w:rsidRPr="005A76A4" w:rsidRDefault="00AD0E04" w:rsidP="005A76A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A76A4">
        <w:rPr>
          <w:sz w:val="32"/>
          <w:szCs w:val="32"/>
          <w:lang w:val="en-US"/>
        </w:rPr>
        <w:t>Physical: Is the layer of abstraction where the raw data is physically stored as files. This is the lowest level of abstraction in a DBMS. An administrator is the one in charge of deciding how the data is stored in this physical level.</w:t>
      </w:r>
    </w:p>
    <w:p w14:paraId="68DE1AF6" w14:textId="09D112EC" w:rsidR="00AD0E04" w:rsidRPr="005A76A4" w:rsidRDefault="00AD0E04" w:rsidP="005A76A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A76A4">
        <w:rPr>
          <w:sz w:val="32"/>
          <w:szCs w:val="32"/>
          <w:lang w:val="en-US"/>
        </w:rPr>
        <w:t>Conceptual: It is a blueprint of the data. It has no information on how the user will see the data. Is the one in charge of processing the different connections with each table.</w:t>
      </w:r>
    </w:p>
    <w:p w14:paraId="041F05F6" w14:textId="4BCF7A18" w:rsidR="003E09DA" w:rsidRPr="005A76A4" w:rsidRDefault="00AD0E04" w:rsidP="005A76A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A76A4">
        <w:rPr>
          <w:sz w:val="32"/>
          <w:szCs w:val="32"/>
          <w:lang w:val="en-US"/>
        </w:rPr>
        <w:t>Visual: It is what the end user gets to see</w:t>
      </w:r>
      <w:r w:rsidR="005A76A4" w:rsidRPr="005A76A4">
        <w:rPr>
          <w:sz w:val="32"/>
          <w:szCs w:val="32"/>
          <w:lang w:val="en-US"/>
        </w:rPr>
        <w:t xml:space="preserve"> after applying filters. It can be in the form of a graph, table, or pie chart. It makes use of the </w:t>
      </w:r>
      <w:proofErr w:type="spellStart"/>
      <w:r w:rsidR="005A76A4" w:rsidRPr="005A76A4">
        <w:rPr>
          <w:sz w:val="32"/>
          <w:szCs w:val="32"/>
          <w:lang w:val="en-US"/>
        </w:rPr>
        <w:t>PoLP</w:t>
      </w:r>
      <w:proofErr w:type="spellEnd"/>
      <w:r w:rsidR="005A76A4" w:rsidRPr="005A76A4">
        <w:rPr>
          <w:sz w:val="32"/>
          <w:szCs w:val="32"/>
          <w:lang w:val="en-US"/>
        </w:rPr>
        <w:t>.</w:t>
      </w:r>
    </w:p>
    <w:p w14:paraId="0C8D51EE" w14:textId="77777777" w:rsidR="005A76A4" w:rsidRDefault="005A76A4" w:rsidP="009A322F">
      <w:pPr>
        <w:rPr>
          <w:sz w:val="32"/>
          <w:szCs w:val="32"/>
          <w:lang w:val="en-US"/>
        </w:rPr>
      </w:pPr>
    </w:p>
    <w:p w14:paraId="474C96A1" w14:textId="5D9AD8E2" w:rsidR="005A76A4" w:rsidRDefault="005A76A4" w:rsidP="009A32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 Independence:</w:t>
      </w:r>
    </w:p>
    <w:p w14:paraId="6259427B" w14:textId="40F3BB4C" w:rsidR="005A76A4" w:rsidRDefault="005A76A4" w:rsidP="009A32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change the data in one level without affecting other levels.</w:t>
      </w:r>
    </w:p>
    <w:p w14:paraId="03BCEE8E" w14:textId="0B99D4E4" w:rsidR="005A76A4" w:rsidRPr="005A76A4" w:rsidRDefault="005A76A4" w:rsidP="005A76A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Physical data Independence: can change things in the Physical level without affecting the Conceptual. </w:t>
      </w:r>
      <w:r w:rsidRPr="005A76A4">
        <w:rPr>
          <w:sz w:val="32"/>
          <w:szCs w:val="32"/>
          <w:lang w:val="en-US"/>
        </w:rPr>
        <w:t>(Change the storing algorithm from a linear database to a B-Tree)</w:t>
      </w:r>
    </w:p>
    <w:p w14:paraId="504FAEE9" w14:textId="035949C3" w:rsidR="005A76A4" w:rsidRPr="005A76A4" w:rsidRDefault="005A76A4" w:rsidP="005A76A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Logic data Independence:</w:t>
      </w:r>
    </w:p>
    <w:sectPr w:rsidR="005A76A4" w:rsidRPr="005A76A4" w:rsidSect="005A58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F5F"/>
    <w:multiLevelType w:val="hybridMultilevel"/>
    <w:tmpl w:val="7C2E54DA"/>
    <w:lvl w:ilvl="0" w:tplc="ECF299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73C0A"/>
    <w:multiLevelType w:val="hybridMultilevel"/>
    <w:tmpl w:val="8D9E8F46"/>
    <w:lvl w:ilvl="0" w:tplc="CC12486A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EB0964"/>
    <w:multiLevelType w:val="hybridMultilevel"/>
    <w:tmpl w:val="5B0A2640"/>
    <w:lvl w:ilvl="0" w:tplc="5A1C3D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952075">
    <w:abstractNumId w:val="2"/>
  </w:num>
  <w:num w:numId="2" w16cid:durableId="1295910997">
    <w:abstractNumId w:val="1"/>
  </w:num>
  <w:num w:numId="3" w16cid:durableId="185939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7A"/>
    <w:rsid w:val="0022397A"/>
    <w:rsid w:val="00296AE7"/>
    <w:rsid w:val="003E09DA"/>
    <w:rsid w:val="004C2C3A"/>
    <w:rsid w:val="005A5857"/>
    <w:rsid w:val="005A76A4"/>
    <w:rsid w:val="00926C62"/>
    <w:rsid w:val="009A322F"/>
    <w:rsid w:val="00AB20A3"/>
    <w:rsid w:val="00AD0E04"/>
    <w:rsid w:val="00AF6701"/>
    <w:rsid w:val="00B470C7"/>
    <w:rsid w:val="00E9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89FE"/>
  <w15:chartTrackingRefBased/>
  <w15:docId w15:val="{A5E2675D-39DE-4F32-91A9-C63BC66C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E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Alonso Fernández</dc:creator>
  <cp:keywords/>
  <dc:description/>
  <cp:lastModifiedBy>Jaime Alonso Fernández</cp:lastModifiedBy>
  <cp:revision>5</cp:revision>
  <dcterms:created xsi:type="dcterms:W3CDTF">2024-02-01T15:08:00Z</dcterms:created>
  <dcterms:modified xsi:type="dcterms:W3CDTF">2024-02-01T16:56:00Z</dcterms:modified>
</cp:coreProperties>
</file>