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15" w:rsidRDefault="000D5815" w:rsidP="000D5815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E5312E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</w:t>
      </w:r>
      <w:r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6</w:t>
      </w:r>
      <w:r w:rsidRPr="00E5312E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章</w:t>
      </w:r>
      <w:r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r w:rsidRPr="00E5312E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</w:t>
      </w: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时间</w:t>
      </w:r>
      <w:r w:rsidRPr="00E5312E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管理</w:t>
      </w:r>
    </w:p>
    <w:p w:rsidR="005D32E8" w:rsidRDefault="005D32E8" w:rsidP="005D32E8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lang w:val="zh-CN"/>
        </w:rPr>
        <w:id w:val="15491088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02A9E" w:rsidRPr="00702A9E" w:rsidRDefault="00702A9E" w:rsidP="00702A9E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702A9E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  <w:bookmarkStart w:id="0" w:name="_GoBack"/>
          <w:bookmarkEnd w:id="0"/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702A9E">
            <w:rPr>
              <w:b/>
            </w:rPr>
            <w:fldChar w:fldCharType="begin"/>
          </w:r>
          <w:r w:rsidRPr="00702A9E">
            <w:rPr>
              <w:b/>
            </w:rPr>
            <w:instrText xml:space="preserve"> TOC \o "1-3" \h \z \u </w:instrText>
          </w:r>
          <w:r w:rsidRPr="00702A9E">
            <w:rPr>
              <w:b/>
            </w:rPr>
            <w:fldChar w:fldCharType="separate"/>
          </w:r>
          <w:hyperlink w:anchor="_Toc456791859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规划进度管理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_Toc456791859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2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0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6.1.1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规划进度管理：输入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_Toc456791860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2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1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6.1.2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规划进度管理：工具与技术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_Toc456791861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2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2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6.1.3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规划进度管理：输出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_Toc456791862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2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3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定义活动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_Toc456791863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3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4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6.2.1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定义活动：输入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_Toc456791864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3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5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6.2.2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定义活动：工具与技术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_Toc456791865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3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6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6.2.3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定义活动：输出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_Toc456791866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3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7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排列活动顺序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_Toc456791867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4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8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6.3.1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排列活动顺序：输入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_Toc456791868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4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69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6.3.2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排列活动顺序：工具与技术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_Toc456791869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4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0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6.3.3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排列活动顺序：输出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_Toc456791870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4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1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6.4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估算活动资源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_Toc456791871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5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2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6.4.1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估算活动资源：输入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_Toc456791872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5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3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6.4.2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估算活动资源：工具与技术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_Toc456791873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5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4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6.4.3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估算活动资源：输出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_Toc456791874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5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5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6.5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估算活动持续时间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_Toc456791875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6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6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6.5.1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估算活动持续时间：输入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_Toc456791876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6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7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>6.5.2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估算活动持续时间：工具与技术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_Toc456791877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6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8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6.5.3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估算活动持续时间：输出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_Toc456791878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6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79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6.6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制定进度计划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_Toc456791879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7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0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6.6.1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制定进度计划：输入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_Toc456791880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7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1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6.6.2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制定进度计划：工具与技术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_Toc456791881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7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2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6.6.3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制定进度计划：输出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_Toc456791882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7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3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6.7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控制进度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_Toc456791883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8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4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6.7.1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控制进度：输入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_Toc456791884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8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5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6.7.2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控制进度：工具与技术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_Toc456791885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8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Pr="00702A9E" w:rsidRDefault="00702A9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1886" w:history="1">
            <w:r w:rsidRPr="00702A9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6.7.3  </w:t>
            </w:r>
            <w:r w:rsidRPr="00702A9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控制进度：输出</w:t>
            </w:r>
            <w:r w:rsidRPr="00702A9E">
              <w:rPr>
                <w:b/>
                <w:noProof/>
                <w:webHidden/>
              </w:rPr>
              <w:tab/>
            </w:r>
            <w:r w:rsidRPr="00702A9E">
              <w:rPr>
                <w:b/>
                <w:noProof/>
                <w:webHidden/>
              </w:rPr>
              <w:fldChar w:fldCharType="begin"/>
            </w:r>
            <w:r w:rsidRPr="00702A9E">
              <w:rPr>
                <w:b/>
                <w:noProof/>
                <w:webHidden/>
              </w:rPr>
              <w:instrText xml:space="preserve"> PAGEREF _Toc456791886 \h </w:instrText>
            </w:r>
            <w:r w:rsidRPr="00702A9E">
              <w:rPr>
                <w:b/>
                <w:noProof/>
                <w:webHidden/>
              </w:rPr>
            </w:r>
            <w:r w:rsidRPr="00702A9E">
              <w:rPr>
                <w:b/>
                <w:noProof/>
                <w:webHidden/>
              </w:rPr>
              <w:fldChar w:fldCharType="separate"/>
            </w:r>
            <w:r w:rsidRPr="00702A9E">
              <w:rPr>
                <w:b/>
                <w:noProof/>
                <w:webHidden/>
              </w:rPr>
              <w:t>8</w:t>
            </w:r>
            <w:r w:rsidRPr="00702A9E">
              <w:rPr>
                <w:b/>
                <w:noProof/>
                <w:webHidden/>
              </w:rPr>
              <w:fldChar w:fldCharType="end"/>
            </w:r>
          </w:hyperlink>
        </w:p>
        <w:p w:rsidR="00702A9E" w:rsidRDefault="00702A9E">
          <w:r w:rsidRPr="00702A9E">
            <w:rPr>
              <w:b/>
              <w:bCs/>
              <w:lang w:val="zh-CN"/>
            </w:rPr>
            <w:fldChar w:fldCharType="end"/>
          </w:r>
        </w:p>
      </w:sdtContent>
    </w:sdt>
    <w:p w:rsidR="008C1DAB" w:rsidRDefault="008C1DAB" w:rsidP="005D32E8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8C1DAB" w:rsidRDefault="008C1DAB" w:rsidP="005D32E8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8C1DAB" w:rsidRDefault="008C1DAB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5D32E8" w:rsidRPr="008C1DAB" w:rsidRDefault="005D32E8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1859"/>
      <w:r w:rsidRPr="008C1DAB">
        <w:rPr>
          <w:rFonts w:ascii="微软雅黑" w:eastAsia="微软雅黑" w:hAnsi="微软雅黑"/>
          <w:kern w:val="0"/>
          <w:sz w:val="24"/>
          <w:szCs w:val="24"/>
        </w:rPr>
        <w:lastRenderedPageBreak/>
        <w:t>6.1</w:t>
      </w:r>
      <w:r w:rsidR="008C1DAB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规划进度管理</w:t>
      </w:r>
      <w:bookmarkEnd w:id="1"/>
    </w:p>
    <w:p w:rsidR="005D32E8" w:rsidRDefault="005D32E8" w:rsidP="005D32E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8C1DAB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6456039"/>
      <w:bookmarkStart w:id="3" w:name="_Toc456790257"/>
      <w:bookmarkStart w:id="4" w:name="_Toc456791860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.1.1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规划进度管理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"/>
      <w:bookmarkEnd w:id="3"/>
      <w:bookmarkEnd w:id="4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8C1DAB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456040"/>
      <w:bookmarkStart w:id="6" w:name="_Toc456790258"/>
      <w:bookmarkStart w:id="7" w:name="_Toc456791861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.1.2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规划进度管理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5"/>
      <w:bookmarkEnd w:id="6"/>
      <w:bookmarkEnd w:id="7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8C1DAB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456041"/>
      <w:bookmarkStart w:id="9" w:name="_Toc456790259"/>
      <w:bookmarkStart w:id="10" w:name="_Toc456791862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.1.3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规划进度管理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8"/>
      <w:bookmarkEnd w:id="9"/>
      <w:bookmarkEnd w:id="10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8C1DAB" w:rsidRDefault="008C1DAB" w:rsidP="005D32E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D32E8" w:rsidRPr="008C1DAB" w:rsidRDefault="005D32E8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791863"/>
      <w:r w:rsidRPr="008C1DAB">
        <w:rPr>
          <w:rFonts w:ascii="微软雅黑" w:eastAsia="微软雅黑" w:hAnsi="微软雅黑"/>
          <w:kern w:val="0"/>
          <w:sz w:val="24"/>
          <w:szCs w:val="24"/>
        </w:rPr>
        <w:lastRenderedPageBreak/>
        <w:t>6.2</w:t>
      </w:r>
      <w:r w:rsidR="008C1DAB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定义活动</w:t>
      </w:r>
      <w:bookmarkEnd w:id="11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8C1DAB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791864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定义活动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2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8C1DAB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791865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定义活动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3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8C1DAB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1866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8C1DAB">
        <w:rPr>
          <w:rFonts w:ascii="微软雅黑" w:eastAsia="微软雅黑" w:hAnsi="微软雅黑"/>
          <w:kern w:val="0"/>
          <w:sz w:val="24"/>
          <w:szCs w:val="24"/>
        </w:rPr>
        <w:t>定义活动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4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5FB7" w:rsidRDefault="00AD5FB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D32E8" w:rsidRPr="00AD5FB7" w:rsidRDefault="005D32E8" w:rsidP="00AD5FB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1867"/>
      <w:r w:rsidRPr="00AD5FB7">
        <w:rPr>
          <w:rFonts w:ascii="微软雅黑" w:eastAsia="微软雅黑" w:hAnsi="微软雅黑"/>
          <w:kern w:val="0"/>
          <w:sz w:val="24"/>
          <w:szCs w:val="24"/>
        </w:rPr>
        <w:lastRenderedPageBreak/>
        <w:t>6.3</w:t>
      </w:r>
      <w:r w:rsidR="00AD5FB7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排列活动顺序</w:t>
      </w:r>
      <w:bookmarkEnd w:id="15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AD5FB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1868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排列活动顺序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6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5FB7" w:rsidRDefault="00AD5FB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5FB7" w:rsidRDefault="00AD5FB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AD5FB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1869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排列活动顺序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7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5FB7" w:rsidRDefault="00AD5FB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5FB7" w:rsidRDefault="00AD5FB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AD5FB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1870"/>
      <w:r>
        <w:rPr>
          <w:rFonts w:ascii="微软雅黑" w:eastAsia="微软雅黑" w:hAnsi="微软雅黑"/>
          <w:kern w:val="0"/>
          <w:sz w:val="24"/>
          <w:szCs w:val="24"/>
        </w:rPr>
        <w:t>6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排列活动顺序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8"/>
    </w:p>
    <w:p w:rsidR="008C1DAB" w:rsidRPr="00AD5FB7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D5FB7" w:rsidRDefault="00AD5FB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D32E8" w:rsidRPr="00AD5FB7" w:rsidRDefault="005D32E8" w:rsidP="00AD5FB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9" w:name="_Toc456791871"/>
      <w:r w:rsidRPr="00AD5FB7">
        <w:rPr>
          <w:rFonts w:ascii="微软雅黑" w:eastAsia="微软雅黑" w:hAnsi="微软雅黑"/>
          <w:kern w:val="0"/>
          <w:sz w:val="24"/>
          <w:szCs w:val="24"/>
        </w:rPr>
        <w:lastRenderedPageBreak/>
        <w:t>6.4</w:t>
      </w:r>
      <w:r w:rsidR="00C80072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估算活动资源</w:t>
      </w:r>
      <w:bookmarkEnd w:id="19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AD5FB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791872"/>
      <w:r w:rsidRPr="00AD5FB7">
        <w:rPr>
          <w:rFonts w:ascii="微软雅黑" w:eastAsia="微软雅黑" w:hAnsi="微软雅黑"/>
          <w:kern w:val="0"/>
          <w:sz w:val="24"/>
          <w:szCs w:val="24"/>
        </w:rPr>
        <w:t>6.4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="00C80072" w:rsidRPr="00AD5FB7">
        <w:rPr>
          <w:rFonts w:ascii="微软雅黑" w:eastAsia="微软雅黑" w:hAnsi="微软雅黑"/>
          <w:kern w:val="0"/>
          <w:sz w:val="24"/>
          <w:szCs w:val="24"/>
        </w:rPr>
        <w:t>估算活动资源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0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C80072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1" w:name="_Toc456791873"/>
      <w:r w:rsidRPr="00AD5FB7">
        <w:rPr>
          <w:rFonts w:ascii="微软雅黑" w:eastAsia="微软雅黑" w:hAnsi="微软雅黑"/>
          <w:kern w:val="0"/>
          <w:sz w:val="24"/>
          <w:szCs w:val="24"/>
        </w:rPr>
        <w:t>6.4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估算活动资源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1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C80072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2" w:name="_Toc456791874"/>
      <w:r w:rsidRPr="00AD5FB7">
        <w:rPr>
          <w:rFonts w:ascii="微软雅黑" w:eastAsia="微软雅黑" w:hAnsi="微软雅黑"/>
          <w:kern w:val="0"/>
          <w:sz w:val="24"/>
          <w:szCs w:val="24"/>
        </w:rPr>
        <w:t>6.4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AD5FB7">
        <w:rPr>
          <w:rFonts w:ascii="微软雅黑" w:eastAsia="微软雅黑" w:hAnsi="微软雅黑"/>
          <w:kern w:val="0"/>
          <w:sz w:val="24"/>
          <w:szCs w:val="24"/>
        </w:rPr>
        <w:t>估算活动资源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2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10D12" w:rsidRDefault="00310D1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D32E8" w:rsidRPr="00310D12" w:rsidRDefault="005D32E8" w:rsidP="00310D12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3" w:name="_Toc456791875"/>
      <w:r w:rsidRPr="00310D12">
        <w:rPr>
          <w:rFonts w:ascii="微软雅黑" w:eastAsia="微软雅黑" w:hAnsi="微软雅黑"/>
          <w:kern w:val="0"/>
          <w:sz w:val="24"/>
          <w:szCs w:val="24"/>
        </w:rPr>
        <w:lastRenderedPageBreak/>
        <w:t>6.5</w:t>
      </w:r>
      <w:r w:rsidR="00310D12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310D12">
        <w:rPr>
          <w:rFonts w:ascii="微软雅黑" w:eastAsia="微软雅黑" w:hAnsi="微软雅黑"/>
          <w:kern w:val="0"/>
          <w:sz w:val="24"/>
          <w:szCs w:val="24"/>
        </w:rPr>
        <w:t>估算活动持续时间</w:t>
      </w:r>
      <w:bookmarkEnd w:id="23"/>
    </w:p>
    <w:p w:rsidR="008C1DAB" w:rsidRPr="00310D12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310D12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4" w:name="_Toc456791876"/>
      <w:r w:rsidRPr="00310D12">
        <w:rPr>
          <w:rFonts w:ascii="微软雅黑" w:eastAsia="微软雅黑" w:hAnsi="微软雅黑"/>
          <w:kern w:val="0"/>
          <w:sz w:val="24"/>
          <w:szCs w:val="24"/>
        </w:rPr>
        <w:t>6.5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310D12">
        <w:rPr>
          <w:rFonts w:ascii="微软雅黑" w:eastAsia="微软雅黑" w:hAnsi="微软雅黑"/>
          <w:kern w:val="0"/>
          <w:sz w:val="24"/>
          <w:szCs w:val="24"/>
        </w:rPr>
        <w:t>估算活动持续时间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4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10D12" w:rsidRDefault="00310D12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310D12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5" w:name="_Toc456791877"/>
      <w:r w:rsidRPr="00310D12">
        <w:rPr>
          <w:rFonts w:ascii="微软雅黑" w:eastAsia="微软雅黑" w:hAnsi="微软雅黑"/>
          <w:kern w:val="0"/>
          <w:sz w:val="24"/>
          <w:szCs w:val="24"/>
        </w:rPr>
        <w:t>6.5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.2</w:t>
      </w:r>
      <w:r w:rsidRPr="00310D12">
        <w:rPr>
          <w:rFonts w:ascii="微软雅黑" w:eastAsia="微软雅黑" w:hAnsi="微软雅黑"/>
          <w:kern w:val="0"/>
          <w:sz w:val="24"/>
          <w:szCs w:val="24"/>
        </w:rPr>
        <w:t>估算活动持续时间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5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10D12" w:rsidRDefault="00310D12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310D12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6" w:name="_Toc456791878"/>
      <w:r w:rsidRPr="00310D12">
        <w:rPr>
          <w:rFonts w:ascii="微软雅黑" w:eastAsia="微软雅黑" w:hAnsi="微软雅黑"/>
          <w:kern w:val="0"/>
          <w:sz w:val="24"/>
          <w:szCs w:val="24"/>
        </w:rPr>
        <w:t>6.5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310D12">
        <w:rPr>
          <w:rFonts w:ascii="微软雅黑" w:eastAsia="微软雅黑" w:hAnsi="微软雅黑"/>
          <w:kern w:val="0"/>
          <w:sz w:val="24"/>
          <w:szCs w:val="24"/>
        </w:rPr>
        <w:t>估算活动持续时间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6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10D12" w:rsidRDefault="00310D1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D32E8" w:rsidRPr="00260BF7" w:rsidRDefault="005D32E8" w:rsidP="00260BF7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7" w:name="_Toc456791879"/>
      <w:r w:rsidRPr="00260BF7">
        <w:rPr>
          <w:rFonts w:ascii="微软雅黑" w:eastAsia="微软雅黑" w:hAnsi="微软雅黑"/>
          <w:kern w:val="0"/>
          <w:sz w:val="24"/>
          <w:szCs w:val="24"/>
        </w:rPr>
        <w:lastRenderedPageBreak/>
        <w:t>6.6</w:t>
      </w:r>
      <w:r w:rsidR="00260BF7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260BF7">
        <w:rPr>
          <w:rFonts w:ascii="微软雅黑" w:eastAsia="微软雅黑" w:hAnsi="微软雅黑"/>
          <w:kern w:val="0"/>
          <w:sz w:val="24"/>
          <w:szCs w:val="24"/>
        </w:rPr>
        <w:t>制定进度计划</w:t>
      </w:r>
      <w:bookmarkEnd w:id="27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260BF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8" w:name="_Toc456791880"/>
      <w:r w:rsidRPr="00260BF7">
        <w:rPr>
          <w:rFonts w:ascii="微软雅黑" w:eastAsia="微软雅黑" w:hAnsi="微软雅黑"/>
          <w:kern w:val="0"/>
          <w:sz w:val="24"/>
          <w:szCs w:val="24"/>
        </w:rPr>
        <w:t>6.6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260BF7">
        <w:rPr>
          <w:rFonts w:ascii="微软雅黑" w:eastAsia="微软雅黑" w:hAnsi="微软雅黑"/>
          <w:kern w:val="0"/>
          <w:sz w:val="24"/>
          <w:szCs w:val="24"/>
        </w:rPr>
        <w:t>制定进度计划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8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60BF7" w:rsidRDefault="00260BF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60BF7" w:rsidRDefault="00260BF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260BF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9" w:name="_Toc456791881"/>
      <w:r w:rsidRPr="00260BF7">
        <w:rPr>
          <w:rFonts w:ascii="微软雅黑" w:eastAsia="微软雅黑" w:hAnsi="微软雅黑"/>
          <w:kern w:val="0"/>
          <w:sz w:val="24"/>
          <w:szCs w:val="24"/>
        </w:rPr>
        <w:t>6.6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260BF7">
        <w:rPr>
          <w:rFonts w:ascii="微软雅黑" w:eastAsia="微软雅黑" w:hAnsi="微软雅黑"/>
          <w:kern w:val="0"/>
          <w:sz w:val="24"/>
          <w:szCs w:val="24"/>
        </w:rPr>
        <w:t>制定进度计划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9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60BF7" w:rsidRDefault="00260BF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60BF7" w:rsidRDefault="00260BF7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260BF7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0" w:name="_Toc456791882"/>
      <w:r w:rsidRPr="00260BF7">
        <w:rPr>
          <w:rFonts w:ascii="微软雅黑" w:eastAsia="微软雅黑" w:hAnsi="微软雅黑"/>
          <w:kern w:val="0"/>
          <w:sz w:val="24"/>
          <w:szCs w:val="24"/>
        </w:rPr>
        <w:t>6.6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260BF7">
        <w:rPr>
          <w:rFonts w:ascii="微软雅黑" w:eastAsia="微软雅黑" w:hAnsi="微软雅黑"/>
          <w:kern w:val="0"/>
          <w:sz w:val="24"/>
          <w:szCs w:val="24"/>
        </w:rPr>
        <w:t>制定进度计划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30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10D12" w:rsidRDefault="00310D1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5D32E8" w:rsidRPr="00151121" w:rsidRDefault="005D32E8" w:rsidP="00151121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1" w:name="_Toc456791883"/>
      <w:r w:rsidRPr="00151121">
        <w:rPr>
          <w:rFonts w:ascii="微软雅黑" w:eastAsia="微软雅黑" w:hAnsi="微软雅黑"/>
          <w:kern w:val="0"/>
          <w:sz w:val="24"/>
          <w:szCs w:val="24"/>
        </w:rPr>
        <w:lastRenderedPageBreak/>
        <w:t>6.7</w:t>
      </w:r>
      <w:r w:rsidR="00151121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151121">
        <w:rPr>
          <w:rFonts w:ascii="微软雅黑" w:eastAsia="微软雅黑" w:hAnsi="微软雅黑"/>
          <w:kern w:val="0"/>
          <w:sz w:val="24"/>
          <w:szCs w:val="24"/>
        </w:rPr>
        <w:t>控制进度</w:t>
      </w:r>
      <w:bookmarkEnd w:id="31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151121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2" w:name="_Toc456791884"/>
      <w:r w:rsidRPr="00151121">
        <w:rPr>
          <w:rFonts w:ascii="微软雅黑" w:eastAsia="微软雅黑" w:hAnsi="微软雅黑"/>
          <w:kern w:val="0"/>
          <w:sz w:val="24"/>
          <w:szCs w:val="24"/>
        </w:rPr>
        <w:t>6.7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151121">
        <w:rPr>
          <w:rFonts w:ascii="微软雅黑" w:eastAsia="微软雅黑" w:hAnsi="微软雅黑"/>
          <w:kern w:val="0"/>
          <w:sz w:val="24"/>
          <w:szCs w:val="24"/>
        </w:rPr>
        <w:t>控制进度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32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51121" w:rsidRDefault="00151121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151121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3" w:name="_Toc456791885"/>
      <w:r w:rsidRPr="00151121">
        <w:rPr>
          <w:rFonts w:ascii="微软雅黑" w:eastAsia="微软雅黑" w:hAnsi="微软雅黑"/>
          <w:kern w:val="0"/>
          <w:sz w:val="24"/>
          <w:szCs w:val="24"/>
        </w:rPr>
        <w:t>6.7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151121">
        <w:rPr>
          <w:rFonts w:ascii="微软雅黑" w:eastAsia="微软雅黑" w:hAnsi="微软雅黑"/>
          <w:kern w:val="0"/>
          <w:sz w:val="24"/>
          <w:szCs w:val="24"/>
        </w:rPr>
        <w:t>控制进度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33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51121" w:rsidRPr="00151121" w:rsidRDefault="00151121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Pr="00096A60" w:rsidRDefault="00151121" w:rsidP="008C1DAB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4" w:name="_Toc456791886"/>
      <w:r w:rsidRPr="00151121">
        <w:rPr>
          <w:rFonts w:ascii="微软雅黑" w:eastAsia="微软雅黑" w:hAnsi="微软雅黑"/>
          <w:kern w:val="0"/>
          <w:sz w:val="24"/>
          <w:szCs w:val="24"/>
        </w:rPr>
        <w:t>6.7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151121">
        <w:rPr>
          <w:rFonts w:ascii="微软雅黑" w:eastAsia="微软雅黑" w:hAnsi="微软雅黑"/>
          <w:kern w:val="0"/>
          <w:sz w:val="24"/>
          <w:szCs w:val="24"/>
        </w:rPr>
        <w:t>控制进度</w:t>
      </w:r>
      <w:r w:rsidR="008C1DAB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34"/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8C1DAB" w:rsidRDefault="008C1DAB" w:rsidP="008C1DA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5D32E8" w:rsidRPr="008C1DAB" w:rsidRDefault="005D32E8" w:rsidP="005D32E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12515" w:rsidRPr="005D32E8" w:rsidRDefault="00A12515">
      <w:pPr>
        <w:rPr>
          <w:rFonts w:ascii="微软雅黑" w:eastAsia="微软雅黑" w:hAnsi="微软雅黑"/>
        </w:rPr>
      </w:pPr>
    </w:p>
    <w:sectPr w:rsidR="00A12515" w:rsidRPr="005D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B8C" w:rsidRDefault="00CC4B8C" w:rsidP="00702A9E">
      <w:r>
        <w:separator/>
      </w:r>
    </w:p>
  </w:endnote>
  <w:endnote w:type="continuationSeparator" w:id="0">
    <w:p w:rsidR="00CC4B8C" w:rsidRDefault="00CC4B8C" w:rsidP="0070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B8C" w:rsidRDefault="00CC4B8C" w:rsidP="00702A9E">
      <w:r>
        <w:separator/>
      </w:r>
    </w:p>
  </w:footnote>
  <w:footnote w:type="continuationSeparator" w:id="0">
    <w:p w:rsidR="00CC4B8C" w:rsidRDefault="00CC4B8C" w:rsidP="00702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3A"/>
    <w:rsid w:val="000D5815"/>
    <w:rsid w:val="00151121"/>
    <w:rsid w:val="00260BF7"/>
    <w:rsid w:val="00310D12"/>
    <w:rsid w:val="0051733A"/>
    <w:rsid w:val="005D32E8"/>
    <w:rsid w:val="00702A9E"/>
    <w:rsid w:val="008C1DAB"/>
    <w:rsid w:val="00A12515"/>
    <w:rsid w:val="00AD5FB7"/>
    <w:rsid w:val="00C80072"/>
    <w:rsid w:val="00C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C302E-510C-459B-B9FD-35786594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1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02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A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A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2A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2A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02A9E"/>
    <w:pPr>
      <w:ind w:leftChars="200" w:left="420"/>
    </w:pPr>
  </w:style>
  <w:style w:type="character" w:styleId="a5">
    <w:name w:val="Hyperlink"/>
    <w:basedOn w:val="a0"/>
    <w:uiPriority w:val="99"/>
    <w:unhideWhenUsed/>
    <w:rsid w:val="00702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78061-188A-4A20-B924-07ECF56D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2016-06-30T07:03:00Z</dcterms:created>
  <dcterms:modified xsi:type="dcterms:W3CDTF">2016-07-20T07:29:00Z</dcterms:modified>
</cp:coreProperties>
</file>