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5E" w:rsidRPr="007208C5" w:rsidRDefault="007208C5">
      <w:pPr>
        <w:rPr>
          <w:b/>
          <w:sz w:val="30"/>
          <w:szCs w:val="30"/>
        </w:rPr>
      </w:pPr>
      <w:r w:rsidRPr="007208C5">
        <w:rPr>
          <w:b/>
          <w:sz w:val="30"/>
          <w:szCs w:val="30"/>
        </w:rPr>
        <w:t>Николаева Алла Юрьевна</w:t>
      </w:r>
    </w:p>
    <w:p w:rsidR="007208C5" w:rsidRPr="00132E78" w:rsidRDefault="007424E5" w:rsidP="00132E78">
      <w:pPr>
        <w:spacing w:after="0"/>
        <w:rPr>
          <w:color w:val="365F91" w:themeColor="accent1" w:themeShade="BF"/>
          <w:u w:val="single"/>
        </w:rPr>
      </w:pPr>
      <w:hyperlink r:id="rId5" w:history="1">
        <w:r w:rsidRPr="00132E78">
          <w:rPr>
            <w:color w:val="365F91" w:themeColor="accent1" w:themeShade="BF"/>
            <w:u w:val="single"/>
          </w:rPr>
          <w:t>nikolaeva.alla2014@yandex.ru</w:t>
        </w:r>
      </w:hyperlink>
    </w:p>
    <w:p w:rsidR="007208C5" w:rsidRDefault="007208C5" w:rsidP="00132E78">
      <w:pPr>
        <w:spacing w:after="0"/>
      </w:pPr>
      <w:r w:rsidRPr="007424E5">
        <w:t>+7</w:t>
      </w:r>
      <w:r w:rsidRPr="00132E78">
        <w:t> </w:t>
      </w:r>
      <w:r w:rsidRPr="007424E5">
        <w:t>925</w:t>
      </w:r>
      <w:r w:rsidRPr="00132E78">
        <w:t> </w:t>
      </w:r>
      <w:r w:rsidRPr="007424E5">
        <w:t>007 00 18</w:t>
      </w:r>
    </w:p>
    <w:p w:rsidR="000B31DA" w:rsidRDefault="000B31DA"/>
    <w:p w:rsidR="007208C5" w:rsidRDefault="007208C5">
      <w:r>
        <w:t>ОБРАЗОВАНИЕ</w:t>
      </w:r>
    </w:p>
    <w:p w:rsidR="007208C5" w:rsidRDefault="007208C5">
      <w:r w:rsidRPr="007208C5">
        <w:t>199</w:t>
      </w:r>
      <w:bookmarkStart w:id="0" w:name="_GoBack"/>
      <w:bookmarkEnd w:id="0"/>
      <w:r w:rsidRPr="007208C5">
        <w:t xml:space="preserve">7-2001 </w:t>
      </w:r>
      <w:r>
        <w:t>Самарский государственный университет, специальность «Финансовый менеджмент»</w:t>
      </w:r>
    </w:p>
    <w:p w:rsidR="007208C5" w:rsidRPr="007208C5" w:rsidRDefault="007208C5" w:rsidP="007208C5">
      <w:pPr>
        <w:spacing w:after="0"/>
      </w:pPr>
      <w:r w:rsidRPr="007208C5">
        <w:t>2005-2007</w:t>
      </w:r>
      <w:r w:rsidR="0033398A">
        <w:t>, 2012</w:t>
      </w:r>
      <w:r w:rsidRPr="007208C5">
        <w:t xml:space="preserve"> </w:t>
      </w:r>
      <w:r>
        <w:t xml:space="preserve">Цикл менеджерских практик, </w:t>
      </w:r>
      <w:r>
        <w:rPr>
          <w:lang w:val="en-US"/>
        </w:rPr>
        <w:t>SBCD</w:t>
      </w:r>
    </w:p>
    <w:p w:rsidR="007208C5" w:rsidRPr="007208C5" w:rsidRDefault="007208C5" w:rsidP="007208C5">
      <w:pPr>
        <w:spacing w:after="0"/>
      </w:pPr>
      <w:r>
        <w:t>200</w:t>
      </w:r>
      <w:r w:rsidRPr="007208C5">
        <w:t>8</w:t>
      </w:r>
      <w:r>
        <w:t xml:space="preserve"> </w:t>
      </w:r>
      <w:proofErr w:type="spellStart"/>
      <w:r>
        <w:rPr>
          <w:lang w:val="en-US"/>
        </w:rPr>
        <w:t>MiniMBA</w:t>
      </w:r>
      <w:proofErr w:type="spellEnd"/>
      <w:r>
        <w:t xml:space="preserve">, совместная программа МегаФон и </w:t>
      </w:r>
      <w:r>
        <w:rPr>
          <w:lang w:val="en-US"/>
        </w:rPr>
        <w:t>Harvard</w:t>
      </w:r>
      <w:r w:rsidRPr="007208C5">
        <w:t xml:space="preserve"> </w:t>
      </w:r>
      <w:r>
        <w:rPr>
          <w:lang w:val="en-US"/>
        </w:rPr>
        <w:t>Business</w:t>
      </w:r>
      <w:r w:rsidRPr="007208C5">
        <w:t xml:space="preserve"> </w:t>
      </w:r>
      <w:r>
        <w:rPr>
          <w:lang w:val="en-US"/>
        </w:rPr>
        <w:t>School</w:t>
      </w:r>
    </w:p>
    <w:p w:rsidR="007208C5" w:rsidRPr="007424E5" w:rsidRDefault="007208C5" w:rsidP="007208C5">
      <w:pPr>
        <w:spacing w:after="0"/>
      </w:pPr>
      <w:r w:rsidRPr="007424E5">
        <w:t xml:space="preserve">2009 </w:t>
      </w:r>
      <w:proofErr w:type="spellStart"/>
      <w:r>
        <w:rPr>
          <w:lang w:val="en-US"/>
        </w:rPr>
        <w:t>MiniMBA</w:t>
      </w:r>
      <w:proofErr w:type="spellEnd"/>
      <w:r w:rsidRPr="007424E5">
        <w:t xml:space="preserve"> </w:t>
      </w:r>
      <w:r>
        <w:rPr>
          <w:lang w:val="en-US"/>
        </w:rPr>
        <w:t>Booster</w:t>
      </w:r>
      <w:r w:rsidRPr="007424E5">
        <w:t xml:space="preserve">, </w:t>
      </w:r>
      <w:r>
        <w:t>совместная</w:t>
      </w:r>
      <w:r w:rsidRPr="007424E5">
        <w:t xml:space="preserve"> </w:t>
      </w:r>
      <w:r>
        <w:t>программа</w:t>
      </w:r>
      <w:r w:rsidRPr="007424E5">
        <w:t xml:space="preserve"> </w:t>
      </w:r>
      <w:r>
        <w:t>МегаФон</w:t>
      </w:r>
      <w:r w:rsidRPr="007424E5">
        <w:t xml:space="preserve"> </w:t>
      </w:r>
      <w:r>
        <w:t>и</w:t>
      </w:r>
      <w:r w:rsidRPr="007424E5">
        <w:t xml:space="preserve"> </w:t>
      </w:r>
      <w:r>
        <w:rPr>
          <w:lang w:val="en-US"/>
        </w:rPr>
        <w:t>Harvard</w:t>
      </w:r>
      <w:r w:rsidRPr="007424E5">
        <w:t xml:space="preserve"> </w:t>
      </w:r>
      <w:r>
        <w:rPr>
          <w:lang w:val="en-US"/>
        </w:rPr>
        <w:t>Business</w:t>
      </w:r>
      <w:r w:rsidRPr="007424E5">
        <w:t xml:space="preserve"> </w:t>
      </w:r>
      <w:r>
        <w:rPr>
          <w:lang w:val="en-US"/>
        </w:rPr>
        <w:t>School</w:t>
      </w:r>
    </w:p>
    <w:p w:rsidR="007208C5" w:rsidRDefault="007208C5" w:rsidP="007208C5">
      <w:pPr>
        <w:spacing w:after="0"/>
      </w:pPr>
      <w:r>
        <w:t xml:space="preserve">2006-2012 Профессиональные тренинги </w:t>
      </w:r>
      <w:r>
        <w:rPr>
          <w:lang w:val="en-US"/>
        </w:rPr>
        <w:t>Ernst</w:t>
      </w:r>
      <w:r w:rsidRPr="007208C5">
        <w:t>&amp;</w:t>
      </w:r>
      <w:r>
        <w:rPr>
          <w:lang w:val="en-US"/>
        </w:rPr>
        <w:t>Young</w:t>
      </w:r>
      <w:r>
        <w:t>: Планирование и прогнозирование, Оценка инвестиционны</w:t>
      </w:r>
      <w:r w:rsidR="00406E01">
        <w:t xml:space="preserve">х проектов, Внутренний контроль, Учет по стандартам </w:t>
      </w:r>
      <w:r w:rsidR="00406E01">
        <w:rPr>
          <w:lang w:val="en-US"/>
        </w:rPr>
        <w:t>GAAP</w:t>
      </w:r>
      <w:r>
        <w:t xml:space="preserve"> </w:t>
      </w:r>
    </w:p>
    <w:p w:rsidR="007208C5" w:rsidRDefault="007208C5" w:rsidP="007208C5">
      <w:pPr>
        <w:spacing w:after="0"/>
      </w:pPr>
    </w:p>
    <w:p w:rsidR="007208C5" w:rsidRPr="007208C5" w:rsidRDefault="007208C5" w:rsidP="007208C5">
      <w:pPr>
        <w:spacing w:after="100" w:afterAutospacing="1"/>
      </w:pPr>
      <w:r>
        <w:t>ОПЫТ РАБОТЫ</w:t>
      </w:r>
    </w:p>
    <w:p w:rsidR="007208C5" w:rsidRPr="000B31DA" w:rsidRDefault="007208C5" w:rsidP="007208C5">
      <w:pPr>
        <w:spacing w:after="0"/>
        <w:rPr>
          <w:b/>
        </w:rPr>
      </w:pPr>
      <w:r w:rsidRPr="000B31DA">
        <w:rPr>
          <w:b/>
        </w:rPr>
        <w:t xml:space="preserve">2010 – </w:t>
      </w:r>
      <w:proofErr w:type="spellStart"/>
      <w:r w:rsidRPr="000B31DA">
        <w:rPr>
          <w:b/>
        </w:rPr>
        <w:t>наст</w:t>
      </w:r>
      <w:proofErr w:type="gramStart"/>
      <w:r w:rsidRPr="000B31DA">
        <w:rPr>
          <w:b/>
        </w:rPr>
        <w:t>.в</w:t>
      </w:r>
      <w:proofErr w:type="gramEnd"/>
      <w:r w:rsidRPr="000B31DA">
        <w:rPr>
          <w:b/>
        </w:rPr>
        <w:t>ремя</w:t>
      </w:r>
      <w:proofErr w:type="spellEnd"/>
      <w:r w:rsidRPr="000B31DA">
        <w:rPr>
          <w:b/>
        </w:rPr>
        <w:t xml:space="preserve">     ОАО «МегаФон Ритейл», Финансовый директор/Главный бухгалтер</w:t>
      </w:r>
    </w:p>
    <w:p w:rsidR="007208C5" w:rsidRDefault="00562049" w:rsidP="007208C5">
      <w:pPr>
        <w:spacing w:after="0"/>
      </w:pPr>
      <w:r>
        <w:t xml:space="preserve">Федеральная компания (8 филиалов), отвечающая за розничный бизнес и сервис МегаФон </w:t>
      </w:r>
    </w:p>
    <w:p w:rsidR="00562049" w:rsidRPr="00562049" w:rsidRDefault="00562049" w:rsidP="007208C5">
      <w:pPr>
        <w:spacing w:after="0"/>
      </w:pPr>
    </w:p>
    <w:p w:rsidR="00562049" w:rsidRDefault="00E53A08" w:rsidP="007208C5">
      <w:pPr>
        <w:spacing w:after="0"/>
      </w:pPr>
      <w:r>
        <w:t>Создан</w:t>
      </w:r>
      <w:r w:rsidR="000B31DA">
        <w:t>а</w:t>
      </w:r>
      <w:r>
        <w:t xml:space="preserve"> </w:t>
      </w:r>
      <w:r w:rsidR="000B31DA">
        <w:t>объединенная финансов</w:t>
      </w:r>
      <w:r w:rsidR="00E33622">
        <w:t>о</w:t>
      </w:r>
      <w:r w:rsidR="00E33622" w:rsidRPr="00E33622">
        <w:t>/</w:t>
      </w:r>
      <w:r w:rsidR="00E33622">
        <w:t>бухгалтерская</w:t>
      </w:r>
      <w:r w:rsidR="000B31DA">
        <w:t xml:space="preserve"> служб</w:t>
      </w:r>
      <w:r w:rsidR="00E33622">
        <w:t>а</w:t>
      </w:r>
      <w:r w:rsidR="000B31DA">
        <w:t xml:space="preserve"> компании. </w:t>
      </w:r>
      <w:r w:rsidR="00562049">
        <w:t xml:space="preserve"> </w:t>
      </w:r>
      <w:proofErr w:type="gramStart"/>
      <w:r w:rsidR="00DC6B69">
        <w:t>Внедрен</w:t>
      </w:r>
      <w:proofErr w:type="gramEnd"/>
      <w:r w:rsidR="00562049">
        <w:t xml:space="preserve"> </w:t>
      </w:r>
      <w:r w:rsidR="00562049">
        <w:rPr>
          <w:lang w:val="en-US"/>
        </w:rPr>
        <w:t>SAP</w:t>
      </w:r>
      <w:r w:rsidR="00DC6B69">
        <w:t xml:space="preserve"> для</w:t>
      </w:r>
      <w:r w:rsidR="00155E11" w:rsidRPr="00155E11">
        <w:t xml:space="preserve"> </w:t>
      </w:r>
      <w:r w:rsidR="00DC6B69">
        <w:t>бухгалтерского, логистического,  управленческого</w:t>
      </w:r>
      <w:r w:rsidR="00406E01">
        <w:t>, международного</w:t>
      </w:r>
      <w:r w:rsidR="00155E11">
        <w:t xml:space="preserve"> учет</w:t>
      </w:r>
      <w:r w:rsidR="00DC6B69">
        <w:t>а. Выстроена система</w:t>
      </w:r>
      <w:r w:rsidR="00155E11">
        <w:t xml:space="preserve"> внутреннего контроля</w:t>
      </w:r>
      <w:r w:rsidR="00562049">
        <w:t>.</w:t>
      </w:r>
      <w:r w:rsidR="00DC6B69">
        <w:t xml:space="preserve"> Успешно пройдены годовые аудиты (</w:t>
      </w:r>
      <w:r w:rsidR="00DC6B69">
        <w:rPr>
          <w:lang w:val="en-US"/>
        </w:rPr>
        <w:t>Ernst</w:t>
      </w:r>
      <w:r w:rsidR="00DC6B69" w:rsidRPr="00DC6B69">
        <w:t>&amp;</w:t>
      </w:r>
      <w:r w:rsidR="00DC6B69">
        <w:rPr>
          <w:lang w:val="en-US"/>
        </w:rPr>
        <w:t>Young</w:t>
      </w:r>
      <w:r w:rsidR="00DC6B69" w:rsidRPr="00DC6B69">
        <w:t xml:space="preserve">) </w:t>
      </w:r>
      <w:r w:rsidR="00DC6B69">
        <w:t xml:space="preserve">и налоговые проверки. </w:t>
      </w:r>
      <w:r w:rsidR="00E33622">
        <w:t xml:space="preserve">Создан единый федеральный центр расчета зарплаты в Нижнем Новгороде. Организован бюджетный проектный </w:t>
      </w:r>
      <w:proofErr w:type="gramStart"/>
      <w:r w:rsidR="00E33622">
        <w:t>контроль за</w:t>
      </w:r>
      <w:proofErr w:type="gramEnd"/>
      <w:r w:rsidR="00E33622">
        <w:t xml:space="preserve"> целевым расходованием средств. </w:t>
      </w:r>
      <w:r w:rsidR="00132E78">
        <w:t>Реализован единый пакет управленческой отчетности для функций и филиалов.</w:t>
      </w:r>
    </w:p>
    <w:p w:rsidR="00132E78" w:rsidRPr="009A2CB3" w:rsidRDefault="00132E78" w:rsidP="007208C5">
      <w:pPr>
        <w:spacing w:after="0"/>
      </w:pPr>
      <w:r>
        <w:t xml:space="preserve">Создана финансовая модель бизнеса, отвечающая потребностям компании и </w:t>
      </w:r>
      <w:r w:rsidR="000A2498">
        <w:t xml:space="preserve">интересам </w:t>
      </w:r>
      <w:r w:rsidR="00A14D61">
        <w:t>акционеров</w:t>
      </w:r>
      <w:r w:rsidR="009A2CB3">
        <w:t>.</w:t>
      </w:r>
    </w:p>
    <w:p w:rsidR="00E53A08" w:rsidRDefault="00E53A08" w:rsidP="007208C5">
      <w:pPr>
        <w:spacing w:after="0"/>
      </w:pPr>
    </w:p>
    <w:p w:rsidR="007208C5" w:rsidRPr="000B31DA" w:rsidRDefault="007208C5" w:rsidP="007208C5">
      <w:pPr>
        <w:spacing w:after="0"/>
        <w:rPr>
          <w:b/>
        </w:rPr>
      </w:pPr>
      <w:r w:rsidRPr="000B31DA">
        <w:rPr>
          <w:b/>
        </w:rPr>
        <w:t xml:space="preserve">2009-2010       ОАО «МегаФон», Заместитель Финансового директора </w:t>
      </w:r>
    </w:p>
    <w:p w:rsidR="007208C5" w:rsidRDefault="007208C5" w:rsidP="007208C5">
      <w:pPr>
        <w:spacing w:after="0"/>
      </w:pPr>
    </w:p>
    <w:p w:rsidR="00993342" w:rsidRDefault="00993342" w:rsidP="007208C5">
      <w:pPr>
        <w:spacing w:after="0"/>
      </w:pPr>
      <w:r>
        <w:t>Отвечала за с</w:t>
      </w:r>
      <w:r w:rsidR="00155E11">
        <w:t>оздание</w:t>
      </w:r>
      <w:r>
        <w:t xml:space="preserve"> и развитие</w:t>
      </w:r>
      <w:r w:rsidR="00155E11">
        <w:t xml:space="preserve"> в компании функционального </w:t>
      </w:r>
      <w:proofErr w:type="spellStart"/>
      <w:r w:rsidR="00155E11">
        <w:t>контроллинга</w:t>
      </w:r>
      <w:proofErr w:type="spellEnd"/>
      <w:r w:rsidR="00D40599">
        <w:t>. Реализована регулярная отчетность в группе компаний по</w:t>
      </w:r>
      <w:r>
        <w:t xml:space="preserve"> коммерчески</w:t>
      </w:r>
      <w:r w:rsidR="00D40599">
        <w:t>м</w:t>
      </w:r>
      <w:r>
        <w:t xml:space="preserve"> инициатив</w:t>
      </w:r>
      <w:r w:rsidR="00D40599">
        <w:t>ам</w:t>
      </w:r>
      <w:r>
        <w:t>, канал</w:t>
      </w:r>
      <w:r w:rsidR="00D40599">
        <w:t>ам</w:t>
      </w:r>
      <w:r>
        <w:t xml:space="preserve"> дистрибуции</w:t>
      </w:r>
      <w:r w:rsidR="00D40599">
        <w:t>. Разработаны и в настоящее время применяются принципы у</w:t>
      </w:r>
      <w:r>
        <w:t>правлени</w:t>
      </w:r>
      <w:r w:rsidR="00D40599">
        <w:t>я</w:t>
      </w:r>
      <w:r>
        <w:t xml:space="preserve"> дебиторской задолженностью</w:t>
      </w:r>
      <w:r w:rsidR="00D40599">
        <w:t>.</w:t>
      </w:r>
      <w:r>
        <w:t xml:space="preserve"> </w:t>
      </w:r>
      <w:r w:rsidR="00D40599">
        <w:t>Внедрен проектный учет.</w:t>
      </w:r>
      <w:r w:rsidR="00D40599">
        <w:t xml:space="preserve"> Отвечала за подготовку финансовой части </w:t>
      </w:r>
      <w:r>
        <w:t>планируемых инвестиционных проектов</w:t>
      </w:r>
      <w:r w:rsidR="00D40599">
        <w:t xml:space="preserve"> и утверждение их на Совете</w:t>
      </w:r>
      <w:r>
        <w:t xml:space="preserve"> директоров.</w:t>
      </w:r>
      <w:r w:rsidR="00D40599">
        <w:t xml:space="preserve"> </w:t>
      </w:r>
    </w:p>
    <w:p w:rsidR="00993342" w:rsidRDefault="00993342" w:rsidP="007208C5">
      <w:pPr>
        <w:spacing w:after="0"/>
      </w:pPr>
    </w:p>
    <w:p w:rsidR="007208C5" w:rsidRDefault="00434307" w:rsidP="007208C5">
      <w:pPr>
        <w:spacing w:after="0"/>
      </w:pPr>
      <w:r w:rsidRPr="000B31DA">
        <w:rPr>
          <w:b/>
        </w:rPr>
        <w:t xml:space="preserve">2002-2009 </w:t>
      </w:r>
      <w:r w:rsidR="007208C5" w:rsidRPr="000B31DA">
        <w:rPr>
          <w:b/>
        </w:rPr>
        <w:t>ОАО «МСС-Поволжье», Поволжский филиал ОАО «МегаФон», Финансовый директор</w:t>
      </w:r>
      <w:r w:rsidRPr="000B31DA">
        <w:rPr>
          <w:b/>
        </w:rPr>
        <w:t xml:space="preserve"> (с 2004)</w:t>
      </w:r>
    </w:p>
    <w:p w:rsidR="00E53A08" w:rsidRDefault="00E53A08" w:rsidP="007208C5">
      <w:pPr>
        <w:spacing w:after="0"/>
      </w:pPr>
    </w:p>
    <w:p w:rsidR="0097767E" w:rsidRPr="001D474F" w:rsidRDefault="00E31BF1" w:rsidP="007208C5">
      <w:pPr>
        <w:spacing w:after="0"/>
      </w:pPr>
      <w:r>
        <w:t>Отвечала за управленческий учет, управление кредиторской задолженностью, казначейство, бюджетный контроль, привлечение банковского финансирования, страхование имущества, инвестиционный анализ, бюджетирование, прогнозирование и построение долгосрочной финансовых планов, обучение менеджеров компании основам финансового менеджмента</w:t>
      </w:r>
      <w:r w:rsidR="001E2E96">
        <w:t>. Внедрение</w:t>
      </w:r>
      <w:r w:rsidR="001E2E96">
        <w:rPr>
          <w:lang w:val="en-US"/>
        </w:rPr>
        <w:t xml:space="preserve"> SA</w:t>
      </w:r>
      <w:r w:rsidR="001D474F">
        <w:rPr>
          <w:lang w:val="en-US"/>
        </w:rPr>
        <w:t xml:space="preserve">P </w:t>
      </w:r>
      <w:r w:rsidR="001D474F">
        <w:t xml:space="preserve">в части финансовых модулей, </w:t>
      </w:r>
      <w:r w:rsidR="001D474F">
        <w:rPr>
          <w:lang w:val="en-US"/>
        </w:rPr>
        <w:t xml:space="preserve">Hyperion </w:t>
      </w:r>
      <w:r w:rsidR="001D474F">
        <w:t>для бюджетирования.</w:t>
      </w:r>
    </w:p>
    <w:p w:rsidR="00E53A08" w:rsidRDefault="00E53A08" w:rsidP="007208C5">
      <w:pPr>
        <w:spacing w:after="0"/>
      </w:pPr>
    </w:p>
    <w:p w:rsidR="00E53A08" w:rsidRPr="000B31DA" w:rsidRDefault="00E53A08" w:rsidP="007208C5">
      <w:pPr>
        <w:spacing w:after="0"/>
      </w:pPr>
      <w:r w:rsidRPr="000B31DA">
        <w:t>НАВЫКИ</w:t>
      </w:r>
    </w:p>
    <w:p w:rsidR="000B31DA" w:rsidRDefault="000B31DA" w:rsidP="007208C5">
      <w:pPr>
        <w:spacing w:after="0"/>
      </w:pPr>
    </w:p>
    <w:p w:rsidR="00E53A08" w:rsidRDefault="00E53A08" w:rsidP="007208C5">
      <w:pPr>
        <w:spacing w:after="0"/>
      </w:pPr>
      <w:r>
        <w:t>Английский язык – на уровне ведения переговоров</w:t>
      </w:r>
    </w:p>
    <w:p w:rsidR="00E53A08" w:rsidRDefault="00132E78" w:rsidP="007208C5">
      <w:pPr>
        <w:spacing w:after="0"/>
      </w:pPr>
      <w:r>
        <w:t>Внедрение и в</w:t>
      </w:r>
      <w:r w:rsidR="00E53A08">
        <w:t xml:space="preserve">едение бухгалтерского и управленческого учета </w:t>
      </w:r>
      <w:r w:rsidR="00562049">
        <w:t xml:space="preserve">в </w:t>
      </w:r>
      <w:r w:rsidR="00E53A08">
        <w:t xml:space="preserve">системах  1С и </w:t>
      </w:r>
      <w:r w:rsidR="00E53A08">
        <w:rPr>
          <w:lang w:val="en-US"/>
        </w:rPr>
        <w:t>SAP</w:t>
      </w:r>
    </w:p>
    <w:p w:rsidR="00406E01" w:rsidRPr="00406E01" w:rsidRDefault="00406E01" w:rsidP="007208C5">
      <w:pPr>
        <w:spacing w:after="0"/>
      </w:pPr>
      <w:r>
        <w:t>Ведение учета по международным стандартам (GAAP, МСФО)</w:t>
      </w:r>
    </w:p>
    <w:p w:rsidR="00562049" w:rsidRPr="00406E01" w:rsidRDefault="00132E78" w:rsidP="007208C5">
      <w:pPr>
        <w:spacing w:after="0"/>
      </w:pPr>
      <w:r>
        <w:t xml:space="preserve">Внедрение и </w:t>
      </w:r>
      <w:r w:rsidR="00562049">
        <w:t>планировани</w:t>
      </w:r>
      <w:r w:rsidR="003B7552">
        <w:t>е</w:t>
      </w:r>
      <w:r w:rsidR="00562049">
        <w:t xml:space="preserve"> в </w:t>
      </w:r>
      <w:r w:rsidR="00562049">
        <w:rPr>
          <w:lang w:val="en-US"/>
        </w:rPr>
        <w:t>Hyperion</w:t>
      </w:r>
      <w:r w:rsidR="00562049" w:rsidRPr="00562049">
        <w:t xml:space="preserve"> </w:t>
      </w:r>
      <w:r w:rsidR="00562049">
        <w:rPr>
          <w:lang w:val="en-US"/>
        </w:rPr>
        <w:t>Planning</w:t>
      </w:r>
    </w:p>
    <w:sectPr w:rsidR="00562049" w:rsidRPr="00406E01" w:rsidSect="003B7552">
      <w:pgSz w:w="11906" w:h="16838"/>
      <w:pgMar w:top="851" w:right="397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C5"/>
    <w:rsid w:val="000022AE"/>
    <w:rsid w:val="000A2498"/>
    <w:rsid w:val="000B31DA"/>
    <w:rsid w:val="00132E78"/>
    <w:rsid w:val="00155E11"/>
    <w:rsid w:val="001D474F"/>
    <w:rsid w:val="001E2E96"/>
    <w:rsid w:val="0033398A"/>
    <w:rsid w:val="003B7552"/>
    <w:rsid w:val="00406E01"/>
    <w:rsid w:val="00434307"/>
    <w:rsid w:val="004F0356"/>
    <w:rsid w:val="00562049"/>
    <w:rsid w:val="007208C5"/>
    <w:rsid w:val="007424E5"/>
    <w:rsid w:val="007C7E6B"/>
    <w:rsid w:val="0097767E"/>
    <w:rsid w:val="00993342"/>
    <w:rsid w:val="009A2CB3"/>
    <w:rsid w:val="00A14D61"/>
    <w:rsid w:val="00D40599"/>
    <w:rsid w:val="00DC6B69"/>
    <w:rsid w:val="00E31BF1"/>
    <w:rsid w:val="00E33622"/>
    <w:rsid w:val="00E53A08"/>
    <w:rsid w:val="00E72A5C"/>
    <w:rsid w:val="00E81A23"/>
    <w:rsid w:val="00F3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8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kolaeva.alla2014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19</cp:revision>
  <dcterms:created xsi:type="dcterms:W3CDTF">2013-01-17T18:41:00Z</dcterms:created>
  <dcterms:modified xsi:type="dcterms:W3CDTF">2013-01-18T19:58:00Z</dcterms:modified>
</cp:coreProperties>
</file>