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4" w:rsidRDefault="002E6DA4" w:rsidP="002E6DA4">
      <w:pPr>
        <w:pStyle w:val="Titreprincipal-HE-Arc"/>
      </w:pPr>
      <w:r>
        <w:t>Cahier des charges</w:t>
      </w:r>
    </w:p>
    <w:tbl>
      <w:tblPr>
        <w:tblStyle w:val="Tableausimple21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3984"/>
      </w:tblGrid>
      <w:tr w:rsidR="007F0B90" w:rsidTr="006B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293561">
            <w:pPr>
              <w:pStyle w:val="Corpsdetexte-HE-Arc"/>
            </w:pPr>
            <w:r>
              <w:t>Sujet</w:t>
            </w:r>
          </w:p>
        </w:tc>
        <w:tc>
          <w:tcPr>
            <w:tcW w:w="6678" w:type="dxa"/>
            <w:gridSpan w:val="2"/>
          </w:tcPr>
          <w:p w:rsidR="007F0B90" w:rsidRDefault="007F0B90" w:rsidP="00293561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:rsidR="00293561" w:rsidRPr="007F0B90" w:rsidRDefault="00293561" w:rsidP="00293561">
            <w:pPr>
              <w:pStyle w:val="Corpsdetexte-HE-Arc"/>
            </w:pPr>
            <w:r>
              <w:t>Membres</w:t>
            </w:r>
          </w:p>
        </w:tc>
        <w:tc>
          <w:tcPr>
            <w:tcW w:w="2694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</w:tc>
        <w:tc>
          <w:tcPr>
            <w:tcW w:w="3984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293561" w:rsidRPr="00293561" w:rsidRDefault="00293561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Modélisation mathématique</w:t>
            </w:r>
          </w:p>
        </w:tc>
      </w:tr>
      <w:tr w:rsidR="00293561" w:rsidRPr="00293561" w:rsidTr="006B4925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293561">
            <w:pPr>
              <w:pStyle w:val="Corpsdetexte-HE-Arc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Luy Karim</w:t>
            </w:r>
          </w:p>
        </w:tc>
        <w:tc>
          <w:tcPr>
            <w:tcW w:w="39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</w:tcBorders>
          </w:tcPr>
          <w:p w:rsidR="00293561" w:rsidRDefault="00293561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Développeur, </w:t>
            </w:r>
            <w:r w:rsidR="007F42E2">
              <w:rPr>
                <w:lang w:val="fr-CH"/>
              </w:rPr>
              <w:t>Gestion projet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293561">
            <w:pPr>
              <w:pStyle w:val="Corpsdetexte-HE-Arc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  <w:tc>
          <w:tcPr>
            <w:tcW w:w="3984" w:type="dxa"/>
            <w:tcBorders>
              <w:top w:val="nil"/>
              <w:left w:val="single" w:sz="12" w:space="0" w:color="FFFFFF" w:themeColor="background1"/>
            </w:tcBorders>
          </w:tcPr>
          <w:p w:rsidR="00293561" w:rsidRDefault="007F42E2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Interface utilisateur</w:t>
            </w:r>
          </w:p>
        </w:tc>
      </w:tr>
      <w:tr w:rsidR="007F0B9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293561">
            <w:pPr>
              <w:pStyle w:val="Corpsdetexte-HE-Arc"/>
            </w:pPr>
            <w:r>
              <w:t>Encadrants Pédagogiques</w:t>
            </w:r>
          </w:p>
        </w:tc>
        <w:tc>
          <w:tcPr>
            <w:tcW w:w="2694" w:type="dxa"/>
          </w:tcPr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984" w:type="dxa"/>
          </w:tcPr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293561">
            <w:pPr>
              <w:pStyle w:val="Corpsdetexte-HE-Arc"/>
            </w:pPr>
            <w:r>
              <w:t>Client</w:t>
            </w:r>
          </w:p>
        </w:tc>
        <w:tc>
          <w:tcPr>
            <w:tcW w:w="6678" w:type="dxa"/>
            <w:gridSpan w:val="2"/>
          </w:tcPr>
          <w:p w:rsidR="007F0B90" w:rsidRDefault="007F0B90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2AC0" w:rsidRDefault="00DB2AC0" w:rsidP="00293561">
            <w:pPr>
              <w:pStyle w:val="Corpsdetexte-HE-Arc"/>
            </w:pPr>
            <w:r>
              <w:t>Dates</w:t>
            </w:r>
          </w:p>
        </w:tc>
        <w:tc>
          <w:tcPr>
            <w:tcW w:w="2694" w:type="dxa"/>
          </w:tcPr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984" w:type="dxa"/>
          </w:tcPr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1902A6" w:rsidRPr="001C3C17" w:rsidRDefault="001902A6" w:rsidP="001C3C17">
      <w:pPr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293561">
      <w:pPr>
        <w:pStyle w:val="Corpsdetexte-HE-Arc"/>
      </w:pPr>
      <w:r>
        <w:t>L’objectif du projet est de repr</w:t>
      </w:r>
      <w:bookmarkStart w:id="0" w:name="_GoBack"/>
      <w:bookmarkEnd w:id="0"/>
      <w:r>
        <w:t>ésenter à l’aide d’une vue tridimensionnelle une rotation vectorielle.</w:t>
      </w:r>
      <w:r w:rsidR="006C0244">
        <w:t xml:space="preserve"> L’utilisateur pour</w:t>
      </w:r>
      <w:r w:rsidR="00D07CFE">
        <w:t>ra</w:t>
      </w:r>
      <w:r w:rsidR="006C0244">
        <w:t xml:space="preserve"> entrer un objet et un axe, il </w:t>
      </w:r>
      <w:r w:rsidR="00D07CFE">
        <w:t>sera</w:t>
      </w:r>
      <w:r w:rsidR="006C0244">
        <w:t xml:space="preserve"> ensuite</w:t>
      </w:r>
      <w:r w:rsidR="00D07CFE">
        <w:t xml:space="preserve"> possible de</w:t>
      </w:r>
      <w:r w:rsidR="006C0244">
        <w:t xml:space="preserve"> faire tourner l’objet autour de cet axe. </w:t>
      </w:r>
    </w:p>
    <w:p w:rsidR="00D07CFE" w:rsidRPr="00524F80" w:rsidRDefault="00D07CFE" w:rsidP="00293561">
      <w:pPr>
        <w:pStyle w:val="Corpsdetexte-HE-Arc"/>
        <w:rPr>
          <w:rFonts w:ascii="Cambria Math" w:hAnsi="Cambria Math" w:cs="Cambria Math" w:hint="eastAsia"/>
          <w:color w:val="252525"/>
          <w:sz w:val="21"/>
          <w:szCs w:val="21"/>
          <w:shd w:val="clear" w:color="auto" w:fill="D0F0D0"/>
        </w:rPr>
      </w:pPr>
      <w:r>
        <w:t xml:space="preserve">Comme convenu avec le client, la rotation devra utiliser les quaternions. Ces </w:t>
      </w:r>
      <w:r w:rsidRPr="00524F80">
        <w:t xml:space="preserve">derniers sont des nombres hypercomplexes qui peuvent être représentés sous forme de matrice dans </w:t>
      </w:r>
      <w:r w:rsidRPr="00524F80">
        <w:rPr>
          <w:rFonts w:ascii="Cambria Math" w:hAnsi="Cambria Math" w:cs="Cambria Math"/>
          <w:color w:val="252525"/>
          <w:sz w:val="21"/>
          <w:szCs w:val="21"/>
          <w:shd w:val="clear" w:color="auto" w:fill="D0F0D0"/>
        </w:rPr>
        <w:t>ℝ</w:t>
      </w:r>
      <w:r w:rsidRPr="00524F80">
        <w:rPr>
          <w:rFonts w:ascii="Cambria Math" w:hAnsi="Cambria Math" w:cs="Cambria Math"/>
          <w:color w:val="252525"/>
          <w:sz w:val="21"/>
          <w:szCs w:val="21"/>
          <w:shd w:val="clear" w:color="auto" w:fill="D0F0D0"/>
          <w:vertAlign w:val="superscript"/>
        </w:rPr>
        <w:t>4</w:t>
      </w:r>
      <w:r w:rsidR="002F4B1C" w:rsidRPr="00524F80">
        <w:rPr>
          <w:rFonts w:ascii="Cambria Math" w:hAnsi="Cambria Math" w:cs="Cambria Math"/>
          <w:color w:val="252525"/>
          <w:sz w:val="21"/>
          <w:szCs w:val="21"/>
          <w:shd w:val="clear" w:color="auto" w:fill="D0F0D0"/>
        </w:rPr>
        <w:t>.</w:t>
      </w:r>
    </w:p>
    <w:p w:rsidR="00F26FA9" w:rsidRPr="002F4B1C" w:rsidRDefault="00F26FA9" w:rsidP="00293561">
      <w:pPr>
        <w:pStyle w:val="Corpsdetexte-HE-Arc"/>
        <w:rPr>
          <w:lang w:val="fr-CH"/>
        </w:rPr>
      </w:pPr>
      <w:r w:rsidRPr="00524F80">
        <w:rPr>
          <w:lang w:val="fr-CH"/>
        </w:rPr>
        <w:t>L’orientation des objets sera représentée en utilisant les nombre d’Euler.</w:t>
      </w:r>
    </w:p>
    <w:p w:rsidR="008C57C8" w:rsidRDefault="00703986" w:rsidP="0001122A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293561">
      <w:pPr>
        <w:pStyle w:val="Corpsdetexte-HE-Arc"/>
      </w:pPr>
      <w:r>
        <w:t>Les points suivants seront réalisés durant les dates spécifiés ci-dessus :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Affichage</w:t>
      </w:r>
      <w:r w:rsidR="00D07CFE">
        <w:t xml:space="preserve"> d’une vue 3D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Insertion par l’utilisateur d’un vecteur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Insertion d’une droite par l’utilisateur</w:t>
      </w:r>
    </w:p>
    <w:p w:rsidR="006C0244" w:rsidRDefault="006C0244" w:rsidP="00293561">
      <w:pPr>
        <w:pStyle w:val="Corpsdetexte-HE-Arc"/>
        <w:numPr>
          <w:ilvl w:val="1"/>
          <w:numId w:val="34"/>
        </w:numPr>
      </w:pPr>
      <w:r>
        <w:t>Paramétrique</w:t>
      </w:r>
    </w:p>
    <w:p w:rsidR="006C0244" w:rsidRDefault="006C0244" w:rsidP="00293561">
      <w:pPr>
        <w:pStyle w:val="Corpsdetexte-HE-Arc"/>
        <w:numPr>
          <w:ilvl w:val="1"/>
          <w:numId w:val="34"/>
        </w:numPr>
      </w:pPr>
      <w:r>
        <w:t>Cartésienne</w:t>
      </w:r>
    </w:p>
    <w:p w:rsidR="006C0244" w:rsidRDefault="006C0244" w:rsidP="00293561">
      <w:pPr>
        <w:pStyle w:val="Corpsdetexte-HE-Arc"/>
        <w:numPr>
          <w:ilvl w:val="1"/>
          <w:numId w:val="34"/>
        </w:numPr>
      </w:pPr>
      <w:r>
        <w:t>A l’aide de 2 points dans l’espace</w:t>
      </w:r>
    </w:p>
    <w:p w:rsidR="006C0244" w:rsidRDefault="006C0244" w:rsidP="00293561">
      <w:pPr>
        <w:pStyle w:val="Corpsdetexte-HE-Arc"/>
        <w:numPr>
          <w:ilvl w:val="0"/>
          <w:numId w:val="34"/>
        </w:numPr>
      </w:pPr>
      <w:r>
        <w:t>Rotation du vecteur autour de l’axe entré par l’utilisateur.</w:t>
      </w:r>
    </w:p>
    <w:p w:rsidR="006C0244" w:rsidRPr="006C0244" w:rsidRDefault="006C0244" w:rsidP="00293561">
      <w:pPr>
        <w:pStyle w:val="Corpsdetexte-HE-Arc"/>
        <w:numPr>
          <w:ilvl w:val="1"/>
          <w:numId w:val="34"/>
        </w:numPr>
      </w:pPr>
      <w:r>
        <w:t>Affichage du résultat</w:t>
      </w:r>
    </w:p>
    <w:p w:rsidR="008B046B" w:rsidRDefault="008B046B" w:rsidP="008B046B">
      <w:pPr>
        <w:pStyle w:val="Titre-He-Arc"/>
      </w:pPr>
      <w:r>
        <w:lastRenderedPageBreak/>
        <w:t>Fonctionnalités secondaire</w:t>
      </w:r>
      <w:r w:rsidR="007644DA">
        <w:t>s</w:t>
      </w:r>
    </w:p>
    <w:p w:rsidR="00AD3B06" w:rsidRPr="00AD3B06" w:rsidRDefault="00AD3B06" w:rsidP="00293561">
      <w:pPr>
        <w:pStyle w:val="Corpsdetexte-HE-Arc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293561">
      <w:pPr>
        <w:pStyle w:val="Corpsdetexte-HE-Arc"/>
        <w:numPr>
          <w:ilvl w:val="0"/>
          <w:numId w:val="36"/>
        </w:numPr>
      </w:pPr>
      <w:r>
        <w:t>Insertion d’un objet de plus de 2 points par l’utilisateur</w:t>
      </w:r>
    </w:p>
    <w:p w:rsidR="006C0244" w:rsidRDefault="006C0244" w:rsidP="00293561">
      <w:pPr>
        <w:pStyle w:val="Corpsdetexte-HE-Arc"/>
        <w:numPr>
          <w:ilvl w:val="0"/>
          <w:numId w:val="36"/>
        </w:numPr>
      </w:pPr>
      <w:r>
        <w:t>Lien avec les quaternions si la première phase a été faite sans ces derniers</w:t>
      </w:r>
    </w:p>
    <w:p w:rsidR="006C0244" w:rsidRDefault="006C0244" w:rsidP="00293561">
      <w:pPr>
        <w:pStyle w:val="Corpsdetexte-HE-Arc"/>
        <w:numPr>
          <w:ilvl w:val="0"/>
          <w:numId w:val="36"/>
        </w:numPr>
      </w:pPr>
      <w:r>
        <w:t>Sauvegarde des résultats</w:t>
      </w:r>
    </w:p>
    <w:p w:rsidR="00AD3B06" w:rsidRDefault="00AD3B06" w:rsidP="00AD3B06">
      <w:pPr>
        <w:pStyle w:val="Titre-He-Arc"/>
      </w:pPr>
      <w:r>
        <w:t>Contraintes</w:t>
      </w:r>
    </w:p>
    <w:p w:rsidR="00AD3B06" w:rsidRDefault="00AD3B06" w:rsidP="00293561">
      <w:pPr>
        <w:pStyle w:val="Corpsdetexte-HE-Arc"/>
      </w:pPr>
      <w:r>
        <w:t>Les contraintes de ce projet sont les suivantes :</w:t>
      </w:r>
    </w:p>
    <w:p w:rsidR="0014596A" w:rsidRPr="00AD3B06" w:rsidRDefault="0014596A" w:rsidP="00293561">
      <w:pPr>
        <w:pStyle w:val="Corpsdetexte-HE-Arc"/>
        <w:numPr>
          <w:ilvl w:val="0"/>
          <w:numId w:val="37"/>
        </w:numPr>
      </w:pPr>
      <w:r>
        <w:t>Réaliser le logiciel à l’aide du langage Java et sa librairie Java3D</w:t>
      </w:r>
    </w:p>
    <w:p w:rsidR="00617873" w:rsidRDefault="00617873" w:rsidP="00617873">
      <w:pPr>
        <w:pStyle w:val="Titre-He-Arc"/>
      </w:pPr>
      <w:r>
        <w:t>Estimation du budget</w:t>
      </w:r>
    </w:p>
    <w:tbl>
      <w:tblPr>
        <w:tblStyle w:val="Tableausimple21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293561">
            <w:pPr>
              <w:pStyle w:val="Corpsdetexte-HE-Arc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293561">
            <w:pPr>
              <w:pStyle w:val="Corpsdetexte-HE-Arc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  <w:r>
              <w:t>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293561">
            <w:pPr>
              <w:pStyle w:val="Corpsdetexte-HE-Arc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293561">
            <w:pPr>
              <w:pStyle w:val="Corpsdetexte-HE-Arc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293561">
            <w:pPr>
              <w:pStyle w:val="Corpsdetexte-HE-Arc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 xml:space="preserve">'500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293561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293561">
            <w:pPr>
              <w:pStyle w:val="Corpsdetexte-HE-Arc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293561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30'375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</w:tbl>
    <w:p w:rsidR="00E56758" w:rsidRDefault="00E56758" w:rsidP="00293561">
      <w:pPr>
        <w:pStyle w:val="Corpsdetexte-HE-Arc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>30'375</w:t>
      </w:r>
      <w:r w:rsidR="00F65424">
        <w:t xml:space="preserve"> </w:t>
      </w:r>
      <w:r w:rsidR="00F65424">
        <w:rPr>
          <w:rFonts w:ascii="Arial" w:hAnsi="Arial" w:cs="Arial"/>
          <w:color w:val="252525"/>
          <w:sz w:val="21"/>
          <w:szCs w:val="21"/>
          <w:shd w:val="clear" w:color="auto" w:fill="FFFFFF"/>
        </w:rPr>
        <w:t>₳</w:t>
      </w:r>
    </w:p>
    <w:p w:rsidR="00617873" w:rsidRDefault="00905408" w:rsidP="00905408">
      <w:pPr>
        <w:pStyle w:val="Titre-He-Arc"/>
        <w:rPr>
          <w:lang w:val="fr-CH"/>
        </w:rPr>
      </w:pPr>
      <w:r w:rsidRPr="002C188C">
        <w:rPr>
          <w:lang w:val="fr-CH"/>
        </w:rPr>
        <w:t>Signatures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293561">
            <w:pPr>
              <w:pStyle w:val="Corpsdetexte-HE-Arc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293561">
            <w:pPr>
              <w:pStyle w:val="Corpsdetexte-HE-Arc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293561">
            <w:pPr>
              <w:pStyle w:val="Corpsdetexte-HE-Arc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293561">
            <w:pPr>
              <w:pStyle w:val="Corpsdetexte-HE-Arc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293561">
            <w:pPr>
              <w:pStyle w:val="Corpsdetexte-HE-Arc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293561">
            <w:pPr>
              <w:pStyle w:val="Corpsdetexte-HE-Arc"/>
            </w:pPr>
          </w:p>
        </w:tc>
      </w:tr>
    </w:tbl>
    <w:p w:rsidR="00BF796E" w:rsidRPr="008B046B" w:rsidRDefault="00BF796E" w:rsidP="00293561">
      <w:pPr>
        <w:pStyle w:val="Corpsdetexte-HE-Arc"/>
      </w:pPr>
    </w:p>
    <w:sectPr w:rsidR="00BF796E" w:rsidRPr="008B046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FB" w:rsidRDefault="00370CFB" w:rsidP="00235A18">
      <w:r>
        <w:separator/>
      </w:r>
    </w:p>
  </w:endnote>
  <w:endnote w:type="continuationSeparator" w:id="0">
    <w:p w:rsidR="00370CFB" w:rsidRDefault="00370CFB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611FBD">
      <w:rPr>
        <w:rFonts w:ascii="Arial" w:hAnsi="Arial" w:cs="Arial"/>
        <w:color w:val="808080" w:themeColor="background1" w:themeShade="80"/>
        <w:sz w:val="18"/>
        <w:szCs w:val="18"/>
      </w:rPr>
      <w:t xml:space="preserve"> 23.02.15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524F80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524F80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FB" w:rsidRDefault="00370CFB" w:rsidP="00235A18">
      <w:r>
        <w:separator/>
      </w:r>
    </w:p>
  </w:footnote>
  <w:footnote w:type="continuationSeparator" w:id="0">
    <w:p w:rsidR="00370CFB" w:rsidRDefault="00370CFB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3534"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9D5660" w:rsidRPr="003A3F67" w:rsidRDefault="00733534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62492"/>
    <w:rsid w:val="002759D9"/>
    <w:rsid w:val="00275AE6"/>
    <w:rsid w:val="00293561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2F4B1C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0CF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10BA2"/>
    <w:rsid w:val="00411724"/>
    <w:rsid w:val="00411821"/>
    <w:rsid w:val="00422357"/>
    <w:rsid w:val="00436F57"/>
    <w:rsid w:val="004370FB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B6BAD"/>
    <w:rsid w:val="004C0DEF"/>
    <w:rsid w:val="004D005F"/>
    <w:rsid w:val="004D5951"/>
    <w:rsid w:val="004E0C77"/>
    <w:rsid w:val="004E66F0"/>
    <w:rsid w:val="00500189"/>
    <w:rsid w:val="00500A1F"/>
    <w:rsid w:val="0050144A"/>
    <w:rsid w:val="005026CF"/>
    <w:rsid w:val="005118F9"/>
    <w:rsid w:val="005125D8"/>
    <w:rsid w:val="00514C07"/>
    <w:rsid w:val="00524F80"/>
    <w:rsid w:val="0054008A"/>
    <w:rsid w:val="00542FBA"/>
    <w:rsid w:val="0054726B"/>
    <w:rsid w:val="00553B76"/>
    <w:rsid w:val="0055426D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1FBD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4925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7F42E2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1464"/>
    <w:rsid w:val="00A1647B"/>
    <w:rsid w:val="00A168A7"/>
    <w:rsid w:val="00A231A9"/>
    <w:rsid w:val="00A249CB"/>
    <w:rsid w:val="00A24C6F"/>
    <w:rsid w:val="00A25CDD"/>
    <w:rsid w:val="00A463E9"/>
    <w:rsid w:val="00A46551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9CE"/>
    <w:rsid w:val="00BA7D0A"/>
    <w:rsid w:val="00BB2831"/>
    <w:rsid w:val="00BD08FB"/>
    <w:rsid w:val="00BD2D8C"/>
    <w:rsid w:val="00BD4246"/>
    <w:rsid w:val="00BD6574"/>
    <w:rsid w:val="00BF02A3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33AE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07CFE"/>
    <w:rsid w:val="00D10644"/>
    <w:rsid w:val="00D10688"/>
    <w:rsid w:val="00D10EA5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3FA"/>
    <w:rsid w:val="00EC0F08"/>
    <w:rsid w:val="00EC1091"/>
    <w:rsid w:val="00EC3991"/>
    <w:rsid w:val="00ED20AD"/>
    <w:rsid w:val="00EE3239"/>
    <w:rsid w:val="00EE6F12"/>
    <w:rsid w:val="00EF1517"/>
    <w:rsid w:val="00F16708"/>
    <w:rsid w:val="00F26FA9"/>
    <w:rsid w:val="00F30AB8"/>
    <w:rsid w:val="00F31337"/>
    <w:rsid w:val="00F425DC"/>
    <w:rsid w:val="00F47EB0"/>
    <w:rsid w:val="00F5316D"/>
    <w:rsid w:val="00F577DA"/>
    <w:rsid w:val="00F65424"/>
    <w:rsid w:val="00F7106A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304B5721-3481-4D0A-9699-E67BD633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81663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293561"/>
    <w:pPr>
      <w:shd w:val="clear" w:color="auto" w:fill="FFFFFF" w:themeFill="background1"/>
      <w:tabs>
        <w:tab w:val="left" w:pos="4253"/>
      </w:tabs>
      <w:spacing w:before="120" w:line="276" w:lineRule="auto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ausimple51">
    <w:name w:val="Tableau simple 51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21">
    <w:name w:val="Tableau simple 21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0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C356C-3EE2-452B-A844-54B2DC80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Roulin Thomas</cp:lastModifiedBy>
  <cp:revision>47</cp:revision>
  <cp:lastPrinted>2013-10-25T18:41:00Z</cp:lastPrinted>
  <dcterms:created xsi:type="dcterms:W3CDTF">2015-02-18T13:44:00Z</dcterms:created>
  <dcterms:modified xsi:type="dcterms:W3CDTF">2015-02-25T13:42:00Z</dcterms:modified>
</cp:coreProperties>
</file>