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C24E" w14:textId="3D6F3642" w:rsidR="00FD153D" w:rsidRPr="00FD153D" w:rsidRDefault="00D8044D" w:rsidP="000A036C">
      <w:pPr>
        <w:pStyle w:val="Title"/>
        <w:spacing w:before="3240" w:after="240"/>
        <w:ind w:left="0"/>
        <w:rPr>
          <w:sz w:val="44"/>
          <w:szCs w:val="44"/>
        </w:rPr>
      </w:pPr>
      <w:r>
        <w:rPr>
          <w:sz w:val="44"/>
          <w:szCs w:val="44"/>
        </w:rPr>
        <w:t>Dokumentation für</w:t>
      </w:r>
    </w:p>
    <w:p w14:paraId="52E90A7F" w14:textId="7ACE4998" w:rsidR="00431163" w:rsidRPr="00FD153D" w:rsidRDefault="00D8044D" w:rsidP="00FD153D">
      <w:pPr>
        <w:pStyle w:val="Title"/>
        <w:spacing w:before="720" w:after="720"/>
        <w:ind w:left="0"/>
        <w:rPr>
          <w:sz w:val="60"/>
          <w:szCs w:val="60"/>
        </w:rPr>
      </w:pPr>
      <w:r>
        <w:rPr>
          <w:sz w:val="60"/>
          <w:szCs w:val="60"/>
        </w:rPr>
        <w:t>Berechnung von Pi</w:t>
      </w:r>
    </w:p>
    <w:p w14:paraId="4BDA4AAD" w14:textId="501C2EF0" w:rsidR="00B74089" w:rsidRDefault="00B74089" w:rsidP="00FD153D">
      <w:pPr>
        <w:spacing w:before="360" w:after="40"/>
        <w:ind w:left="0"/>
        <w:rPr>
          <w:b/>
          <w:bCs/>
          <w:color w:val="333333"/>
          <w:sz w:val="32"/>
          <w:szCs w:val="32"/>
        </w:rPr>
      </w:pPr>
      <w:r w:rsidRPr="00194CFB">
        <w:rPr>
          <w:sz w:val="28"/>
          <w:szCs w:val="28"/>
        </w:rPr>
        <w:t xml:space="preserve">der </w:t>
      </w:r>
      <w:r w:rsidR="002B2FF1">
        <w:rPr>
          <w:b/>
          <w:bCs/>
          <w:color w:val="333333"/>
          <w:sz w:val="32"/>
          <w:szCs w:val="32"/>
        </w:rPr>
        <w:t>Juventus Technikerschule HF</w:t>
      </w:r>
    </w:p>
    <w:p w14:paraId="64418933" w14:textId="41394577" w:rsidR="00D8044D" w:rsidRPr="00D8044D" w:rsidRDefault="00D8044D" w:rsidP="00D8044D">
      <w:pPr>
        <w:rPr>
          <w:sz w:val="32"/>
          <w:szCs w:val="32"/>
        </w:rPr>
      </w:pPr>
    </w:p>
    <w:p w14:paraId="4D2ABB33" w14:textId="7B5C6C9D" w:rsidR="00D8044D" w:rsidRPr="00D8044D" w:rsidRDefault="00D8044D" w:rsidP="00D8044D">
      <w:pPr>
        <w:rPr>
          <w:sz w:val="32"/>
          <w:szCs w:val="32"/>
        </w:rPr>
      </w:pPr>
    </w:p>
    <w:p w14:paraId="23BFC21E" w14:textId="0E86AEC6" w:rsidR="00D8044D" w:rsidRPr="00D8044D" w:rsidRDefault="00D8044D" w:rsidP="00D8044D">
      <w:pPr>
        <w:rPr>
          <w:sz w:val="32"/>
          <w:szCs w:val="32"/>
        </w:rPr>
      </w:pPr>
    </w:p>
    <w:p w14:paraId="5FEBAC68" w14:textId="6F4200BF" w:rsidR="00D8044D" w:rsidRPr="00D8044D" w:rsidRDefault="00D8044D" w:rsidP="00D8044D">
      <w:pPr>
        <w:rPr>
          <w:sz w:val="32"/>
          <w:szCs w:val="32"/>
        </w:rPr>
      </w:pPr>
    </w:p>
    <w:p w14:paraId="52239FF6" w14:textId="3BBC94E2" w:rsidR="00D8044D" w:rsidRPr="00D8044D" w:rsidRDefault="00D8044D" w:rsidP="00D8044D">
      <w:pPr>
        <w:rPr>
          <w:sz w:val="32"/>
          <w:szCs w:val="32"/>
        </w:rPr>
      </w:pPr>
    </w:p>
    <w:p w14:paraId="4CA866E3" w14:textId="737FE28F" w:rsidR="00D8044D" w:rsidRPr="00D8044D" w:rsidRDefault="00D8044D" w:rsidP="00D8044D">
      <w:pPr>
        <w:rPr>
          <w:sz w:val="32"/>
          <w:szCs w:val="32"/>
        </w:rPr>
      </w:pPr>
    </w:p>
    <w:p w14:paraId="0C238ED3" w14:textId="4B2AE654" w:rsidR="00D8044D" w:rsidRPr="00D8044D" w:rsidRDefault="00D8044D" w:rsidP="00D8044D">
      <w:pPr>
        <w:rPr>
          <w:sz w:val="32"/>
          <w:szCs w:val="32"/>
        </w:rPr>
      </w:pPr>
    </w:p>
    <w:p w14:paraId="47D30EC4" w14:textId="06EA3E69" w:rsidR="00D8044D" w:rsidRPr="00D8044D" w:rsidRDefault="00D8044D" w:rsidP="00D8044D">
      <w:pPr>
        <w:rPr>
          <w:sz w:val="32"/>
          <w:szCs w:val="32"/>
        </w:rPr>
      </w:pPr>
    </w:p>
    <w:p w14:paraId="63690760" w14:textId="4F4CE7C8" w:rsidR="00D8044D" w:rsidRPr="00D8044D" w:rsidRDefault="00D8044D" w:rsidP="00D8044D">
      <w:pPr>
        <w:rPr>
          <w:sz w:val="32"/>
          <w:szCs w:val="32"/>
        </w:rPr>
      </w:pPr>
    </w:p>
    <w:p w14:paraId="5464D1CD" w14:textId="3AD17FC3" w:rsidR="00D8044D" w:rsidRPr="00D8044D" w:rsidRDefault="00D8044D" w:rsidP="00D8044D">
      <w:pPr>
        <w:rPr>
          <w:sz w:val="32"/>
          <w:szCs w:val="32"/>
        </w:rPr>
      </w:pPr>
    </w:p>
    <w:p w14:paraId="121F30F6" w14:textId="51A60E08" w:rsidR="00D8044D" w:rsidRPr="00D8044D" w:rsidRDefault="00D8044D" w:rsidP="00D8044D">
      <w:pPr>
        <w:rPr>
          <w:sz w:val="32"/>
          <w:szCs w:val="32"/>
        </w:rPr>
      </w:pPr>
    </w:p>
    <w:p w14:paraId="6A751961" w14:textId="295B7B3A" w:rsidR="00D8044D" w:rsidRPr="00D8044D" w:rsidRDefault="00D8044D" w:rsidP="00D8044D">
      <w:pPr>
        <w:rPr>
          <w:sz w:val="32"/>
          <w:szCs w:val="32"/>
        </w:rPr>
      </w:pPr>
    </w:p>
    <w:p w14:paraId="35932382" w14:textId="68C5F7FC" w:rsidR="00D8044D" w:rsidRPr="00D8044D" w:rsidRDefault="00D8044D" w:rsidP="00D8044D">
      <w:pPr>
        <w:rPr>
          <w:sz w:val="32"/>
          <w:szCs w:val="32"/>
        </w:rPr>
      </w:pPr>
    </w:p>
    <w:p w14:paraId="0DC75C83" w14:textId="3434B886" w:rsidR="00D8044D" w:rsidRPr="00D8044D" w:rsidRDefault="00D8044D" w:rsidP="00D8044D">
      <w:pPr>
        <w:rPr>
          <w:sz w:val="32"/>
          <w:szCs w:val="32"/>
        </w:rPr>
      </w:pPr>
    </w:p>
    <w:p w14:paraId="6597C997" w14:textId="77777777" w:rsidR="00D8044D" w:rsidRPr="00D8044D" w:rsidRDefault="00D8044D" w:rsidP="00D8044D">
      <w:pPr>
        <w:ind w:firstLine="709"/>
        <w:rPr>
          <w:sz w:val="32"/>
          <w:szCs w:val="32"/>
        </w:rPr>
      </w:pPr>
    </w:p>
    <w:p w14:paraId="23B2ADEF" w14:textId="77777777" w:rsidR="00341068" w:rsidRPr="00194CFB" w:rsidRDefault="00341068" w:rsidP="00AD13E2">
      <w:pPr>
        <w:pageBreakBefore/>
        <w:spacing w:before="480" w:after="360"/>
        <w:ind w:left="0"/>
        <w:rPr>
          <w:b/>
          <w:bCs/>
          <w:color w:val="333333"/>
          <w:sz w:val="28"/>
          <w:szCs w:val="28"/>
        </w:rPr>
      </w:pPr>
      <w:r w:rsidRPr="00194CFB">
        <w:rPr>
          <w:b/>
          <w:bCs/>
          <w:color w:val="333333"/>
          <w:sz w:val="28"/>
          <w:szCs w:val="28"/>
        </w:rPr>
        <w:lastRenderedPageBreak/>
        <w:t>Inhaltsverzeichnis:</w:t>
      </w:r>
    </w:p>
    <w:p w14:paraId="7255A300" w14:textId="73B1F47E" w:rsidR="00E50816" w:rsidRDefault="00830168">
      <w:pPr>
        <w:pStyle w:val="TOC1"/>
        <w:rPr>
          <w:rFonts w:asciiTheme="minorHAnsi" w:eastAsiaTheme="minorEastAsia" w:hAnsiTheme="minorHAnsi" w:cstheme="minorBidi"/>
          <w:b w:val="0"/>
          <w:bCs w:val="0"/>
          <w:color w:val="auto"/>
          <w:sz w:val="22"/>
          <w:szCs w:val="22"/>
          <w:lang w:eastAsia="de-CH"/>
        </w:rPr>
      </w:pPr>
      <w:r w:rsidRPr="00194CFB">
        <w:fldChar w:fldCharType="begin"/>
      </w:r>
      <w:r w:rsidRPr="00194CFB">
        <w:instrText xml:space="preserve"> TOC \o "2-3" \h \z \t "Überschrift 1;1" </w:instrText>
      </w:r>
      <w:r w:rsidRPr="00194CFB">
        <w:fldChar w:fldCharType="separate"/>
      </w:r>
      <w:hyperlink w:anchor="_Toc117511613" w:history="1">
        <w:r w:rsidR="00E50816" w:rsidRPr="0015474A">
          <w:rPr>
            <w:rStyle w:val="Hyperlink"/>
          </w:rPr>
          <w:t>1</w:t>
        </w:r>
        <w:r w:rsidR="00E50816">
          <w:rPr>
            <w:rFonts w:asciiTheme="minorHAnsi" w:eastAsiaTheme="minorEastAsia" w:hAnsiTheme="minorHAnsi" w:cstheme="minorBidi"/>
            <w:b w:val="0"/>
            <w:bCs w:val="0"/>
            <w:color w:val="auto"/>
            <w:sz w:val="22"/>
            <w:szCs w:val="22"/>
            <w:lang w:eastAsia="de-CH"/>
          </w:rPr>
          <w:tab/>
        </w:r>
        <w:r w:rsidR="00E50816" w:rsidRPr="0015474A">
          <w:rPr>
            <w:rStyle w:val="Hyperlink"/>
          </w:rPr>
          <w:t>GMPY Rechenmethode</w:t>
        </w:r>
        <w:r w:rsidR="00E50816">
          <w:rPr>
            <w:webHidden/>
          </w:rPr>
          <w:tab/>
        </w:r>
        <w:r w:rsidR="00E50816">
          <w:rPr>
            <w:webHidden/>
          </w:rPr>
          <w:fldChar w:fldCharType="begin"/>
        </w:r>
        <w:r w:rsidR="00E50816">
          <w:rPr>
            <w:webHidden/>
          </w:rPr>
          <w:instrText xml:space="preserve"> PAGEREF _Toc117511613 \h </w:instrText>
        </w:r>
        <w:r w:rsidR="00E50816">
          <w:rPr>
            <w:webHidden/>
          </w:rPr>
        </w:r>
        <w:r w:rsidR="00E50816">
          <w:rPr>
            <w:webHidden/>
          </w:rPr>
          <w:fldChar w:fldCharType="separate"/>
        </w:r>
        <w:r w:rsidR="00E50816">
          <w:rPr>
            <w:webHidden/>
          </w:rPr>
          <w:t>3</w:t>
        </w:r>
        <w:r w:rsidR="00E50816">
          <w:rPr>
            <w:webHidden/>
          </w:rPr>
          <w:fldChar w:fldCharType="end"/>
        </w:r>
      </w:hyperlink>
    </w:p>
    <w:p w14:paraId="5A5B25BE" w14:textId="7EBB6604" w:rsidR="00E50816" w:rsidRDefault="00000000">
      <w:pPr>
        <w:pStyle w:val="TOC1"/>
        <w:rPr>
          <w:rFonts w:asciiTheme="minorHAnsi" w:eastAsiaTheme="minorEastAsia" w:hAnsiTheme="minorHAnsi" w:cstheme="minorBidi"/>
          <w:b w:val="0"/>
          <w:bCs w:val="0"/>
          <w:color w:val="auto"/>
          <w:sz w:val="22"/>
          <w:szCs w:val="22"/>
          <w:lang w:eastAsia="de-CH"/>
        </w:rPr>
      </w:pPr>
      <w:hyperlink w:anchor="_Toc117511614" w:history="1">
        <w:r w:rsidR="00E50816" w:rsidRPr="0015474A">
          <w:rPr>
            <w:rStyle w:val="Hyperlink"/>
          </w:rPr>
          <w:t>2</w:t>
        </w:r>
        <w:r w:rsidR="00E50816">
          <w:rPr>
            <w:rFonts w:asciiTheme="minorHAnsi" w:eastAsiaTheme="minorEastAsia" w:hAnsiTheme="minorHAnsi" w:cstheme="minorBidi"/>
            <w:b w:val="0"/>
            <w:bCs w:val="0"/>
            <w:color w:val="auto"/>
            <w:sz w:val="22"/>
            <w:szCs w:val="22"/>
            <w:lang w:eastAsia="de-CH"/>
          </w:rPr>
          <w:tab/>
        </w:r>
        <w:r w:rsidR="00E50816" w:rsidRPr="0015474A">
          <w:rPr>
            <w:rStyle w:val="Hyperlink"/>
          </w:rPr>
          <w:t>Taskbeschreibung</w:t>
        </w:r>
        <w:r w:rsidR="00E50816">
          <w:rPr>
            <w:webHidden/>
          </w:rPr>
          <w:tab/>
        </w:r>
        <w:r w:rsidR="00E50816">
          <w:rPr>
            <w:webHidden/>
          </w:rPr>
          <w:fldChar w:fldCharType="begin"/>
        </w:r>
        <w:r w:rsidR="00E50816">
          <w:rPr>
            <w:webHidden/>
          </w:rPr>
          <w:instrText xml:space="preserve"> PAGEREF _Toc117511614 \h </w:instrText>
        </w:r>
        <w:r w:rsidR="00E50816">
          <w:rPr>
            <w:webHidden/>
          </w:rPr>
        </w:r>
        <w:r w:rsidR="00E50816">
          <w:rPr>
            <w:webHidden/>
          </w:rPr>
          <w:fldChar w:fldCharType="separate"/>
        </w:r>
        <w:r w:rsidR="00E50816">
          <w:rPr>
            <w:webHidden/>
          </w:rPr>
          <w:t>3</w:t>
        </w:r>
        <w:r w:rsidR="00E50816">
          <w:rPr>
            <w:webHidden/>
          </w:rPr>
          <w:fldChar w:fldCharType="end"/>
        </w:r>
      </w:hyperlink>
    </w:p>
    <w:p w14:paraId="75C3D5D8" w14:textId="76312736" w:rsidR="00E50816" w:rsidRDefault="00000000">
      <w:pPr>
        <w:pStyle w:val="TOC2"/>
        <w:rPr>
          <w:rFonts w:asciiTheme="minorHAnsi" w:eastAsiaTheme="minorEastAsia" w:hAnsiTheme="minorHAnsi" w:cstheme="minorBidi"/>
          <w:noProof/>
          <w:sz w:val="22"/>
          <w:szCs w:val="22"/>
          <w:lang w:eastAsia="de-CH"/>
        </w:rPr>
      </w:pPr>
      <w:hyperlink w:anchor="_Toc117511615" w:history="1">
        <w:r w:rsidR="00E50816" w:rsidRPr="0015474A">
          <w:rPr>
            <w:rStyle w:val="Hyperlink"/>
            <w:noProof/>
          </w:rPr>
          <w:t>2.1</w:t>
        </w:r>
        <w:r w:rsidR="00E50816">
          <w:rPr>
            <w:rFonts w:asciiTheme="minorHAnsi" w:eastAsiaTheme="minorEastAsia" w:hAnsiTheme="minorHAnsi" w:cstheme="minorBidi"/>
            <w:noProof/>
            <w:sz w:val="22"/>
            <w:szCs w:val="22"/>
            <w:lang w:eastAsia="de-CH"/>
          </w:rPr>
          <w:tab/>
        </w:r>
        <w:r w:rsidR="00E50816" w:rsidRPr="0015474A">
          <w:rPr>
            <w:rStyle w:val="Hyperlink"/>
            <w:noProof/>
          </w:rPr>
          <w:t>Struktogramm</w:t>
        </w:r>
        <w:r w:rsidR="00E50816">
          <w:rPr>
            <w:noProof/>
            <w:webHidden/>
          </w:rPr>
          <w:tab/>
        </w:r>
        <w:r w:rsidR="00E50816">
          <w:rPr>
            <w:noProof/>
            <w:webHidden/>
          </w:rPr>
          <w:fldChar w:fldCharType="begin"/>
        </w:r>
        <w:r w:rsidR="00E50816">
          <w:rPr>
            <w:noProof/>
            <w:webHidden/>
          </w:rPr>
          <w:instrText xml:space="preserve"> PAGEREF _Toc117511615 \h </w:instrText>
        </w:r>
        <w:r w:rsidR="00E50816">
          <w:rPr>
            <w:noProof/>
            <w:webHidden/>
          </w:rPr>
        </w:r>
        <w:r w:rsidR="00E50816">
          <w:rPr>
            <w:noProof/>
            <w:webHidden/>
          </w:rPr>
          <w:fldChar w:fldCharType="separate"/>
        </w:r>
        <w:r w:rsidR="00E50816">
          <w:rPr>
            <w:noProof/>
            <w:webHidden/>
          </w:rPr>
          <w:t>3</w:t>
        </w:r>
        <w:r w:rsidR="00E50816">
          <w:rPr>
            <w:noProof/>
            <w:webHidden/>
          </w:rPr>
          <w:fldChar w:fldCharType="end"/>
        </w:r>
      </w:hyperlink>
    </w:p>
    <w:p w14:paraId="74EFA7EA" w14:textId="0567FB1E" w:rsidR="00E50816" w:rsidRDefault="00000000">
      <w:pPr>
        <w:pStyle w:val="TOC2"/>
        <w:rPr>
          <w:rFonts w:asciiTheme="minorHAnsi" w:eastAsiaTheme="minorEastAsia" w:hAnsiTheme="minorHAnsi" w:cstheme="minorBidi"/>
          <w:noProof/>
          <w:sz w:val="22"/>
          <w:szCs w:val="22"/>
          <w:lang w:eastAsia="de-CH"/>
        </w:rPr>
      </w:pPr>
      <w:hyperlink w:anchor="_Toc117511616" w:history="1">
        <w:r w:rsidR="00E50816" w:rsidRPr="0015474A">
          <w:rPr>
            <w:rStyle w:val="Hyperlink"/>
            <w:noProof/>
          </w:rPr>
          <w:t>2.2</w:t>
        </w:r>
        <w:r w:rsidR="00E50816">
          <w:rPr>
            <w:rFonts w:asciiTheme="minorHAnsi" w:eastAsiaTheme="minorEastAsia" w:hAnsiTheme="minorHAnsi" w:cstheme="minorBidi"/>
            <w:noProof/>
            <w:sz w:val="22"/>
            <w:szCs w:val="22"/>
            <w:lang w:eastAsia="de-CH"/>
          </w:rPr>
          <w:tab/>
        </w:r>
        <w:r w:rsidR="00E50816" w:rsidRPr="0015474A">
          <w:rPr>
            <w:rStyle w:val="Hyperlink"/>
            <w:noProof/>
          </w:rPr>
          <w:t>EventBits und TaskNotifications</w:t>
        </w:r>
        <w:r w:rsidR="00E50816">
          <w:rPr>
            <w:noProof/>
            <w:webHidden/>
          </w:rPr>
          <w:tab/>
        </w:r>
        <w:r w:rsidR="00E50816">
          <w:rPr>
            <w:noProof/>
            <w:webHidden/>
          </w:rPr>
          <w:fldChar w:fldCharType="begin"/>
        </w:r>
        <w:r w:rsidR="00E50816">
          <w:rPr>
            <w:noProof/>
            <w:webHidden/>
          </w:rPr>
          <w:instrText xml:space="preserve"> PAGEREF _Toc117511616 \h </w:instrText>
        </w:r>
        <w:r w:rsidR="00E50816">
          <w:rPr>
            <w:noProof/>
            <w:webHidden/>
          </w:rPr>
        </w:r>
        <w:r w:rsidR="00E50816">
          <w:rPr>
            <w:noProof/>
            <w:webHidden/>
          </w:rPr>
          <w:fldChar w:fldCharType="separate"/>
        </w:r>
        <w:r w:rsidR="00E50816">
          <w:rPr>
            <w:noProof/>
            <w:webHidden/>
          </w:rPr>
          <w:t>3</w:t>
        </w:r>
        <w:r w:rsidR="00E50816">
          <w:rPr>
            <w:noProof/>
            <w:webHidden/>
          </w:rPr>
          <w:fldChar w:fldCharType="end"/>
        </w:r>
      </w:hyperlink>
    </w:p>
    <w:p w14:paraId="2909C44E" w14:textId="09721A74" w:rsidR="00E50816" w:rsidRDefault="00000000">
      <w:pPr>
        <w:pStyle w:val="TOC1"/>
        <w:rPr>
          <w:rFonts w:asciiTheme="minorHAnsi" w:eastAsiaTheme="minorEastAsia" w:hAnsiTheme="minorHAnsi" w:cstheme="minorBidi"/>
          <w:b w:val="0"/>
          <w:bCs w:val="0"/>
          <w:color w:val="auto"/>
          <w:sz w:val="22"/>
          <w:szCs w:val="22"/>
          <w:lang w:eastAsia="de-CH"/>
        </w:rPr>
      </w:pPr>
      <w:hyperlink w:anchor="_Toc117511617" w:history="1">
        <w:r w:rsidR="00E50816" w:rsidRPr="0015474A">
          <w:rPr>
            <w:rStyle w:val="Hyperlink"/>
          </w:rPr>
          <w:t>3</w:t>
        </w:r>
        <w:r w:rsidR="00E50816">
          <w:rPr>
            <w:rFonts w:asciiTheme="minorHAnsi" w:eastAsiaTheme="minorEastAsia" w:hAnsiTheme="minorHAnsi" w:cstheme="minorBidi"/>
            <w:b w:val="0"/>
            <w:bCs w:val="0"/>
            <w:color w:val="auto"/>
            <w:sz w:val="22"/>
            <w:szCs w:val="22"/>
            <w:lang w:eastAsia="de-CH"/>
          </w:rPr>
          <w:tab/>
        </w:r>
        <w:r w:rsidR="00E50816" w:rsidRPr="0015474A">
          <w:rPr>
            <w:rStyle w:val="Hyperlink"/>
          </w:rPr>
          <w:t>Zeitmessungen</w:t>
        </w:r>
        <w:r w:rsidR="00E50816">
          <w:rPr>
            <w:webHidden/>
          </w:rPr>
          <w:tab/>
        </w:r>
        <w:r w:rsidR="00E50816">
          <w:rPr>
            <w:webHidden/>
          </w:rPr>
          <w:fldChar w:fldCharType="begin"/>
        </w:r>
        <w:r w:rsidR="00E50816">
          <w:rPr>
            <w:webHidden/>
          </w:rPr>
          <w:instrText xml:space="preserve"> PAGEREF _Toc117511617 \h </w:instrText>
        </w:r>
        <w:r w:rsidR="00E50816">
          <w:rPr>
            <w:webHidden/>
          </w:rPr>
        </w:r>
        <w:r w:rsidR="00E50816">
          <w:rPr>
            <w:webHidden/>
          </w:rPr>
          <w:fldChar w:fldCharType="separate"/>
        </w:r>
        <w:r w:rsidR="00E50816">
          <w:rPr>
            <w:webHidden/>
          </w:rPr>
          <w:t>3</w:t>
        </w:r>
        <w:r w:rsidR="00E50816">
          <w:rPr>
            <w:webHidden/>
          </w:rPr>
          <w:fldChar w:fldCharType="end"/>
        </w:r>
      </w:hyperlink>
    </w:p>
    <w:p w14:paraId="76BCA765" w14:textId="710BAD1C" w:rsidR="00E50816" w:rsidRDefault="00000000">
      <w:pPr>
        <w:pStyle w:val="TOC2"/>
        <w:rPr>
          <w:rFonts w:asciiTheme="minorHAnsi" w:eastAsiaTheme="minorEastAsia" w:hAnsiTheme="minorHAnsi" w:cstheme="minorBidi"/>
          <w:noProof/>
          <w:sz w:val="22"/>
          <w:szCs w:val="22"/>
          <w:lang w:eastAsia="de-CH"/>
        </w:rPr>
      </w:pPr>
      <w:hyperlink w:anchor="_Toc117511618" w:history="1">
        <w:r w:rsidR="00E50816" w:rsidRPr="0015474A">
          <w:rPr>
            <w:rStyle w:val="Hyperlink"/>
            <w:noProof/>
          </w:rPr>
          <w:t>3.1</w:t>
        </w:r>
        <w:r w:rsidR="00E50816">
          <w:rPr>
            <w:rFonts w:asciiTheme="minorHAnsi" w:eastAsiaTheme="minorEastAsia" w:hAnsiTheme="minorHAnsi" w:cstheme="minorBidi"/>
            <w:noProof/>
            <w:sz w:val="22"/>
            <w:szCs w:val="22"/>
            <w:lang w:eastAsia="de-CH"/>
          </w:rPr>
          <w:tab/>
        </w:r>
        <w:r w:rsidR="00E50816" w:rsidRPr="0015474A">
          <w:rPr>
            <w:rStyle w:val="Hyperlink"/>
            <w:noProof/>
          </w:rPr>
          <w:t>Resultate</w:t>
        </w:r>
        <w:r w:rsidR="00E50816">
          <w:rPr>
            <w:noProof/>
            <w:webHidden/>
          </w:rPr>
          <w:tab/>
        </w:r>
        <w:r w:rsidR="00E50816">
          <w:rPr>
            <w:noProof/>
            <w:webHidden/>
          </w:rPr>
          <w:fldChar w:fldCharType="begin"/>
        </w:r>
        <w:r w:rsidR="00E50816">
          <w:rPr>
            <w:noProof/>
            <w:webHidden/>
          </w:rPr>
          <w:instrText xml:space="preserve"> PAGEREF _Toc117511618 \h </w:instrText>
        </w:r>
        <w:r w:rsidR="00E50816">
          <w:rPr>
            <w:noProof/>
            <w:webHidden/>
          </w:rPr>
        </w:r>
        <w:r w:rsidR="00E50816">
          <w:rPr>
            <w:noProof/>
            <w:webHidden/>
          </w:rPr>
          <w:fldChar w:fldCharType="separate"/>
        </w:r>
        <w:r w:rsidR="00E50816">
          <w:rPr>
            <w:noProof/>
            <w:webHidden/>
          </w:rPr>
          <w:t>3</w:t>
        </w:r>
        <w:r w:rsidR="00E50816">
          <w:rPr>
            <w:noProof/>
            <w:webHidden/>
          </w:rPr>
          <w:fldChar w:fldCharType="end"/>
        </w:r>
      </w:hyperlink>
    </w:p>
    <w:p w14:paraId="3E6EBD56" w14:textId="296077D4" w:rsidR="00E50816" w:rsidRDefault="00000000">
      <w:pPr>
        <w:pStyle w:val="TOC2"/>
        <w:rPr>
          <w:rFonts w:asciiTheme="minorHAnsi" w:eastAsiaTheme="minorEastAsia" w:hAnsiTheme="minorHAnsi" w:cstheme="minorBidi"/>
          <w:noProof/>
          <w:sz w:val="22"/>
          <w:szCs w:val="22"/>
          <w:lang w:eastAsia="de-CH"/>
        </w:rPr>
      </w:pPr>
      <w:hyperlink w:anchor="_Toc117511619" w:history="1">
        <w:r w:rsidR="00E50816" w:rsidRPr="0015474A">
          <w:rPr>
            <w:rStyle w:val="Hyperlink"/>
            <w:noProof/>
          </w:rPr>
          <w:t>3.2</w:t>
        </w:r>
        <w:r w:rsidR="00E50816">
          <w:rPr>
            <w:rFonts w:asciiTheme="minorHAnsi" w:eastAsiaTheme="minorEastAsia" w:hAnsiTheme="minorHAnsi" w:cstheme="minorBidi"/>
            <w:noProof/>
            <w:sz w:val="22"/>
            <w:szCs w:val="22"/>
            <w:lang w:eastAsia="de-CH"/>
          </w:rPr>
          <w:tab/>
        </w:r>
        <w:r w:rsidR="00E50816" w:rsidRPr="0015474A">
          <w:rPr>
            <w:rStyle w:val="Hyperlink"/>
            <w:noProof/>
          </w:rPr>
          <w:t>Geschwindigkeitsvergleich</w:t>
        </w:r>
        <w:r w:rsidR="00E50816">
          <w:rPr>
            <w:noProof/>
            <w:webHidden/>
          </w:rPr>
          <w:tab/>
        </w:r>
        <w:r w:rsidR="00E50816">
          <w:rPr>
            <w:noProof/>
            <w:webHidden/>
          </w:rPr>
          <w:fldChar w:fldCharType="begin"/>
        </w:r>
        <w:r w:rsidR="00E50816">
          <w:rPr>
            <w:noProof/>
            <w:webHidden/>
          </w:rPr>
          <w:instrText xml:space="preserve"> PAGEREF _Toc117511619 \h </w:instrText>
        </w:r>
        <w:r w:rsidR="00E50816">
          <w:rPr>
            <w:noProof/>
            <w:webHidden/>
          </w:rPr>
        </w:r>
        <w:r w:rsidR="00E50816">
          <w:rPr>
            <w:noProof/>
            <w:webHidden/>
          </w:rPr>
          <w:fldChar w:fldCharType="separate"/>
        </w:r>
        <w:r w:rsidR="00E50816">
          <w:rPr>
            <w:noProof/>
            <w:webHidden/>
          </w:rPr>
          <w:t>3</w:t>
        </w:r>
        <w:r w:rsidR="00E50816">
          <w:rPr>
            <w:noProof/>
            <w:webHidden/>
          </w:rPr>
          <w:fldChar w:fldCharType="end"/>
        </w:r>
      </w:hyperlink>
    </w:p>
    <w:p w14:paraId="39625898" w14:textId="2FFCD894" w:rsidR="00E50816" w:rsidRDefault="00000000">
      <w:pPr>
        <w:pStyle w:val="TOC1"/>
        <w:rPr>
          <w:rFonts w:asciiTheme="minorHAnsi" w:eastAsiaTheme="minorEastAsia" w:hAnsiTheme="minorHAnsi" w:cstheme="minorBidi"/>
          <w:b w:val="0"/>
          <w:bCs w:val="0"/>
          <w:color w:val="auto"/>
          <w:sz w:val="22"/>
          <w:szCs w:val="22"/>
          <w:lang w:eastAsia="de-CH"/>
        </w:rPr>
      </w:pPr>
      <w:hyperlink w:anchor="_Toc117511620" w:history="1">
        <w:r w:rsidR="00E50816" w:rsidRPr="0015474A">
          <w:rPr>
            <w:rStyle w:val="Hyperlink"/>
          </w:rPr>
          <w:t>4</w:t>
        </w:r>
        <w:r w:rsidR="00E50816">
          <w:rPr>
            <w:rFonts w:asciiTheme="minorHAnsi" w:eastAsiaTheme="minorEastAsia" w:hAnsiTheme="minorHAnsi" w:cstheme="minorBidi"/>
            <w:b w:val="0"/>
            <w:bCs w:val="0"/>
            <w:color w:val="auto"/>
            <w:sz w:val="22"/>
            <w:szCs w:val="22"/>
            <w:lang w:eastAsia="de-CH"/>
          </w:rPr>
          <w:tab/>
        </w:r>
        <w:r w:rsidR="00E50816" w:rsidRPr="0015474A">
          <w:rPr>
            <w:rStyle w:val="Hyperlink"/>
          </w:rPr>
          <w:t>Rechenleistung</w:t>
        </w:r>
        <w:r w:rsidR="00E50816">
          <w:rPr>
            <w:webHidden/>
          </w:rPr>
          <w:tab/>
        </w:r>
        <w:r w:rsidR="00E50816">
          <w:rPr>
            <w:webHidden/>
          </w:rPr>
          <w:fldChar w:fldCharType="begin"/>
        </w:r>
        <w:r w:rsidR="00E50816">
          <w:rPr>
            <w:webHidden/>
          </w:rPr>
          <w:instrText xml:space="preserve"> PAGEREF _Toc117511620 \h </w:instrText>
        </w:r>
        <w:r w:rsidR="00E50816">
          <w:rPr>
            <w:webHidden/>
          </w:rPr>
        </w:r>
        <w:r w:rsidR="00E50816">
          <w:rPr>
            <w:webHidden/>
          </w:rPr>
          <w:fldChar w:fldCharType="separate"/>
        </w:r>
        <w:r w:rsidR="00E50816">
          <w:rPr>
            <w:webHidden/>
          </w:rPr>
          <w:t>3</w:t>
        </w:r>
        <w:r w:rsidR="00E50816">
          <w:rPr>
            <w:webHidden/>
          </w:rPr>
          <w:fldChar w:fldCharType="end"/>
        </w:r>
      </w:hyperlink>
    </w:p>
    <w:p w14:paraId="29D6B04F" w14:textId="0CED9C95" w:rsidR="00830168" w:rsidRDefault="00830168" w:rsidP="005C62E1">
      <w:r w:rsidRPr="00194CFB">
        <w:fldChar w:fldCharType="end"/>
      </w:r>
      <w:r w:rsidR="00600AF7" w:rsidRPr="00194CFB">
        <w:rPr>
          <w:b/>
          <w:bCs/>
          <w:color w:val="333333"/>
          <w:sz w:val="28"/>
          <w:szCs w:val="28"/>
        </w:rPr>
        <w:t xml:space="preserve"> </w:t>
      </w:r>
    </w:p>
    <w:p w14:paraId="01596C72" w14:textId="6CF74341" w:rsidR="003F30E2" w:rsidRDefault="008922F3" w:rsidP="003F30E2">
      <w:pPr>
        <w:pStyle w:val="Heading1"/>
        <w:pageBreakBefore/>
        <w:spacing w:before="0"/>
      </w:pPr>
      <w:bookmarkStart w:id="0" w:name="_Toc117511613"/>
      <w:r>
        <w:lastRenderedPageBreak/>
        <w:t>Asin</w:t>
      </w:r>
      <w:r w:rsidR="00E50816">
        <w:t xml:space="preserve"> Rechenmethode</w:t>
      </w:r>
      <w:bookmarkEnd w:id="0"/>
    </w:p>
    <w:p w14:paraId="64DBFD36" w14:textId="77777777" w:rsidR="00962495" w:rsidRPr="00962495" w:rsidRDefault="00962495" w:rsidP="00962495"/>
    <w:p w14:paraId="48426E5C" w14:textId="12ECEB0E" w:rsidR="00962495" w:rsidRDefault="00962495" w:rsidP="00E50816">
      <w:pPr>
        <w:ind w:left="0"/>
      </w:pPr>
      <w:r>
        <w:t xml:space="preserve">Der Asin- Algorithmus oder Arcussinusfunktion ist die umgekehrte Funktion der Sinusfunktion also </w:t>
      </w:r>
      <m:oMath>
        <m:func>
          <m:funcPr>
            <m:ctrlPr>
              <w:rPr>
                <w:rFonts w:ascii="Cambria Math" w:hAnsi="Cambria Math"/>
                <w:i/>
              </w:rPr>
            </m:ctrlPr>
          </m:funcPr>
          <m:fName>
            <m:r>
              <m:rPr>
                <m:sty m:val="p"/>
              </m:rPr>
              <w:rPr>
                <w:rFonts w:ascii="Cambria Math" w:hAnsi="Cambria Math"/>
              </w:rPr>
              <m:t>asin</m:t>
            </m:r>
          </m:fNa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^(-1)</m:t>
                </m:r>
              </m:e>
            </m:func>
          </m:e>
        </m:func>
      </m:oMath>
      <w:r>
        <w:t xml:space="preserve"> und wird somit aus der Kreisbogenfunktion hergeleitet.</w:t>
      </w:r>
    </w:p>
    <w:p w14:paraId="4BD7B4B8" w14:textId="6546226B" w:rsidR="00962495" w:rsidRDefault="00962495" w:rsidP="00E50816">
      <w:pPr>
        <w:ind w:left="0"/>
      </w:pPr>
      <w:r>
        <w:t xml:space="preserve">Bei wenn der Variable x in der funktion </w:t>
      </w:r>
      <m:oMath>
        <m:r>
          <m:rPr>
            <m:sty m:val="p"/>
          </m:rPr>
          <w:rPr>
            <w:rFonts w:ascii="Cambria Math" w:hAnsi="Cambria Math"/>
          </w:rPr>
          <m:t>asin⁡</m:t>
        </m:r>
        <m:r>
          <w:rPr>
            <w:rFonts w:ascii="Cambria Math" w:hAnsi="Cambria Math"/>
          </w:rPr>
          <m:t>(x)</m:t>
        </m:r>
      </m:oMath>
      <w:r>
        <w:t xml:space="preserve"> der Wert 1 zugewiesen wird, ergibt sich dadurch </w:t>
      </w:r>
      <m:oMath>
        <m:r>
          <w:rPr>
            <w:rFonts w:ascii="Cambria Math" w:hAnsi="Cambria Math"/>
          </w:rPr>
          <m:t>π/2</m:t>
        </m:r>
      </m:oMath>
      <w:r>
        <w:t>.</w:t>
      </w:r>
    </w:p>
    <w:p w14:paraId="4EA36219" w14:textId="77777777" w:rsidR="00962495" w:rsidRDefault="00962495" w:rsidP="00E50816">
      <w:pPr>
        <w:ind w:left="0"/>
      </w:pPr>
    </w:p>
    <w:p w14:paraId="3A567634" w14:textId="260228CB" w:rsidR="00962495" w:rsidRDefault="00962495" w:rsidP="00E50816">
      <w:pPr>
        <w:ind w:left="0"/>
      </w:pPr>
      <w:r>
        <w:t>In der Software wird dies mithilfe der math.h library realisiert.</w:t>
      </w:r>
    </w:p>
    <w:p w14:paraId="7B1FE86F" w14:textId="738E5B5B" w:rsidR="00E50816" w:rsidRDefault="00B12461" w:rsidP="00962495">
      <w:pPr>
        <w:ind w:left="0"/>
        <w:rPr>
          <w:color w:val="000000"/>
          <w:sz w:val="19"/>
          <w:szCs w:val="19"/>
          <w:lang w:val="de-DE" w:eastAsia="de-CH"/>
        </w:rPr>
      </w:pPr>
      <w:r>
        <w:t xml:space="preserve">Die Umsetzung der berechnung sieht wie folgt aus: </w:t>
      </w:r>
      <m:oMath>
        <m:r>
          <m:rPr>
            <m:sty m:val="p"/>
          </m:rPr>
          <w:rPr>
            <w:rFonts w:ascii="Cambria Math" w:hAnsi="Cambria Math" w:cs="Consolas"/>
            <w:color w:val="000080"/>
            <w:sz w:val="19"/>
            <w:szCs w:val="19"/>
            <w:highlight w:val="white"/>
            <w:lang w:val="en-CH" w:eastAsia="de-CH"/>
          </w:rPr>
          <m:t>pi_calc</m:t>
        </m:r>
        <m:r>
          <m:rPr>
            <m:sty m:val="p"/>
          </m:rPr>
          <w:rPr>
            <w:rFonts w:ascii="Cambria Math" w:hAnsi="Cambria Math" w:cs="Consolas"/>
            <w:color w:val="A31515"/>
            <w:sz w:val="19"/>
            <w:szCs w:val="19"/>
            <w:highlight w:val="white"/>
            <w:lang w:val="en-CH" w:eastAsia="de-CH"/>
          </w:rPr>
          <m:t xml:space="preserve"> </m:t>
        </m:r>
        <m:r>
          <m:rPr>
            <m:sty m:val="p"/>
          </m:rPr>
          <w:rPr>
            <w:rFonts w:ascii="Cambria Math" w:hAnsi="Cambria Math" w:cs="Consolas"/>
            <w:color w:val="000000"/>
            <w:sz w:val="19"/>
            <w:szCs w:val="19"/>
            <w:highlight w:val="white"/>
            <w:lang w:val="en-CH" w:eastAsia="de-CH"/>
          </w:rPr>
          <m:t>=</m:t>
        </m:r>
        <m:r>
          <m:rPr>
            <m:sty m:val="p"/>
          </m:rPr>
          <w:rPr>
            <w:rFonts w:ascii="Cambria Math" w:hAnsi="Cambria Math" w:cs="Consolas"/>
            <w:color w:val="A31515"/>
            <w:sz w:val="19"/>
            <w:szCs w:val="19"/>
            <w:highlight w:val="white"/>
            <w:lang w:val="en-CH" w:eastAsia="de-CH"/>
          </w:rPr>
          <m:t xml:space="preserve"> </m:t>
        </m:r>
        <m:r>
          <m:rPr>
            <m:sty m:val="p"/>
          </m:rPr>
          <w:rPr>
            <w:rFonts w:ascii="Cambria Math" w:hAnsi="Cambria Math" w:cs="Consolas"/>
            <w:color w:val="000000"/>
            <w:sz w:val="19"/>
            <w:szCs w:val="19"/>
            <w:highlight w:val="white"/>
            <w:lang w:val="en-CH" w:eastAsia="de-CH"/>
          </w:rPr>
          <m:t>2</m:t>
        </m:r>
        <m:r>
          <m:rPr>
            <m:sty m:val="p"/>
          </m:rPr>
          <w:rPr>
            <w:rFonts w:ascii="Cambria Math" w:hAnsi="Cambria Math" w:cs="Consolas"/>
            <w:color w:val="A31515"/>
            <w:sz w:val="19"/>
            <w:szCs w:val="19"/>
            <w:highlight w:val="white"/>
            <w:lang w:val="en-CH" w:eastAsia="de-CH"/>
          </w:rPr>
          <m:t xml:space="preserve"> </m:t>
        </m:r>
        <m:r>
          <m:rPr>
            <m:sty m:val="p"/>
          </m:rPr>
          <w:rPr>
            <w:rFonts w:ascii="Cambria Math" w:hAnsi="Cambria Math" w:cs="Consolas"/>
            <w:color w:val="000000"/>
            <w:sz w:val="19"/>
            <w:szCs w:val="19"/>
            <w:highlight w:val="white"/>
            <w:lang w:val="en-CH" w:eastAsia="de-CH"/>
          </w:rPr>
          <m:t>*</m:t>
        </m:r>
        <m:r>
          <m:rPr>
            <m:sty m:val="p"/>
          </m:rPr>
          <w:rPr>
            <w:rFonts w:ascii="Cambria Math" w:hAnsi="Cambria Math" w:cs="Consolas"/>
            <w:color w:val="A31515"/>
            <w:sz w:val="19"/>
            <w:szCs w:val="19"/>
            <w:highlight w:val="white"/>
            <w:lang w:val="en-CH" w:eastAsia="de-CH"/>
          </w:rPr>
          <m:t xml:space="preserve"> </m:t>
        </m:r>
        <m:r>
          <w:rPr>
            <w:rFonts w:ascii="Cambria Math" w:hAnsi="Cambria Math" w:cs="Consolas"/>
            <w:color w:val="880000"/>
            <w:sz w:val="19"/>
            <w:szCs w:val="19"/>
            <w:highlight w:val="white"/>
            <w:lang w:val="en-CH" w:eastAsia="de-CH"/>
          </w:rPr>
          <m:t>asin</m:t>
        </m:r>
        <m:r>
          <m:rPr>
            <m:sty m:val="p"/>
          </m:rPr>
          <w:rPr>
            <w:rFonts w:ascii="Cambria Math" w:hAnsi="Cambria Math" w:cs="Consolas"/>
            <w:color w:val="000000"/>
            <w:sz w:val="19"/>
            <w:szCs w:val="19"/>
            <w:highlight w:val="white"/>
            <w:lang w:val="en-CH" w:eastAsia="de-CH"/>
          </w:rPr>
          <m:t>(1.0);</m:t>
        </m:r>
      </m:oMath>
      <w:r w:rsidRPr="00B12461">
        <w:rPr>
          <w:color w:val="000000"/>
          <w:sz w:val="19"/>
          <w:szCs w:val="19"/>
          <w:lang w:val="de-DE" w:eastAsia="de-CH"/>
        </w:rPr>
        <w:t>.</w:t>
      </w:r>
      <w:r>
        <w:rPr>
          <w:color w:val="000000"/>
          <w:sz w:val="19"/>
          <w:szCs w:val="19"/>
          <w:lang w:val="de-DE" w:eastAsia="de-CH"/>
        </w:rPr>
        <w:t xml:space="preserve"> </w:t>
      </w:r>
      <w:proofErr w:type="spellStart"/>
      <w:r>
        <w:rPr>
          <w:rFonts w:ascii="Consolas" w:hAnsi="Consolas" w:cs="Consolas"/>
          <w:color w:val="000080"/>
          <w:sz w:val="19"/>
          <w:szCs w:val="19"/>
          <w:highlight w:val="white"/>
          <w:lang w:val="en-CH" w:eastAsia="de-CH"/>
        </w:rPr>
        <w:t>pi_calc</w:t>
      </w:r>
      <w:proofErr w:type="spellEnd"/>
      <w:r>
        <w:rPr>
          <w:color w:val="000000"/>
          <w:sz w:val="19"/>
          <w:szCs w:val="19"/>
          <w:lang w:val="de-DE" w:eastAsia="de-CH"/>
        </w:rPr>
        <w:t xml:space="preserve"> stellt die pi variable dar, die danach als </w:t>
      </w:r>
      <w:r>
        <w:rPr>
          <w:rFonts w:ascii="Consolas" w:hAnsi="Consolas" w:cs="Consolas"/>
          <w:color w:val="0000FF"/>
          <w:sz w:val="19"/>
          <w:szCs w:val="19"/>
          <w:highlight w:val="white"/>
          <w:lang w:val="en-CH" w:eastAsia="de-CH"/>
        </w:rPr>
        <w:t>double</w:t>
      </w:r>
      <w:r>
        <w:rPr>
          <w:color w:val="000000"/>
          <w:sz w:val="19"/>
          <w:szCs w:val="19"/>
          <w:lang w:val="de-DE" w:eastAsia="de-CH"/>
        </w:rPr>
        <w:t xml:space="preserve"> am Bildschirm ausgegeben wird.</w:t>
      </w:r>
    </w:p>
    <w:p w14:paraId="3753A24D" w14:textId="1661A1AD" w:rsidR="00B12461" w:rsidRDefault="00B12461" w:rsidP="00962495">
      <w:pPr>
        <w:ind w:left="0"/>
        <w:rPr>
          <w:color w:val="000000"/>
          <w:sz w:val="19"/>
          <w:szCs w:val="19"/>
          <w:lang w:val="de-DE" w:eastAsia="de-CH"/>
        </w:rPr>
      </w:pPr>
      <w:r>
        <w:rPr>
          <w:color w:val="000000"/>
          <w:sz w:val="19"/>
          <w:szCs w:val="19"/>
          <w:lang w:val="de-DE" w:eastAsia="de-CH"/>
        </w:rPr>
        <w:t>Ein starker Nachteil dieses Algorithmus ist die niedrige Auflösung, die somit ein weniger genaues resultat liefert.</w:t>
      </w:r>
    </w:p>
    <w:p w14:paraId="3A842A23" w14:textId="2969252B" w:rsidR="00B12461" w:rsidRDefault="00B12461" w:rsidP="00962495">
      <w:pPr>
        <w:ind w:left="0"/>
        <w:rPr>
          <w:color w:val="000000"/>
          <w:sz w:val="19"/>
          <w:szCs w:val="19"/>
          <w:lang w:val="de-DE" w:eastAsia="de-CH"/>
        </w:rPr>
      </w:pPr>
      <w:r>
        <w:rPr>
          <w:color w:val="000000"/>
          <w:sz w:val="19"/>
          <w:szCs w:val="19"/>
          <w:lang w:val="de-DE" w:eastAsia="de-CH"/>
        </w:rPr>
        <w:t>Dieses Resultat nähert sich</w:t>
      </w:r>
      <w:r w:rsidR="002B2494">
        <w:rPr>
          <w:color w:val="000000"/>
          <w:sz w:val="19"/>
          <w:szCs w:val="19"/>
          <w:lang w:val="de-DE" w:eastAsia="de-CH"/>
        </w:rPr>
        <w:t xml:space="preserve"> über längere Rechenzeit</w:t>
      </w:r>
      <w:r>
        <w:rPr>
          <w:color w:val="000000"/>
          <w:sz w:val="19"/>
          <w:szCs w:val="19"/>
          <w:lang w:val="de-DE" w:eastAsia="de-CH"/>
        </w:rPr>
        <w:t xml:space="preserve"> </w:t>
      </w:r>
      <w:r w:rsidR="002B2494">
        <w:rPr>
          <w:color w:val="000000"/>
          <w:sz w:val="19"/>
          <w:szCs w:val="19"/>
          <w:lang w:val="de-DE" w:eastAsia="de-CH"/>
        </w:rPr>
        <w:t>ebenfalls</w:t>
      </w:r>
      <w:r>
        <w:rPr>
          <w:color w:val="000000"/>
          <w:sz w:val="19"/>
          <w:szCs w:val="19"/>
          <w:lang w:val="de-DE" w:eastAsia="de-CH"/>
        </w:rPr>
        <w:t xml:space="preserve"> nicht wie der Leibniz Algorithmus </w:t>
      </w:r>
      <w:r w:rsidR="002B2494">
        <w:rPr>
          <w:color w:val="000000"/>
          <w:sz w:val="19"/>
          <w:szCs w:val="19"/>
          <w:lang w:val="de-DE" w:eastAsia="de-CH"/>
        </w:rPr>
        <w:t>Pi, sondern bleibt immer auf dem gleichen fix erechneten Wert.</w:t>
      </w:r>
    </w:p>
    <w:p w14:paraId="553A49BA" w14:textId="4421C96C" w:rsidR="00B12461" w:rsidRDefault="00B12461" w:rsidP="00962495">
      <w:pPr>
        <w:ind w:left="0"/>
        <w:rPr>
          <w:color w:val="000000"/>
          <w:sz w:val="19"/>
          <w:szCs w:val="19"/>
          <w:lang w:val="de-DE" w:eastAsia="de-CH"/>
        </w:rPr>
      </w:pPr>
      <w:r>
        <w:rPr>
          <w:color w:val="000000"/>
          <w:sz w:val="19"/>
          <w:szCs w:val="19"/>
          <w:lang w:val="de-DE" w:eastAsia="de-CH"/>
        </w:rPr>
        <w:t>Vorteile dieses Algorithmus ist die reduzierte Rechenzeit und Leistung, die für ein Resultat benötigt wird wenn man diese mit dem Leibnizalgorithmus vergleicht.</w:t>
      </w:r>
    </w:p>
    <w:p w14:paraId="5F39095A" w14:textId="27225A2B" w:rsidR="00B12461" w:rsidRDefault="00B12461" w:rsidP="00962495">
      <w:pPr>
        <w:ind w:left="0"/>
        <w:rPr>
          <w:lang w:val="de-DE"/>
        </w:rPr>
      </w:pPr>
    </w:p>
    <w:p w14:paraId="2168F0B8" w14:textId="28203B39" w:rsidR="001230FE" w:rsidRDefault="001230FE" w:rsidP="00962495">
      <w:pPr>
        <w:ind w:left="0"/>
        <w:rPr>
          <w:lang w:val="de-DE"/>
        </w:rPr>
      </w:pPr>
    </w:p>
    <w:p w14:paraId="39006A76" w14:textId="778CCFA6" w:rsidR="001230FE" w:rsidRDefault="00223704" w:rsidP="00962495">
      <w:pPr>
        <w:ind w:left="0"/>
        <w:rPr>
          <w:lang w:val="de-DE"/>
        </w:rPr>
      </w:pPr>
      <w:r>
        <w:rPr>
          <w:noProof/>
        </w:rPr>
        <w:drawing>
          <wp:anchor distT="0" distB="0" distL="114300" distR="114300" simplePos="0" relativeHeight="251664384" behindDoc="0" locked="0" layoutInCell="1" allowOverlap="1" wp14:anchorId="1A490312" wp14:editId="60869AEB">
            <wp:simplePos x="0" y="0"/>
            <wp:positionH relativeFrom="column">
              <wp:posOffset>1695450</wp:posOffset>
            </wp:positionH>
            <wp:positionV relativeFrom="paragraph">
              <wp:posOffset>125095</wp:posOffset>
            </wp:positionV>
            <wp:extent cx="2453640" cy="4498340"/>
            <wp:effectExtent l="0" t="0" r="3810"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640" cy="4498340"/>
                    </a:xfrm>
                    <a:prstGeom prst="rect">
                      <a:avLst/>
                    </a:prstGeom>
                    <a:noFill/>
                    <a:ln>
                      <a:noFill/>
                    </a:ln>
                  </pic:spPr>
                </pic:pic>
              </a:graphicData>
            </a:graphic>
          </wp:anchor>
        </w:drawing>
      </w:r>
    </w:p>
    <w:p w14:paraId="0FC723BB" w14:textId="7006FA41" w:rsidR="001230FE" w:rsidRDefault="001230FE" w:rsidP="00962495">
      <w:pPr>
        <w:ind w:left="0"/>
        <w:rPr>
          <w:lang w:val="de-DE"/>
        </w:rPr>
      </w:pPr>
    </w:p>
    <w:p w14:paraId="56BB7FA1" w14:textId="77777777" w:rsidR="00223704" w:rsidRPr="00B12461" w:rsidRDefault="00223704" w:rsidP="00962495">
      <w:pPr>
        <w:ind w:left="0"/>
        <w:rPr>
          <w:lang w:val="de-DE"/>
        </w:rPr>
      </w:pPr>
    </w:p>
    <w:p w14:paraId="0B6CE033" w14:textId="3A11D84E" w:rsidR="002B2494" w:rsidRDefault="00105776" w:rsidP="00105776">
      <w:pPr>
        <w:pStyle w:val="Heading1"/>
      </w:pPr>
      <w:r>
        <w:lastRenderedPageBreak/>
        <w:t>Code und Task Abläufe</w:t>
      </w:r>
    </w:p>
    <w:p w14:paraId="3F1A5171" w14:textId="77777777" w:rsidR="00FF4C38" w:rsidRDefault="00FF4C38" w:rsidP="000259C6">
      <w:r>
        <w:t>Die Software wurde auf die Weise geschrieben, die für alle die mit der Syntax vertraut sind verständlich ist.</w:t>
      </w:r>
    </w:p>
    <w:p w14:paraId="59A409E4" w14:textId="255ED18A" w:rsidR="000259C6" w:rsidRDefault="00FF4C38" w:rsidP="00FF4C38">
      <w:r>
        <w:t>Der Code ist in 5 Blöcke aufgeteilt von denen 4 als Tasks definiert wurden. Eine «state-machine» Funktion wurde dafür verwendet zwischen den individuellen Tasks umschalten zu können und an Rechenleistung zu sparen.</w:t>
      </w:r>
    </w:p>
    <w:p w14:paraId="50F88EE3" w14:textId="63C23DC2" w:rsidR="00A47E2A" w:rsidRDefault="00FF4C38" w:rsidP="00A47E2A">
      <w:r>
        <w:t>Um die Abläufe innerhalb der Software etwas strukturierter darstellen</w:t>
      </w:r>
      <w:r w:rsidR="00A47E2A">
        <w:t>,</w:t>
      </w:r>
      <w:r>
        <w:t xml:space="preserve"> meine Vorgehensweise festhalten</w:t>
      </w:r>
      <w:r w:rsidR="00A47E2A">
        <w:t xml:space="preserve"> und den Aufbau der Software auch</w:t>
      </w:r>
      <w:r>
        <w:t xml:space="preserve"> dem Laien näherbringen zu können</w:t>
      </w:r>
      <w:r w:rsidR="00A47E2A">
        <w:t xml:space="preserve"> habe ich dazu ein Struktogramm erstellt. Dieses Struktogramm soll es einem Programmierer oder User ermöglichen möglichst schnell das Konzept des Programms zu verstehen, auch wenn dieser sich nicht mit der Syntax vertraut ist.</w:t>
      </w:r>
    </w:p>
    <w:p w14:paraId="2DC83397" w14:textId="64F79CF1" w:rsidR="00A47E2A" w:rsidRPr="000259C6" w:rsidRDefault="00A47E2A" w:rsidP="00A47E2A">
      <w:r>
        <w:t>Die Software basiert Zeile um Zeile auf den Aufbau des Struktogramms.</w:t>
      </w:r>
    </w:p>
    <w:p w14:paraId="6E1BD67C" w14:textId="0D0E4815" w:rsidR="002B2494" w:rsidRDefault="00223704" w:rsidP="00105776">
      <w:pPr>
        <w:pStyle w:val="Heading2"/>
        <w:rPr>
          <w:noProof/>
        </w:rPr>
      </w:pPr>
      <w:r w:rsidRPr="002B2494">
        <w:drawing>
          <wp:anchor distT="0" distB="0" distL="114300" distR="114300" simplePos="0" relativeHeight="251659264" behindDoc="1" locked="0" layoutInCell="1" allowOverlap="1" wp14:anchorId="33FFE3CF" wp14:editId="7B168CD7">
            <wp:simplePos x="0" y="0"/>
            <wp:positionH relativeFrom="margin">
              <wp:align>left</wp:align>
            </wp:positionH>
            <wp:positionV relativeFrom="paragraph">
              <wp:posOffset>334645</wp:posOffset>
            </wp:positionV>
            <wp:extent cx="2026920" cy="173736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26920" cy="1737360"/>
                    </a:xfrm>
                    <a:prstGeom prst="rect">
                      <a:avLst/>
                    </a:prstGeom>
                  </pic:spPr>
                </pic:pic>
              </a:graphicData>
            </a:graphic>
            <wp14:sizeRelH relativeFrom="page">
              <wp14:pctWidth>0</wp14:pctWidth>
            </wp14:sizeRelH>
            <wp14:sizeRelV relativeFrom="page">
              <wp14:pctHeight>0</wp14:pctHeight>
            </wp14:sizeRelV>
          </wp:anchor>
        </w:drawing>
      </w:r>
      <w:r w:rsidR="00105776">
        <w:t>Struktogramm</w:t>
      </w:r>
      <w:r w:rsidR="00A47E2A">
        <w:t>e</w:t>
      </w:r>
    </w:p>
    <w:p w14:paraId="62158F5B" w14:textId="5636BD70" w:rsidR="000259C6" w:rsidRDefault="00C1725B" w:rsidP="000259C6">
      <w:pPr>
        <w:ind w:left="0"/>
      </w:pPr>
      <w:r w:rsidRPr="002B2494">
        <w:drawing>
          <wp:anchor distT="0" distB="0" distL="114300" distR="114300" simplePos="0" relativeHeight="251660288" behindDoc="1" locked="0" layoutInCell="1" allowOverlap="1" wp14:anchorId="13E7CDEF" wp14:editId="3735BA83">
            <wp:simplePos x="0" y="0"/>
            <wp:positionH relativeFrom="margin">
              <wp:align>left</wp:align>
            </wp:positionH>
            <wp:positionV relativeFrom="paragraph">
              <wp:posOffset>1933575</wp:posOffset>
            </wp:positionV>
            <wp:extent cx="1889760" cy="3977640"/>
            <wp:effectExtent l="0" t="0" r="0" b="381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89760" cy="3977640"/>
                    </a:xfrm>
                    <a:prstGeom prst="rect">
                      <a:avLst/>
                    </a:prstGeom>
                  </pic:spPr>
                </pic:pic>
              </a:graphicData>
            </a:graphic>
            <wp14:sizeRelH relativeFrom="page">
              <wp14:pctWidth>0</wp14:pctWidth>
            </wp14:sizeRelH>
            <wp14:sizeRelV relativeFrom="page">
              <wp14:pctHeight>0</wp14:pctHeight>
            </wp14:sizeRelV>
          </wp:anchor>
        </w:drawing>
      </w:r>
      <w:r w:rsidR="000259C6">
        <w:t xml:space="preserve">Der </w:t>
      </w:r>
      <w:r>
        <w:t>«</w:t>
      </w:r>
      <w:r w:rsidR="000259C6">
        <w:t>main</w:t>
      </w:r>
      <w:r>
        <w:t>»</w:t>
      </w:r>
      <w:r w:rsidR="000259C6">
        <w:t xml:space="preserve"> block des Programms von dem alle Tasks und dessen Rechnpriotität aus ermittelt werden.</w:t>
      </w:r>
    </w:p>
    <w:p w14:paraId="5BF402C7" w14:textId="2B261E0D" w:rsidR="00C1725B" w:rsidRDefault="00C1725B" w:rsidP="000259C6">
      <w:pPr>
        <w:ind w:left="0"/>
        <w:rPr>
          <w:lang w:val="de-DE"/>
        </w:rPr>
      </w:pPr>
      <w:r w:rsidRPr="00C1725B">
        <w:rPr>
          <w:lang w:val="de-DE"/>
        </w:rPr>
        <w:t>Der «Controller Task» Block ist fü</w:t>
      </w:r>
      <w:r>
        <w:rPr>
          <w:lang w:val="de-DE"/>
        </w:rPr>
        <w:t>r die Event-Bit zuteilung zuständig und wird durch die button inputs des Eduboards angesteuert.</w:t>
      </w:r>
    </w:p>
    <w:p w14:paraId="29968512" w14:textId="3FBDB0C1" w:rsidR="00C1725B" w:rsidRDefault="00C1725B" w:rsidP="000259C6">
      <w:pPr>
        <w:ind w:left="0"/>
        <w:rPr>
          <w:lang w:val="de-DE"/>
        </w:rPr>
      </w:pPr>
      <w:r w:rsidRPr="000259C6">
        <w:lastRenderedPageBreak/>
        <w:drawing>
          <wp:anchor distT="0" distB="0" distL="114300" distR="114300" simplePos="0" relativeHeight="251662336" behindDoc="0" locked="0" layoutInCell="1" allowOverlap="1" wp14:anchorId="77C275F2" wp14:editId="12CC0C9F">
            <wp:simplePos x="0" y="0"/>
            <wp:positionH relativeFrom="margin">
              <wp:align>right</wp:align>
            </wp:positionH>
            <wp:positionV relativeFrom="paragraph">
              <wp:posOffset>3554095</wp:posOffset>
            </wp:positionV>
            <wp:extent cx="2146935" cy="3881120"/>
            <wp:effectExtent l="0" t="0" r="5715" b="508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46935" cy="3881120"/>
                    </a:xfrm>
                    <a:prstGeom prst="rect">
                      <a:avLst/>
                    </a:prstGeom>
                  </pic:spPr>
                </pic:pic>
              </a:graphicData>
            </a:graphic>
            <wp14:sizeRelH relativeFrom="margin">
              <wp14:pctWidth>0</wp14:pctWidth>
            </wp14:sizeRelH>
            <wp14:sizeRelV relativeFrom="margin">
              <wp14:pctHeight>0</wp14:pctHeight>
            </wp14:sizeRelV>
          </wp:anchor>
        </w:drawing>
      </w:r>
      <w:r w:rsidRPr="00105776">
        <w:drawing>
          <wp:anchor distT="0" distB="0" distL="114300" distR="114300" simplePos="0" relativeHeight="251661312" behindDoc="1" locked="0" layoutInCell="1" allowOverlap="1" wp14:anchorId="32D5E0B4" wp14:editId="77064966">
            <wp:simplePos x="0" y="0"/>
            <wp:positionH relativeFrom="margin">
              <wp:align>left</wp:align>
            </wp:positionH>
            <wp:positionV relativeFrom="paragraph">
              <wp:posOffset>3592195</wp:posOffset>
            </wp:positionV>
            <wp:extent cx="2133600" cy="3881120"/>
            <wp:effectExtent l="0" t="0" r="0" b="5080"/>
            <wp:wrapTopAndBottom/>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36274" cy="3886570"/>
                    </a:xfrm>
                    <a:prstGeom prst="rect">
                      <a:avLst/>
                    </a:prstGeom>
                  </pic:spPr>
                </pic:pic>
              </a:graphicData>
            </a:graphic>
            <wp14:sizeRelH relativeFrom="margin">
              <wp14:pctWidth>0</wp14:pctWidth>
            </wp14:sizeRelH>
            <wp14:sizeRelV relativeFrom="margin">
              <wp14:pctHeight>0</wp14:pctHeight>
            </wp14:sizeRelV>
          </wp:anchor>
        </w:drawing>
      </w:r>
      <w:r w:rsidRPr="00C1725B">
        <w:rPr>
          <w:lang w:val="de-DE"/>
        </w:rPr>
        <w:drawing>
          <wp:anchor distT="0" distB="0" distL="114300" distR="114300" simplePos="0" relativeHeight="251663360" behindDoc="0" locked="0" layoutInCell="1" allowOverlap="1" wp14:anchorId="7C2FAB92" wp14:editId="41788F13">
            <wp:simplePos x="0" y="0"/>
            <wp:positionH relativeFrom="page">
              <wp:align>left</wp:align>
            </wp:positionH>
            <wp:positionV relativeFrom="paragraph">
              <wp:posOffset>0</wp:posOffset>
            </wp:positionV>
            <wp:extent cx="7551420" cy="3230880"/>
            <wp:effectExtent l="0" t="0" r="0" b="762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551420" cy="3230880"/>
                    </a:xfrm>
                    <a:prstGeom prst="rect">
                      <a:avLst/>
                    </a:prstGeom>
                  </pic:spPr>
                </pic:pic>
              </a:graphicData>
            </a:graphic>
            <wp14:sizeRelH relativeFrom="margin">
              <wp14:pctWidth>0</wp14:pctWidth>
            </wp14:sizeRelH>
            <wp14:sizeRelV relativeFrom="margin">
              <wp14:pctHeight>0</wp14:pctHeight>
            </wp14:sizeRelV>
          </wp:anchor>
        </w:drawing>
      </w:r>
      <w:r>
        <w:rPr>
          <w:lang w:val="de-DE"/>
        </w:rPr>
        <w:t>Der „User Interface“ Block übernimmt alle interaktionen zwischen User und Software und teilt den Inputs die entsprechenden zustände zu. Ebenso ist dieser Block für einen Teil der Zeitmessung der zwei Algorithmen zuständig.</w:t>
      </w:r>
    </w:p>
    <w:p w14:paraId="6B32B247" w14:textId="3341C036" w:rsidR="00C1725B" w:rsidRDefault="00C1725B" w:rsidP="000259C6">
      <w:pPr>
        <w:ind w:left="0"/>
        <w:rPr>
          <w:lang w:val="de-DE"/>
        </w:rPr>
      </w:pPr>
      <w:r>
        <w:rPr>
          <w:lang w:val="de-DE"/>
        </w:rPr>
        <w:t xml:space="preserve">Die Leibniz und Asin Tasks </w:t>
      </w:r>
      <w:r w:rsidR="00FF4C38">
        <w:rPr>
          <w:lang w:val="de-DE"/>
        </w:rPr>
        <w:t>enthalten beide ihre jeweiligen Algorithmen. Diese Tasks ermitteln Pi via ihrer zugeordneten Rechenmethode und messen auch die Zeit, die dessen Ausführung benötigt.</w:t>
      </w:r>
    </w:p>
    <w:p w14:paraId="2C1D15F2" w14:textId="02CD27DD" w:rsidR="000259C6" w:rsidRPr="00C1725B" w:rsidRDefault="00A47E2A" w:rsidP="00A47E2A">
      <w:pPr>
        <w:ind w:left="0"/>
        <w:rPr>
          <w:lang w:val="de-DE"/>
        </w:rPr>
      </w:pPr>
      <w:r>
        <w:rPr>
          <w:lang w:val="de-DE"/>
        </w:rPr>
        <w:t>Der „asin task“ enthält ebenfalls einen „500ms Interrupt“ da der task nur einen durchlauf benötigt um Pi zu berechnen und somit nicht sehr viel Rechenleistung konsumiert.</w:t>
      </w:r>
    </w:p>
    <w:p w14:paraId="2C2DD8A2" w14:textId="0FA24905" w:rsidR="00E50816" w:rsidRDefault="00E50816" w:rsidP="00A47E2A">
      <w:pPr>
        <w:pStyle w:val="Heading1"/>
      </w:pPr>
      <w:bookmarkStart w:id="1" w:name="_Toc117511616"/>
      <w:r>
        <w:lastRenderedPageBreak/>
        <w:t>EventBits</w:t>
      </w:r>
      <w:bookmarkEnd w:id="1"/>
    </w:p>
    <w:p w14:paraId="4F372DF5" w14:textId="77777777" w:rsidR="00781AE1" w:rsidRDefault="00A47E2A" w:rsidP="00A47E2A">
      <w:r>
        <w:t xml:space="preserve">Die EventBits </w:t>
      </w:r>
      <w:r w:rsidR="00010140">
        <w:t>werden dazu verwendet die Eingaben des Users festzuhalten.</w:t>
      </w:r>
    </w:p>
    <w:p w14:paraId="0740F2B6" w14:textId="7C233B16" w:rsidR="00A47E2A" w:rsidRDefault="00010140" w:rsidP="00A47E2A">
      <w:r>
        <w:t xml:space="preserve">Der Nachteil die reinen Button </w:t>
      </w:r>
      <w:r w:rsidR="00781AE1">
        <w:t>Inputs zu prüfen besteht in der Zeit die zwischen Auslösung der Button und Prüfen des Inputs versteichen kann. Da der UI-Task sowie die Algorithmus-tasks die auf die Inputs reagieren müssen nicht immer genau dann an der Reihe sind wenn der Knopf betätigt ist kann es sein</w:t>
      </w:r>
      <w:r w:rsidR="005B689E">
        <w:t>, dass der Task den Input verpasst und somit nicht reagiert.</w:t>
      </w:r>
    </w:p>
    <w:p w14:paraId="6E9EC0D0" w14:textId="5E1C915A" w:rsidR="005B689E" w:rsidRDefault="005B689E" w:rsidP="00A47E2A">
      <w:r>
        <w:t>Mithilfe</w:t>
      </w:r>
      <w:r w:rsidR="001230FE">
        <w:t xml:space="preserve"> von EventBits kann ein Bit durch Betätigung</w:t>
      </w:r>
      <w:r w:rsidR="001230FE" w:rsidRPr="001230FE">
        <w:t xml:space="preserve"> </w:t>
      </w:r>
      <w:r w:rsidR="001230FE">
        <w:t xml:space="preserve">der </w:t>
      </w:r>
      <w:r w:rsidR="001230FE">
        <w:t>Button</w:t>
      </w:r>
      <w:r w:rsidR="001230FE">
        <w:t>s festgehalten werden und unabhängig weiterer Inputs durch die zuständige Button abfrage wieder gelöscht werden. Dies führt dazu, dass die inputs alle gespeichert werden und erst dann gelöscht werden wenn sie von der Software bearbeitet wurden.</w:t>
      </w:r>
    </w:p>
    <w:p w14:paraId="09011EE3" w14:textId="77777777" w:rsidR="00F60014" w:rsidRDefault="00F60014" w:rsidP="00A47E2A"/>
    <w:p w14:paraId="056E7790" w14:textId="7D3B85BD" w:rsidR="00223704" w:rsidRDefault="00660801" w:rsidP="00A47E2A">
      <w:r>
        <w:t>Geschrieben werden die EventBits mit:</w:t>
      </w:r>
    </w:p>
    <w:p w14:paraId="6F8692A0" w14:textId="3D89084C" w:rsidR="00660801" w:rsidRDefault="00660801" w:rsidP="00A47E2A">
      <w:pPr>
        <w:rPr>
          <w:rFonts w:ascii="Consolas" w:hAnsi="Consolas" w:cs="Consolas"/>
          <w:color w:val="000000"/>
          <w:sz w:val="19"/>
          <w:szCs w:val="19"/>
          <w:lang w:val="en-CH" w:eastAsia="de-CH"/>
        </w:rPr>
      </w:pPr>
      <w:proofErr w:type="spellStart"/>
      <w:proofErr w:type="gramStart"/>
      <w:r>
        <w:rPr>
          <w:rFonts w:ascii="Consolas" w:hAnsi="Consolas" w:cs="Consolas"/>
          <w:color w:val="A000A0"/>
          <w:sz w:val="19"/>
          <w:szCs w:val="19"/>
          <w:highlight w:val="white"/>
          <w:lang w:val="en-CH" w:eastAsia="de-CH"/>
        </w:rPr>
        <w:t>xEventGroupSetBits</w:t>
      </w:r>
      <w:proofErr w:type="spellEnd"/>
      <w:r>
        <w:rPr>
          <w:rFonts w:ascii="Consolas" w:hAnsi="Consolas" w:cs="Consolas"/>
          <w:color w:val="000000"/>
          <w:sz w:val="19"/>
          <w:szCs w:val="19"/>
          <w:highlight w:val="white"/>
          <w:lang w:val="en-CH" w:eastAsia="de-CH"/>
        </w:rPr>
        <w:t>(</w:t>
      </w:r>
      <w:proofErr w:type="spellStart"/>
      <w:proofErr w:type="gramEnd"/>
      <w:r>
        <w:rPr>
          <w:rFonts w:ascii="Consolas" w:hAnsi="Consolas" w:cs="Consolas"/>
          <w:color w:val="000080"/>
          <w:sz w:val="19"/>
          <w:szCs w:val="19"/>
          <w:highlight w:val="white"/>
          <w:lang w:val="en-CH" w:eastAsia="de-CH"/>
        </w:rPr>
        <w:t>egButtonEvents</w:t>
      </w:r>
      <w:proofErr w:type="spellEnd"/>
      <w:r>
        <w:rPr>
          <w:rFonts w:ascii="Consolas" w:hAnsi="Consolas" w:cs="Consolas"/>
          <w:color w:val="000000"/>
          <w:sz w:val="19"/>
          <w:szCs w:val="19"/>
          <w:highlight w:val="white"/>
          <w:lang w:val="en-CH" w:eastAsia="de-CH"/>
        </w:rPr>
        <w:t>,</w:t>
      </w:r>
      <w:r>
        <w:rPr>
          <w:rFonts w:ascii="Consolas" w:hAnsi="Consolas" w:cs="Consolas"/>
          <w:color w:val="A31515"/>
          <w:sz w:val="19"/>
          <w:szCs w:val="19"/>
          <w:highlight w:val="white"/>
          <w:lang w:val="en-CH" w:eastAsia="de-CH"/>
        </w:rPr>
        <w:t xml:space="preserve"> </w:t>
      </w:r>
      <w:r>
        <w:rPr>
          <w:rFonts w:ascii="Consolas" w:hAnsi="Consolas" w:cs="Consolas"/>
          <w:color w:val="A000A0"/>
          <w:sz w:val="19"/>
          <w:szCs w:val="19"/>
          <w:highlight w:val="white"/>
          <w:lang w:val="en-CH" w:eastAsia="de-CH"/>
        </w:rPr>
        <w:t>BUTTON1_SHORT</w:t>
      </w:r>
      <w:r>
        <w:rPr>
          <w:rFonts w:ascii="Consolas" w:hAnsi="Consolas" w:cs="Consolas"/>
          <w:color w:val="000000"/>
          <w:sz w:val="19"/>
          <w:szCs w:val="19"/>
          <w:highlight w:val="white"/>
          <w:lang w:val="en-CH" w:eastAsia="de-CH"/>
        </w:rPr>
        <w:t>);</w:t>
      </w:r>
    </w:p>
    <w:p w14:paraId="4D102659" w14:textId="77777777" w:rsidR="00F60014" w:rsidRDefault="00F60014" w:rsidP="00A47E2A">
      <w:pPr>
        <w:rPr>
          <w:rFonts w:ascii="Consolas" w:hAnsi="Consolas" w:cs="Consolas"/>
          <w:color w:val="000000"/>
          <w:sz w:val="19"/>
          <w:szCs w:val="19"/>
          <w:lang w:val="en-CH" w:eastAsia="de-CH"/>
        </w:rPr>
      </w:pPr>
    </w:p>
    <w:p w14:paraId="11314BEF" w14:textId="3190BB64" w:rsidR="00660801" w:rsidRDefault="00660801" w:rsidP="00A47E2A">
      <w:r>
        <w:t>Um den erwünschten Programmteil nicht mehrmals auszuführen müssen die EventBits auch wieder gelöscht werden. Dies geschieht folgendermassen:</w:t>
      </w:r>
    </w:p>
    <w:p w14:paraId="59A6474D" w14:textId="322B424B" w:rsidR="00660801" w:rsidRDefault="00660801" w:rsidP="00A47E2A">
      <w:proofErr w:type="spellStart"/>
      <w:proofErr w:type="gramStart"/>
      <w:r>
        <w:rPr>
          <w:rFonts w:ascii="Consolas" w:hAnsi="Consolas" w:cs="Consolas"/>
          <w:color w:val="A000A0"/>
          <w:sz w:val="19"/>
          <w:szCs w:val="19"/>
          <w:highlight w:val="white"/>
          <w:lang w:val="en-CH" w:eastAsia="de-CH"/>
        </w:rPr>
        <w:t>xEventGroupClearBits</w:t>
      </w:r>
      <w:proofErr w:type="spellEnd"/>
      <w:r>
        <w:rPr>
          <w:rFonts w:ascii="Consolas" w:hAnsi="Consolas" w:cs="Consolas"/>
          <w:color w:val="000000"/>
          <w:sz w:val="19"/>
          <w:szCs w:val="19"/>
          <w:highlight w:val="white"/>
          <w:lang w:val="en-CH" w:eastAsia="de-CH"/>
        </w:rPr>
        <w:t>(</w:t>
      </w:r>
      <w:proofErr w:type="spellStart"/>
      <w:proofErr w:type="gramEnd"/>
      <w:r>
        <w:rPr>
          <w:rFonts w:ascii="Consolas" w:hAnsi="Consolas" w:cs="Consolas"/>
          <w:color w:val="000080"/>
          <w:sz w:val="19"/>
          <w:szCs w:val="19"/>
          <w:highlight w:val="white"/>
          <w:lang w:val="en-CH" w:eastAsia="de-CH"/>
        </w:rPr>
        <w:t>egButtonEvents</w:t>
      </w:r>
      <w:proofErr w:type="spellEnd"/>
      <w:r>
        <w:rPr>
          <w:rFonts w:ascii="Consolas" w:hAnsi="Consolas" w:cs="Consolas"/>
          <w:color w:val="000000"/>
          <w:sz w:val="19"/>
          <w:szCs w:val="19"/>
          <w:highlight w:val="white"/>
          <w:lang w:val="en-CH" w:eastAsia="de-CH"/>
        </w:rPr>
        <w:t>,</w:t>
      </w:r>
      <w:r>
        <w:rPr>
          <w:rFonts w:ascii="Consolas" w:hAnsi="Consolas" w:cs="Consolas"/>
          <w:color w:val="A31515"/>
          <w:sz w:val="19"/>
          <w:szCs w:val="19"/>
          <w:highlight w:val="white"/>
          <w:lang w:val="en-CH" w:eastAsia="de-CH"/>
        </w:rPr>
        <w:t xml:space="preserve"> </w:t>
      </w:r>
      <w:r>
        <w:rPr>
          <w:rFonts w:ascii="Consolas" w:hAnsi="Consolas" w:cs="Consolas"/>
          <w:color w:val="A000A0"/>
          <w:sz w:val="19"/>
          <w:szCs w:val="19"/>
          <w:highlight w:val="white"/>
          <w:lang w:val="en-CH" w:eastAsia="de-CH"/>
        </w:rPr>
        <w:t>BUTTON1_SHORT</w:t>
      </w:r>
      <w:r>
        <w:rPr>
          <w:rFonts w:ascii="Consolas" w:hAnsi="Consolas" w:cs="Consolas"/>
          <w:color w:val="000000"/>
          <w:sz w:val="19"/>
          <w:szCs w:val="19"/>
          <w:highlight w:val="white"/>
          <w:lang w:val="en-CH" w:eastAsia="de-CH"/>
        </w:rPr>
        <w:t>);</w:t>
      </w:r>
    </w:p>
    <w:p w14:paraId="3ECE4C76" w14:textId="0B5810EE" w:rsidR="00223704" w:rsidRDefault="00223704" w:rsidP="00A47E2A"/>
    <w:p w14:paraId="4C8E2791" w14:textId="577BDD45" w:rsidR="00223704" w:rsidRDefault="00223704" w:rsidP="00A47E2A"/>
    <w:p w14:paraId="45E4854B" w14:textId="02687C08" w:rsidR="00223704" w:rsidRDefault="00223704" w:rsidP="00A47E2A"/>
    <w:p w14:paraId="7D6AED0F" w14:textId="3F8B65F4" w:rsidR="00223704" w:rsidRDefault="00223704" w:rsidP="00A47E2A"/>
    <w:p w14:paraId="61D32358" w14:textId="7BFFE1C6" w:rsidR="00660801" w:rsidRDefault="00660801" w:rsidP="00A47E2A"/>
    <w:p w14:paraId="22855DF8" w14:textId="6D12FEFB" w:rsidR="00660801" w:rsidRDefault="00660801" w:rsidP="00A47E2A"/>
    <w:p w14:paraId="0CCCD7A0" w14:textId="0D2BA87C" w:rsidR="00660801" w:rsidRDefault="00660801" w:rsidP="00A47E2A"/>
    <w:p w14:paraId="5EEB52FE" w14:textId="1AF6D4E9" w:rsidR="00660801" w:rsidRDefault="00660801" w:rsidP="00A47E2A"/>
    <w:p w14:paraId="0A52B947" w14:textId="0D2BB4F7" w:rsidR="00660801" w:rsidRDefault="00660801" w:rsidP="00A47E2A"/>
    <w:p w14:paraId="60CA1CEE" w14:textId="53EB604C" w:rsidR="00660801" w:rsidRDefault="00660801" w:rsidP="00A47E2A"/>
    <w:p w14:paraId="07DA3175" w14:textId="7ED24CFB" w:rsidR="00660801" w:rsidRDefault="00660801" w:rsidP="00A47E2A"/>
    <w:p w14:paraId="64E03E1B" w14:textId="18514318" w:rsidR="00660801" w:rsidRDefault="00660801" w:rsidP="00A47E2A"/>
    <w:p w14:paraId="00879E41" w14:textId="50DBD9CF" w:rsidR="00660801" w:rsidRDefault="00660801" w:rsidP="00A47E2A"/>
    <w:p w14:paraId="1D3FAE1F" w14:textId="04C4CFC8" w:rsidR="00660801" w:rsidRDefault="00660801" w:rsidP="00A47E2A"/>
    <w:p w14:paraId="0D63DAB7" w14:textId="5DE2AB4D" w:rsidR="00660801" w:rsidRDefault="00660801" w:rsidP="00A47E2A"/>
    <w:p w14:paraId="5BD284AF" w14:textId="7B601EBA" w:rsidR="00660801" w:rsidRDefault="00660801" w:rsidP="00A47E2A"/>
    <w:p w14:paraId="3187D2BD" w14:textId="651AFB8B" w:rsidR="00660801" w:rsidRDefault="00660801" w:rsidP="00A47E2A"/>
    <w:p w14:paraId="5730FA2E" w14:textId="22B35C59" w:rsidR="00660801" w:rsidRDefault="00660801" w:rsidP="00A47E2A"/>
    <w:p w14:paraId="55EA80F9" w14:textId="68D2EEDA" w:rsidR="00660801" w:rsidRDefault="00660801" w:rsidP="00A47E2A"/>
    <w:p w14:paraId="7F221FAC" w14:textId="3D9D1A1B" w:rsidR="00660801" w:rsidRDefault="00660801" w:rsidP="00A47E2A"/>
    <w:p w14:paraId="4EFF4584" w14:textId="4551D0C6" w:rsidR="00660801" w:rsidRDefault="00660801" w:rsidP="00A47E2A"/>
    <w:p w14:paraId="6EC30FEC" w14:textId="151D20A3" w:rsidR="00660801" w:rsidRDefault="00660801" w:rsidP="00A47E2A"/>
    <w:p w14:paraId="1979B8C0" w14:textId="346211A4" w:rsidR="00660801" w:rsidRDefault="00660801" w:rsidP="00A47E2A"/>
    <w:p w14:paraId="314B88F6" w14:textId="2706D872" w:rsidR="00660801" w:rsidRDefault="00660801" w:rsidP="00A47E2A"/>
    <w:p w14:paraId="4CAA6814" w14:textId="41067A1A" w:rsidR="00660801" w:rsidRDefault="00660801" w:rsidP="00A47E2A"/>
    <w:p w14:paraId="308702D3" w14:textId="7CF422E3" w:rsidR="00660801" w:rsidRDefault="00660801" w:rsidP="00A47E2A"/>
    <w:p w14:paraId="01BF07AB" w14:textId="10D3CB30" w:rsidR="00660801" w:rsidRDefault="00660801" w:rsidP="00A47E2A"/>
    <w:p w14:paraId="2826A5F0" w14:textId="7ADEC787" w:rsidR="00660801" w:rsidRDefault="00660801" w:rsidP="00A47E2A"/>
    <w:p w14:paraId="4F997888" w14:textId="136DBDBA" w:rsidR="00660801" w:rsidRDefault="00660801" w:rsidP="00A47E2A"/>
    <w:p w14:paraId="74144C9A" w14:textId="77777777" w:rsidR="00660801" w:rsidRPr="00A47E2A" w:rsidRDefault="00660801" w:rsidP="00A47E2A"/>
    <w:p w14:paraId="374C4A81" w14:textId="69EF2816" w:rsidR="00660801" w:rsidRPr="00660801" w:rsidRDefault="00E50816" w:rsidP="00660801">
      <w:pPr>
        <w:pStyle w:val="Heading1"/>
      </w:pPr>
      <w:bookmarkStart w:id="2" w:name="_Toc117511617"/>
      <w:r>
        <w:lastRenderedPageBreak/>
        <w:t>Zeitmessungen</w:t>
      </w:r>
      <w:bookmarkEnd w:id="2"/>
    </w:p>
    <w:p w14:paraId="0DEE64DA" w14:textId="43CD5D6C" w:rsidR="00660801" w:rsidRDefault="00660801" w:rsidP="00660801">
      <w:r>
        <w:t>In C++ gibt es mehrere Methoden die Zeit die während eines Task Ablaufes verstreicht zu messen. Viele dieser methoden können sich jedoch durch die Baudrate, Taskinhalt und Ausführung im Programm beinflussen und verfälschen. Darum verwende ich die getTickcount-Funktion</w:t>
      </w:r>
      <w:r w:rsidR="00F60014">
        <w:t>.</w:t>
      </w:r>
    </w:p>
    <w:p w14:paraId="4F48AF72" w14:textId="1CB52095" w:rsidR="00F60014" w:rsidRDefault="00F60014" w:rsidP="00F60014">
      <w:r>
        <w:t>Die Freertos lib stellt diese Funktion bereit und kann sehr einfach in einem Task implementiert werden. Sie kann zwar auch die Zeit nicht genaustens messen aber man kann näherungsweise Berechnungszeiten eruieren, um jeweilige Rückschlüsse auf notwendige Rechenleistung schliessen zu können.</w:t>
      </w:r>
    </w:p>
    <w:p w14:paraId="420648ED" w14:textId="69866E6C" w:rsidR="00F60014" w:rsidRDefault="00F60014" w:rsidP="00F60014"/>
    <w:p w14:paraId="65472309" w14:textId="67978903" w:rsidR="00F60014" w:rsidRDefault="00F60014" w:rsidP="00F60014">
      <w:r>
        <w:t>In der Software erhält zu beginn des Tasks Startzeitvariable ihren Wert:</w:t>
      </w:r>
    </w:p>
    <w:p w14:paraId="7FF7A86F" w14:textId="7F53A8FA" w:rsidR="00F60014" w:rsidRDefault="00F60014" w:rsidP="00F60014">
      <w:pPr>
        <w:rPr>
          <w:rFonts w:ascii="Consolas" w:hAnsi="Consolas" w:cs="Consolas"/>
          <w:color w:val="000000"/>
          <w:sz w:val="19"/>
          <w:szCs w:val="19"/>
          <w:lang w:val="en-CH" w:eastAsia="de-CH"/>
        </w:rPr>
      </w:pPr>
      <w:proofErr w:type="spellStart"/>
      <w:r>
        <w:rPr>
          <w:rFonts w:ascii="Consolas" w:hAnsi="Consolas" w:cs="Consolas"/>
          <w:color w:val="000080"/>
          <w:sz w:val="19"/>
          <w:szCs w:val="19"/>
          <w:highlight w:val="white"/>
          <w:lang w:val="en-CH" w:eastAsia="de-CH"/>
        </w:rPr>
        <w:t>leibnizstart</w:t>
      </w:r>
      <w:proofErr w:type="spellEnd"/>
      <w:r>
        <w:rPr>
          <w:rFonts w:ascii="Consolas" w:hAnsi="Consolas" w:cs="Consolas"/>
          <w:color w:val="A31515"/>
          <w:sz w:val="19"/>
          <w:szCs w:val="19"/>
          <w:highlight w:val="white"/>
          <w:lang w:val="en-CH" w:eastAsia="de-CH"/>
        </w:rPr>
        <w:t xml:space="preserve"> </w:t>
      </w:r>
      <w:r>
        <w:rPr>
          <w:rFonts w:ascii="Consolas" w:hAnsi="Consolas" w:cs="Consolas"/>
          <w:color w:val="000000"/>
          <w:sz w:val="19"/>
          <w:szCs w:val="19"/>
          <w:highlight w:val="white"/>
          <w:lang w:val="en-CH" w:eastAsia="de-CH"/>
        </w:rPr>
        <w:t>=</w:t>
      </w:r>
      <w:r>
        <w:rPr>
          <w:rFonts w:ascii="Consolas" w:hAnsi="Consolas" w:cs="Consolas"/>
          <w:color w:val="A31515"/>
          <w:sz w:val="19"/>
          <w:szCs w:val="19"/>
          <w:highlight w:val="white"/>
          <w:lang w:val="en-CH" w:eastAsia="de-CH"/>
        </w:rPr>
        <w:t xml:space="preserve"> </w:t>
      </w:r>
      <w:proofErr w:type="spellStart"/>
      <w:proofErr w:type="gramStart"/>
      <w:r>
        <w:rPr>
          <w:rFonts w:ascii="Consolas" w:hAnsi="Consolas" w:cs="Consolas"/>
          <w:color w:val="A000A0"/>
          <w:sz w:val="19"/>
          <w:szCs w:val="19"/>
          <w:highlight w:val="white"/>
          <w:lang w:val="en-CH" w:eastAsia="de-CH"/>
        </w:rPr>
        <w:t>xTaskGetTickCount</w:t>
      </w:r>
      <w:proofErr w:type="spellEnd"/>
      <w:r>
        <w:rPr>
          <w:rFonts w:ascii="Consolas" w:hAnsi="Consolas" w:cs="Consolas"/>
          <w:color w:val="000000"/>
          <w:sz w:val="19"/>
          <w:szCs w:val="19"/>
          <w:highlight w:val="white"/>
          <w:lang w:val="en-CH" w:eastAsia="de-CH"/>
        </w:rPr>
        <w:t>(</w:t>
      </w:r>
      <w:proofErr w:type="gramEnd"/>
      <w:r>
        <w:rPr>
          <w:rFonts w:ascii="Consolas" w:hAnsi="Consolas" w:cs="Consolas"/>
          <w:color w:val="000000"/>
          <w:sz w:val="19"/>
          <w:szCs w:val="19"/>
          <w:highlight w:val="white"/>
          <w:lang w:val="en-CH" w:eastAsia="de-CH"/>
        </w:rPr>
        <w:t>);</w:t>
      </w:r>
    </w:p>
    <w:p w14:paraId="47867E7F" w14:textId="4BFF2E2D" w:rsidR="00F60014" w:rsidRDefault="00F60014" w:rsidP="00F60014"/>
    <w:p w14:paraId="164373E2" w14:textId="50A6B241" w:rsidR="00F60014" w:rsidRDefault="00F60014" w:rsidP="00F60014">
      <w:r>
        <w:t>Um dann beim erreichen des erwünschten Werts die Zeit dem Bildschirm ausgeben zu können, wird die Endzeit gemessen und die Startzeit der Endzeit abgezogen. Umgesetzt wird dies folgendermassen.</w:t>
      </w:r>
    </w:p>
    <w:p w14:paraId="18CD260C" w14:textId="77777777" w:rsidR="00F60014" w:rsidRDefault="00F60014" w:rsidP="00F60014">
      <w:pPr>
        <w:autoSpaceDE w:val="0"/>
        <w:autoSpaceDN w:val="0"/>
        <w:adjustRightInd w:val="0"/>
        <w:spacing w:before="0" w:after="0"/>
        <w:ind w:left="0" w:firstLine="567"/>
        <w:rPr>
          <w:rFonts w:ascii="Consolas" w:hAnsi="Consolas" w:cs="Consolas"/>
          <w:color w:val="000000"/>
          <w:sz w:val="19"/>
          <w:szCs w:val="19"/>
          <w:highlight w:val="white"/>
          <w:lang w:val="en-CH" w:eastAsia="de-CH"/>
        </w:rPr>
      </w:pPr>
      <w:proofErr w:type="gramStart"/>
      <w:r>
        <w:rPr>
          <w:rFonts w:ascii="Consolas" w:hAnsi="Consolas" w:cs="Consolas"/>
          <w:color w:val="0000FF"/>
          <w:sz w:val="19"/>
          <w:szCs w:val="19"/>
          <w:highlight w:val="white"/>
          <w:lang w:val="en-CH" w:eastAsia="de-CH"/>
        </w:rPr>
        <w:t>if</w:t>
      </w:r>
      <w:r>
        <w:rPr>
          <w:rFonts w:ascii="Consolas" w:hAnsi="Consolas" w:cs="Consolas"/>
          <w:color w:val="000000"/>
          <w:sz w:val="19"/>
          <w:szCs w:val="19"/>
          <w:highlight w:val="white"/>
          <w:lang w:val="en-CH" w:eastAsia="de-CH"/>
        </w:rPr>
        <w:t>(</w:t>
      </w:r>
      <w:proofErr w:type="spellStart"/>
      <w:proofErr w:type="gramEnd"/>
      <w:r>
        <w:rPr>
          <w:rFonts w:ascii="Consolas" w:hAnsi="Consolas" w:cs="Consolas"/>
          <w:color w:val="000080"/>
          <w:sz w:val="19"/>
          <w:szCs w:val="19"/>
          <w:highlight w:val="white"/>
          <w:lang w:val="en-CH" w:eastAsia="de-CH"/>
        </w:rPr>
        <w:t>pi_calc</w:t>
      </w:r>
      <w:proofErr w:type="spellEnd"/>
      <w:r>
        <w:rPr>
          <w:rFonts w:ascii="Consolas" w:hAnsi="Consolas" w:cs="Consolas"/>
          <w:color w:val="A31515"/>
          <w:sz w:val="19"/>
          <w:szCs w:val="19"/>
          <w:highlight w:val="white"/>
          <w:lang w:val="en-CH" w:eastAsia="de-CH"/>
        </w:rPr>
        <w:t xml:space="preserve"> </w:t>
      </w:r>
      <w:r>
        <w:rPr>
          <w:rFonts w:ascii="Consolas" w:hAnsi="Consolas" w:cs="Consolas"/>
          <w:color w:val="000000"/>
          <w:sz w:val="19"/>
          <w:szCs w:val="19"/>
          <w:highlight w:val="white"/>
          <w:lang w:val="en-CH" w:eastAsia="de-CH"/>
        </w:rPr>
        <w:t>&lt;</w:t>
      </w:r>
      <w:r>
        <w:rPr>
          <w:rFonts w:ascii="Consolas" w:hAnsi="Consolas" w:cs="Consolas"/>
          <w:color w:val="A31515"/>
          <w:sz w:val="19"/>
          <w:szCs w:val="19"/>
          <w:highlight w:val="white"/>
          <w:lang w:val="en-CH" w:eastAsia="de-CH"/>
        </w:rPr>
        <w:t xml:space="preserve"> </w:t>
      </w:r>
      <w:r>
        <w:rPr>
          <w:rFonts w:ascii="Consolas" w:hAnsi="Consolas" w:cs="Consolas"/>
          <w:color w:val="000000"/>
          <w:sz w:val="19"/>
          <w:szCs w:val="19"/>
          <w:highlight w:val="white"/>
          <w:lang w:val="en-CH" w:eastAsia="de-CH"/>
        </w:rPr>
        <w:t>3.1416)</w:t>
      </w:r>
    </w:p>
    <w:p w14:paraId="11395781" w14:textId="5442E47B" w:rsidR="00F60014" w:rsidRDefault="00F60014" w:rsidP="00F60014">
      <w:pPr>
        <w:autoSpaceDE w:val="0"/>
        <w:autoSpaceDN w:val="0"/>
        <w:adjustRightInd w:val="0"/>
        <w:spacing w:before="0" w:after="0"/>
        <w:ind w:left="0" w:firstLine="567"/>
        <w:rPr>
          <w:rFonts w:ascii="Consolas" w:hAnsi="Consolas" w:cs="Consolas"/>
          <w:color w:val="000000"/>
          <w:sz w:val="19"/>
          <w:szCs w:val="19"/>
          <w:highlight w:val="white"/>
          <w:lang w:val="en-CH" w:eastAsia="de-CH"/>
        </w:rPr>
      </w:pPr>
      <w:r>
        <w:rPr>
          <w:rFonts w:ascii="Consolas" w:hAnsi="Consolas" w:cs="Consolas"/>
          <w:color w:val="000000"/>
          <w:sz w:val="19"/>
          <w:szCs w:val="19"/>
          <w:highlight w:val="white"/>
          <w:lang w:val="en-CH" w:eastAsia="de-CH"/>
        </w:rPr>
        <w:t>{</w:t>
      </w:r>
    </w:p>
    <w:p w14:paraId="5FDEABBB" w14:textId="4CE2057C" w:rsidR="00F60014" w:rsidRDefault="00F60014" w:rsidP="00F60014">
      <w:pPr>
        <w:autoSpaceDE w:val="0"/>
        <w:autoSpaceDN w:val="0"/>
        <w:adjustRightInd w:val="0"/>
        <w:spacing w:before="0" w:after="0"/>
        <w:ind w:left="0"/>
        <w:rPr>
          <w:rFonts w:ascii="Consolas" w:hAnsi="Consolas" w:cs="Consolas"/>
          <w:color w:val="000000"/>
          <w:sz w:val="19"/>
          <w:szCs w:val="19"/>
          <w:highlight w:val="white"/>
          <w:lang w:val="en-CH" w:eastAsia="de-CH"/>
        </w:rPr>
      </w:pPr>
      <w:r>
        <w:rPr>
          <w:rFonts w:ascii="Consolas" w:hAnsi="Consolas" w:cs="Consolas"/>
          <w:color w:val="A31515"/>
          <w:sz w:val="19"/>
          <w:szCs w:val="19"/>
          <w:highlight w:val="white"/>
          <w:lang w:val="en-CH" w:eastAsia="de-CH"/>
        </w:rPr>
        <w:tab/>
      </w:r>
      <w:r>
        <w:rPr>
          <w:rFonts w:ascii="Consolas" w:hAnsi="Consolas" w:cs="Consolas"/>
          <w:color w:val="A31515"/>
          <w:sz w:val="19"/>
          <w:szCs w:val="19"/>
          <w:highlight w:val="white"/>
          <w:lang w:val="en-CH" w:eastAsia="de-CH"/>
        </w:rPr>
        <w:tab/>
      </w:r>
      <w:proofErr w:type="spellStart"/>
      <w:r>
        <w:rPr>
          <w:rFonts w:ascii="Consolas" w:hAnsi="Consolas" w:cs="Consolas"/>
          <w:i/>
          <w:iCs/>
          <w:color w:val="880000"/>
          <w:sz w:val="19"/>
          <w:szCs w:val="19"/>
          <w:highlight w:val="white"/>
          <w:lang w:val="en-CH" w:eastAsia="de-CH"/>
        </w:rPr>
        <w:t>sprintf</w:t>
      </w:r>
      <w:proofErr w:type="spellEnd"/>
      <w:r>
        <w:rPr>
          <w:rFonts w:ascii="Consolas" w:hAnsi="Consolas" w:cs="Consolas"/>
          <w:color w:val="000000"/>
          <w:sz w:val="19"/>
          <w:szCs w:val="19"/>
          <w:highlight w:val="white"/>
          <w:lang w:val="en-CH" w:eastAsia="de-CH"/>
        </w:rPr>
        <w:t>(&amp;</w:t>
      </w:r>
      <w:proofErr w:type="spellStart"/>
      <w:proofErr w:type="gramStart"/>
      <w:r>
        <w:rPr>
          <w:rFonts w:ascii="Consolas" w:hAnsi="Consolas" w:cs="Consolas"/>
          <w:color w:val="000080"/>
          <w:sz w:val="19"/>
          <w:szCs w:val="19"/>
          <w:highlight w:val="white"/>
          <w:lang w:val="en-CH" w:eastAsia="de-CH"/>
        </w:rPr>
        <w:t>countstring</w:t>
      </w:r>
      <w:proofErr w:type="spellEnd"/>
      <w:r>
        <w:rPr>
          <w:rFonts w:ascii="Consolas" w:hAnsi="Consolas" w:cs="Consolas"/>
          <w:color w:val="000000"/>
          <w:sz w:val="19"/>
          <w:szCs w:val="19"/>
          <w:highlight w:val="white"/>
          <w:lang w:val="en-CH" w:eastAsia="de-CH"/>
        </w:rPr>
        <w:t>[</w:t>
      </w:r>
      <w:proofErr w:type="gramEnd"/>
      <w:r>
        <w:rPr>
          <w:rFonts w:ascii="Consolas" w:hAnsi="Consolas" w:cs="Consolas"/>
          <w:color w:val="000000"/>
          <w:sz w:val="19"/>
          <w:szCs w:val="19"/>
          <w:highlight w:val="white"/>
          <w:lang w:val="en-CH" w:eastAsia="de-CH"/>
        </w:rPr>
        <w:t>0],</w:t>
      </w:r>
      <w:r>
        <w:rPr>
          <w:rFonts w:ascii="Consolas" w:hAnsi="Consolas" w:cs="Consolas"/>
          <w:color w:val="A31515"/>
          <w:sz w:val="19"/>
          <w:szCs w:val="19"/>
          <w:highlight w:val="white"/>
          <w:lang w:val="en-CH" w:eastAsia="de-CH"/>
        </w:rPr>
        <w:t xml:space="preserve"> "Total Time: %</w:t>
      </w:r>
      <w:proofErr w:type="spellStart"/>
      <w:r>
        <w:rPr>
          <w:rFonts w:ascii="Consolas" w:hAnsi="Consolas" w:cs="Consolas"/>
          <w:color w:val="A31515"/>
          <w:sz w:val="19"/>
          <w:szCs w:val="19"/>
          <w:highlight w:val="white"/>
          <w:lang w:val="en-CH" w:eastAsia="de-CH"/>
        </w:rPr>
        <w:t>lums</w:t>
      </w:r>
      <w:proofErr w:type="spellEnd"/>
      <w:r>
        <w:rPr>
          <w:rFonts w:ascii="Consolas" w:hAnsi="Consolas" w:cs="Consolas"/>
          <w:color w:val="A31515"/>
          <w:sz w:val="19"/>
          <w:szCs w:val="19"/>
          <w:highlight w:val="white"/>
          <w:lang w:val="en-CH" w:eastAsia="de-CH"/>
        </w:rPr>
        <w:t>"</w:t>
      </w:r>
      <w:r>
        <w:rPr>
          <w:rFonts w:ascii="Consolas" w:hAnsi="Consolas" w:cs="Consolas"/>
          <w:color w:val="000000"/>
          <w:sz w:val="19"/>
          <w:szCs w:val="19"/>
          <w:highlight w:val="white"/>
          <w:lang w:val="en-CH" w:eastAsia="de-CH"/>
        </w:rPr>
        <w:t>,</w:t>
      </w:r>
      <w:r>
        <w:rPr>
          <w:rFonts w:ascii="Consolas" w:hAnsi="Consolas" w:cs="Consolas"/>
          <w:color w:val="A31515"/>
          <w:sz w:val="19"/>
          <w:szCs w:val="19"/>
          <w:highlight w:val="white"/>
          <w:lang w:val="en-CH" w:eastAsia="de-CH"/>
        </w:rPr>
        <w:t xml:space="preserve"> </w:t>
      </w:r>
      <w:proofErr w:type="spellStart"/>
      <w:r>
        <w:rPr>
          <w:rFonts w:ascii="Consolas" w:hAnsi="Consolas" w:cs="Consolas"/>
          <w:color w:val="000080"/>
          <w:sz w:val="19"/>
          <w:szCs w:val="19"/>
          <w:highlight w:val="white"/>
          <w:lang w:val="en-CH" w:eastAsia="de-CH"/>
        </w:rPr>
        <w:t>leibniztime</w:t>
      </w:r>
      <w:proofErr w:type="spellEnd"/>
      <w:r>
        <w:rPr>
          <w:rFonts w:ascii="Consolas" w:hAnsi="Consolas" w:cs="Consolas"/>
          <w:color w:val="000000"/>
          <w:sz w:val="19"/>
          <w:szCs w:val="19"/>
          <w:highlight w:val="white"/>
          <w:lang w:val="en-CH" w:eastAsia="de-CH"/>
        </w:rPr>
        <w:t>);</w:t>
      </w:r>
    </w:p>
    <w:p w14:paraId="7C6F03CA" w14:textId="598B5AFB" w:rsidR="00F60014" w:rsidRDefault="00F60014" w:rsidP="00F60014">
      <w:pPr>
        <w:autoSpaceDE w:val="0"/>
        <w:autoSpaceDN w:val="0"/>
        <w:adjustRightInd w:val="0"/>
        <w:spacing w:before="0" w:after="0"/>
        <w:ind w:left="0"/>
        <w:rPr>
          <w:rFonts w:ascii="Consolas" w:hAnsi="Consolas" w:cs="Consolas"/>
          <w:color w:val="000000"/>
          <w:sz w:val="19"/>
          <w:szCs w:val="19"/>
          <w:highlight w:val="white"/>
          <w:lang w:val="en-CH" w:eastAsia="de-CH"/>
        </w:rPr>
      </w:pPr>
      <w:r>
        <w:rPr>
          <w:rFonts w:ascii="Consolas" w:hAnsi="Consolas" w:cs="Consolas"/>
          <w:color w:val="A31515"/>
          <w:sz w:val="19"/>
          <w:szCs w:val="19"/>
          <w:highlight w:val="white"/>
          <w:lang w:val="en-CH" w:eastAsia="de-CH"/>
        </w:rPr>
        <w:tab/>
      </w:r>
      <w:r>
        <w:rPr>
          <w:rFonts w:ascii="Consolas" w:hAnsi="Consolas" w:cs="Consolas"/>
          <w:color w:val="000000"/>
          <w:sz w:val="19"/>
          <w:szCs w:val="19"/>
          <w:highlight w:val="white"/>
          <w:lang w:val="en-CH" w:eastAsia="de-CH"/>
        </w:rPr>
        <w:t>}</w:t>
      </w:r>
    </w:p>
    <w:p w14:paraId="49F15AF0" w14:textId="515B6C2B" w:rsidR="00F60014" w:rsidRDefault="00F60014" w:rsidP="00F60014">
      <w:pPr>
        <w:autoSpaceDE w:val="0"/>
        <w:autoSpaceDN w:val="0"/>
        <w:adjustRightInd w:val="0"/>
        <w:spacing w:before="0" w:after="0"/>
        <w:ind w:left="0"/>
        <w:rPr>
          <w:rFonts w:ascii="Consolas" w:hAnsi="Consolas" w:cs="Consolas"/>
          <w:color w:val="000000"/>
          <w:sz w:val="19"/>
          <w:szCs w:val="19"/>
          <w:highlight w:val="white"/>
          <w:lang w:val="en-CH" w:eastAsia="de-CH"/>
        </w:rPr>
      </w:pPr>
      <w:r>
        <w:rPr>
          <w:rFonts w:ascii="Consolas" w:hAnsi="Consolas" w:cs="Consolas"/>
          <w:color w:val="A31515"/>
          <w:sz w:val="19"/>
          <w:szCs w:val="19"/>
          <w:highlight w:val="white"/>
          <w:lang w:val="en-CH" w:eastAsia="de-CH"/>
        </w:rPr>
        <w:tab/>
      </w:r>
      <w:r>
        <w:rPr>
          <w:rFonts w:ascii="Consolas" w:hAnsi="Consolas" w:cs="Consolas"/>
          <w:color w:val="0000FF"/>
          <w:sz w:val="19"/>
          <w:szCs w:val="19"/>
          <w:highlight w:val="white"/>
          <w:lang w:val="en-CH" w:eastAsia="de-CH"/>
        </w:rPr>
        <w:t>else</w:t>
      </w:r>
    </w:p>
    <w:p w14:paraId="4B3A7B15" w14:textId="428722E0" w:rsidR="00F60014" w:rsidRDefault="00F60014" w:rsidP="00F60014">
      <w:pPr>
        <w:autoSpaceDE w:val="0"/>
        <w:autoSpaceDN w:val="0"/>
        <w:adjustRightInd w:val="0"/>
        <w:spacing w:before="0" w:after="0"/>
        <w:ind w:left="0"/>
        <w:rPr>
          <w:rFonts w:ascii="Consolas" w:hAnsi="Consolas" w:cs="Consolas"/>
          <w:color w:val="000000"/>
          <w:sz w:val="19"/>
          <w:szCs w:val="19"/>
          <w:highlight w:val="white"/>
          <w:lang w:val="en-CH" w:eastAsia="de-CH"/>
        </w:rPr>
      </w:pPr>
      <w:r>
        <w:rPr>
          <w:rFonts w:ascii="Consolas" w:hAnsi="Consolas" w:cs="Consolas"/>
          <w:color w:val="A31515"/>
          <w:sz w:val="19"/>
          <w:szCs w:val="19"/>
          <w:highlight w:val="white"/>
          <w:lang w:val="en-CH" w:eastAsia="de-CH"/>
        </w:rPr>
        <w:tab/>
      </w:r>
      <w:r>
        <w:rPr>
          <w:rFonts w:ascii="Consolas" w:hAnsi="Consolas" w:cs="Consolas"/>
          <w:color w:val="000000"/>
          <w:sz w:val="19"/>
          <w:szCs w:val="19"/>
          <w:highlight w:val="white"/>
          <w:lang w:val="en-CH" w:eastAsia="de-CH"/>
        </w:rPr>
        <w:t>{</w:t>
      </w:r>
    </w:p>
    <w:p w14:paraId="1D90C2ED" w14:textId="3BD40E7E" w:rsidR="00F60014" w:rsidRDefault="00F60014" w:rsidP="00F60014">
      <w:pPr>
        <w:autoSpaceDE w:val="0"/>
        <w:autoSpaceDN w:val="0"/>
        <w:adjustRightInd w:val="0"/>
        <w:spacing w:before="0" w:after="0"/>
        <w:ind w:left="0"/>
        <w:rPr>
          <w:rFonts w:ascii="Consolas" w:hAnsi="Consolas" w:cs="Consolas"/>
          <w:color w:val="000000"/>
          <w:sz w:val="19"/>
          <w:szCs w:val="19"/>
          <w:highlight w:val="white"/>
          <w:lang w:val="en-CH" w:eastAsia="de-CH"/>
        </w:rPr>
      </w:pPr>
      <w:r>
        <w:rPr>
          <w:rFonts w:ascii="Consolas" w:hAnsi="Consolas" w:cs="Consolas"/>
          <w:color w:val="A31515"/>
          <w:sz w:val="19"/>
          <w:szCs w:val="19"/>
          <w:highlight w:val="white"/>
          <w:lang w:val="en-CH" w:eastAsia="de-CH"/>
        </w:rPr>
        <w:tab/>
      </w:r>
      <w:r>
        <w:rPr>
          <w:rFonts w:ascii="Consolas" w:hAnsi="Consolas" w:cs="Consolas"/>
          <w:color w:val="A31515"/>
          <w:sz w:val="19"/>
          <w:szCs w:val="19"/>
          <w:highlight w:val="white"/>
          <w:lang w:val="en-CH" w:eastAsia="de-CH"/>
        </w:rPr>
        <w:tab/>
      </w:r>
      <w:proofErr w:type="spellStart"/>
      <w:r>
        <w:rPr>
          <w:rFonts w:ascii="Consolas" w:hAnsi="Consolas" w:cs="Consolas"/>
          <w:color w:val="000080"/>
          <w:sz w:val="19"/>
          <w:szCs w:val="19"/>
          <w:highlight w:val="white"/>
          <w:lang w:val="en-CH" w:eastAsia="de-CH"/>
        </w:rPr>
        <w:t>leibniztime</w:t>
      </w:r>
      <w:proofErr w:type="spellEnd"/>
      <w:r>
        <w:rPr>
          <w:rFonts w:ascii="Consolas" w:hAnsi="Consolas" w:cs="Consolas"/>
          <w:color w:val="A31515"/>
          <w:sz w:val="19"/>
          <w:szCs w:val="19"/>
          <w:highlight w:val="white"/>
          <w:lang w:val="en-CH" w:eastAsia="de-CH"/>
        </w:rPr>
        <w:t xml:space="preserve"> </w:t>
      </w:r>
      <w:r>
        <w:rPr>
          <w:rFonts w:ascii="Consolas" w:hAnsi="Consolas" w:cs="Consolas"/>
          <w:color w:val="000000"/>
          <w:sz w:val="19"/>
          <w:szCs w:val="19"/>
          <w:highlight w:val="white"/>
          <w:lang w:val="en-CH" w:eastAsia="de-CH"/>
        </w:rPr>
        <w:t>=</w:t>
      </w:r>
      <w:r>
        <w:rPr>
          <w:rFonts w:ascii="Consolas" w:hAnsi="Consolas" w:cs="Consolas"/>
          <w:color w:val="A31515"/>
          <w:sz w:val="19"/>
          <w:szCs w:val="19"/>
          <w:highlight w:val="white"/>
          <w:lang w:val="en-CH" w:eastAsia="de-CH"/>
        </w:rPr>
        <w:t xml:space="preserve"> </w:t>
      </w:r>
      <w:proofErr w:type="spellStart"/>
      <w:proofErr w:type="gramStart"/>
      <w:r>
        <w:rPr>
          <w:rFonts w:ascii="Consolas" w:hAnsi="Consolas" w:cs="Consolas"/>
          <w:color w:val="A000A0"/>
          <w:sz w:val="19"/>
          <w:szCs w:val="19"/>
          <w:highlight w:val="white"/>
          <w:lang w:val="en-CH" w:eastAsia="de-CH"/>
        </w:rPr>
        <w:t>xTaskGetTickCount</w:t>
      </w:r>
      <w:proofErr w:type="spellEnd"/>
      <w:r>
        <w:rPr>
          <w:rFonts w:ascii="Consolas" w:hAnsi="Consolas" w:cs="Consolas"/>
          <w:color w:val="000000"/>
          <w:sz w:val="19"/>
          <w:szCs w:val="19"/>
          <w:highlight w:val="white"/>
          <w:lang w:val="en-CH" w:eastAsia="de-CH"/>
        </w:rPr>
        <w:t>(</w:t>
      </w:r>
      <w:proofErr w:type="gramEnd"/>
      <w:r>
        <w:rPr>
          <w:rFonts w:ascii="Consolas" w:hAnsi="Consolas" w:cs="Consolas"/>
          <w:color w:val="000000"/>
          <w:sz w:val="19"/>
          <w:szCs w:val="19"/>
          <w:highlight w:val="white"/>
          <w:lang w:val="en-CH" w:eastAsia="de-CH"/>
        </w:rPr>
        <w:t>)</w:t>
      </w:r>
      <w:r>
        <w:rPr>
          <w:rFonts w:ascii="Consolas" w:hAnsi="Consolas" w:cs="Consolas"/>
          <w:color w:val="A31515"/>
          <w:sz w:val="19"/>
          <w:szCs w:val="19"/>
          <w:highlight w:val="white"/>
          <w:lang w:val="en-CH" w:eastAsia="de-CH"/>
        </w:rPr>
        <w:t xml:space="preserve"> </w:t>
      </w:r>
      <w:r>
        <w:rPr>
          <w:rFonts w:ascii="Consolas" w:hAnsi="Consolas" w:cs="Consolas"/>
          <w:color w:val="000000"/>
          <w:sz w:val="19"/>
          <w:szCs w:val="19"/>
          <w:highlight w:val="white"/>
          <w:lang w:val="en-CH" w:eastAsia="de-CH"/>
        </w:rPr>
        <w:t>-</w:t>
      </w:r>
      <w:r>
        <w:rPr>
          <w:rFonts w:ascii="Consolas" w:hAnsi="Consolas" w:cs="Consolas"/>
          <w:color w:val="A31515"/>
          <w:sz w:val="19"/>
          <w:szCs w:val="19"/>
          <w:highlight w:val="white"/>
          <w:lang w:val="en-CH" w:eastAsia="de-CH"/>
        </w:rPr>
        <w:t xml:space="preserve"> </w:t>
      </w:r>
      <w:proofErr w:type="spellStart"/>
      <w:r>
        <w:rPr>
          <w:rFonts w:ascii="Consolas" w:hAnsi="Consolas" w:cs="Consolas"/>
          <w:color w:val="000080"/>
          <w:sz w:val="19"/>
          <w:szCs w:val="19"/>
          <w:highlight w:val="white"/>
          <w:lang w:val="en-CH" w:eastAsia="de-CH"/>
        </w:rPr>
        <w:t>leibnizstart</w:t>
      </w:r>
      <w:proofErr w:type="spellEnd"/>
      <w:r>
        <w:rPr>
          <w:rFonts w:ascii="Consolas" w:hAnsi="Consolas" w:cs="Consolas"/>
          <w:color w:val="000000"/>
          <w:sz w:val="19"/>
          <w:szCs w:val="19"/>
          <w:highlight w:val="white"/>
          <w:lang w:val="en-CH" w:eastAsia="de-CH"/>
        </w:rPr>
        <w:t>;</w:t>
      </w:r>
    </w:p>
    <w:p w14:paraId="5592BFF5" w14:textId="224887FB" w:rsidR="00F60014" w:rsidRDefault="00F60014" w:rsidP="00F60014">
      <w:pPr>
        <w:autoSpaceDE w:val="0"/>
        <w:autoSpaceDN w:val="0"/>
        <w:adjustRightInd w:val="0"/>
        <w:spacing w:before="0" w:after="0"/>
        <w:ind w:left="0"/>
        <w:rPr>
          <w:rFonts w:ascii="Consolas" w:hAnsi="Consolas" w:cs="Consolas"/>
          <w:color w:val="000000"/>
          <w:sz w:val="19"/>
          <w:szCs w:val="19"/>
          <w:highlight w:val="white"/>
          <w:lang w:val="en-CH" w:eastAsia="de-CH"/>
        </w:rPr>
      </w:pPr>
      <w:r>
        <w:rPr>
          <w:rFonts w:ascii="Consolas" w:hAnsi="Consolas" w:cs="Consolas"/>
          <w:color w:val="A31515"/>
          <w:sz w:val="19"/>
          <w:szCs w:val="19"/>
          <w:highlight w:val="white"/>
          <w:lang w:val="en-CH" w:eastAsia="de-CH"/>
        </w:rPr>
        <w:tab/>
      </w:r>
      <w:r>
        <w:rPr>
          <w:rFonts w:ascii="Consolas" w:hAnsi="Consolas" w:cs="Consolas"/>
          <w:color w:val="A31515"/>
          <w:sz w:val="19"/>
          <w:szCs w:val="19"/>
          <w:highlight w:val="white"/>
          <w:lang w:val="en-CH" w:eastAsia="de-CH"/>
        </w:rPr>
        <w:tab/>
      </w:r>
      <w:proofErr w:type="spellStart"/>
      <w:r>
        <w:rPr>
          <w:rFonts w:ascii="Consolas" w:hAnsi="Consolas" w:cs="Consolas"/>
          <w:i/>
          <w:iCs/>
          <w:color w:val="880000"/>
          <w:sz w:val="19"/>
          <w:szCs w:val="19"/>
          <w:highlight w:val="white"/>
          <w:lang w:val="en-CH" w:eastAsia="de-CH"/>
        </w:rPr>
        <w:t>sprintf</w:t>
      </w:r>
      <w:proofErr w:type="spellEnd"/>
      <w:r>
        <w:rPr>
          <w:rFonts w:ascii="Consolas" w:hAnsi="Consolas" w:cs="Consolas"/>
          <w:color w:val="000000"/>
          <w:sz w:val="19"/>
          <w:szCs w:val="19"/>
          <w:highlight w:val="white"/>
          <w:lang w:val="en-CH" w:eastAsia="de-CH"/>
        </w:rPr>
        <w:t>(&amp;</w:t>
      </w:r>
      <w:proofErr w:type="spellStart"/>
      <w:r>
        <w:rPr>
          <w:rFonts w:ascii="Consolas" w:hAnsi="Consolas" w:cs="Consolas"/>
          <w:color w:val="000080"/>
          <w:sz w:val="19"/>
          <w:szCs w:val="19"/>
          <w:highlight w:val="white"/>
          <w:lang w:val="en-CH" w:eastAsia="de-CH"/>
        </w:rPr>
        <w:t>countstring</w:t>
      </w:r>
      <w:proofErr w:type="spellEnd"/>
      <w:r>
        <w:rPr>
          <w:rFonts w:ascii="Consolas" w:hAnsi="Consolas" w:cs="Consolas"/>
          <w:color w:val="000000"/>
          <w:sz w:val="19"/>
          <w:szCs w:val="19"/>
          <w:highlight w:val="white"/>
          <w:lang w:val="en-CH" w:eastAsia="de-CH"/>
        </w:rPr>
        <w:t>[0],</w:t>
      </w:r>
      <w:r>
        <w:rPr>
          <w:rFonts w:ascii="Consolas" w:hAnsi="Consolas" w:cs="Consolas"/>
          <w:color w:val="A31515"/>
          <w:sz w:val="19"/>
          <w:szCs w:val="19"/>
          <w:highlight w:val="white"/>
          <w:lang w:val="en-CH" w:eastAsia="de-CH"/>
        </w:rPr>
        <w:t xml:space="preserve"> "Timer: %</w:t>
      </w:r>
      <w:proofErr w:type="spellStart"/>
      <w:r>
        <w:rPr>
          <w:rFonts w:ascii="Consolas" w:hAnsi="Consolas" w:cs="Consolas"/>
          <w:color w:val="A31515"/>
          <w:sz w:val="19"/>
          <w:szCs w:val="19"/>
          <w:highlight w:val="white"/>
          <w:lang w:val="en-CH" w:eastAsia="de-CH"/>
        </w:rPr>
        <w:t>lu</w:t>
      </w:r>
      <w:proofErr w:type="spellEnd"/>
      <w:r>
        <w:rPr>
          <w:rFonts w:ascii="Consolas" w:hAnsi="Consolas" w:cs="Consolas"/>
          <w:color w:val="A31515"/>
          <w:sz w:val="19"/>
          <w:szCs w:val="19"/>
          <w:highlight w:val="white"/>
          <w:lang w:val="en-CH" w:eastAsia="de-CH"/>
        </w:rPr>
        <w:t>"</w:t>
      </w:r>
      <w:r>
        <w:rPr>
          <w:rFonts w:ascii="Consolas" w:hAnsi="Consolas" w:cs="Consolas"/>
          <w:color w:val="000000"/>
          <w:sz w:val="19"/>
          <w:szCs w:val="19"/>
          <w:highlight w:val="white"/>
          <w:lang w:val="en-CH" w:eastAsia="de-CH"/>
        </w:rPr>
        <w:t>,</w:t>
      </w:r>
      <w:r>
        <w:rPr>
          <w:rFonts w:ascii="Consolas" w:hAnsi="Consolas" w:cs="Consolas"/>
          <w:color w:val="A31515"/>
          <w:sz w:val="19"/>
          <w:szCs w:val="19"/>
          <w:highlight w:val="white"/>
          <w:lang w:val="en-CH" w:eastAsia="de-CH"/>
        </w:rPr>
        <w:t xml:space="preserve"> </w:t>
      </w:r>
      <w:proofErr w:type="spellStart"/>
      <w:r>
        <w:rPr>
          <w:rFonts w:ascii="Consolas" w:hAnsi="Consolas" w:cs="Consolas"/>
          <w:color w:val="000080"/>
          <w:sz w:val="19"/>
          <w:szCs w:val="19"/>
          <w:highlight w:val="white"/>
          <w:lang w:val="en-CH" w:eastAsia="de-CH"/>
        </w:rPr>
        <w:t>leibniztime</w:t>
      </w:r>
      <w:proofErr w:type="spellEnd"/>
      <w:r>
        <w:rPr>
          <w:rFonts w:ascii="Consolas" w:hAnsi="Consolas" w:cs="Consolas"/>
          <w:color w:val="000000"/>
          <w:sz w:val="19"/>
          <w:szCs w:val="19"/>
          <w:highlight w:val="white"/>
          <w:lang w:val="en-CH" w:eastAsia="de-CH"/>
        </w:rPr>
        <w:t>);</w:t>
      </w:r>
    </w:p>
    <w:p w14:paraId="26114FFE" w14:textId="15F93BD8" w:rsidR="00F60014" w:rsidRDefault="00F60014" w:rsidP="00F60014">
      <w:pPr>
        <w:rPr>
          <w:rFonts w:ascii="Consolas" w:hAnsi="Consolas" w:cs="Consolas"/>
          <w:color w:val="000000"/>
          <w:sz w:val="19"/>
          <w:szCs w:val="19"/>
          <w:lang w:val="en-CH" w:eastAsia="de-CH"/>
        </w:rPr>
      </w:pPr>
      <w:r>
        <w:rPr>
          <w:rFonts w:ascii="Consolas" w:hAnsi="Consolas" w:cs="Consolas"/>
          <w:color w:val="A31515"/>
          <w:sz w:val="19"/>
          <w:szCs w:val="19"/>
          <w:highlight w:val="white"/>
          <w:lang w:val="en-CH" w:eastAsia="de-CH"/>
        </w:rPr>
        <w:tab/>
      </w:r>
      <w:r>
        <w:rPr>
          <w:rFonts w:ascii="Consolas" w:hAnsi="Consolas" w:cs="Consolas"/>
          <w:color w:val="000000"/>
          <w:sz w:val="19"/>
          <w:szCs w:val="19"/>
          <w:highlight w:val="white"/>
          <w:lang w:val="en-CH" w:eastAsia="de-CH"/>
        </w:rPr>
        <w:t>}</w:t>
      </w:r>
    </w:p>
    <w:p w14:paraId="15798020" w14:textId="77777777" w:rsidR="00F60014" w:rsidRPr="00660801" w:rsidRDefault="00F60014" w:rsidP="00F60014"/>
    <w:p w14:paraId="5E52A38D" w14:textId="1372B545" w:rsidR="00660801" w:rsidRDefault="00E50816" w:rsidP="00660801">
      <w:pPr>
        <w:pStyle w:val="Heading2"/>
      </w:pPr>
      <w:bookmarkStart w:id="3" w:name="_Toc117511618"/>
      <w:r>
        <w:t>Resultate</w:t>
      </w:r>
      <w:bookmarkEnd w:id="3"/>
    </w:p>
    <w:p w14:paraId="32A0CBB1" w14:textId="786355A0" w:rsidR="00F60014" w:rsidRDefault="002C39A6" w:rsidP="00F60014">
      <w:r>
        <w:t>In der Aufgabenstellung wurde die gewünschte Genauigkeit für Pi bei 5 Stellen nach dem Komma definiert. Der Leibnizalgorithmus benötigte total 8-9 sekunden um diesen Wert zu erreichen, von denen pro durchlauf jeweils 160ms für etwaige «if» abfragen und start/stop prozesse verloren gingen.</w:t>
      </w:r>
    </w:p>
    <w:p w14:paraId="4DA37911" w14:textId="6B00260D" w:rsidR="004D0B71" w:rsidRDefault="002C39A6" w:rsidP="002C39A6">
      <w:r>
        <w:t xml:space="preserve">Der Asin Algorithmus schnitt hierbei einiges besser ab und konnte nach nur 1 milisekunde </w:t>
      </w:r>
      <w:r w:rsidR="004D0B71">
        <w:t>die Berechnung abschliessen</w:t>
      </w:r>
      <w:r>
        <w:t>.</w:t>
      </w:r>
    </w:p>
    <w:p w14:paraId="704ED9D7" w14:textId="7B3D1B2C" w:rsidR="002C39A6" w:rsidRDefault="002C39A6" w:rsidP="002C39A6">
      <w:r>
        <w:t xml:space="preserve">Ob die Zeit wirklich eine 1ms und nicht weniger entspricht ist sehr </w:t>
      </w:r>
      <w:r w:rsidR="004D0B71">
        <w:t>unwarscheinlich. Die getTickCount-Funktion kann jedoch scheinbar keine kleinere Masseinheit festhalten also bleibt diese Zeitmessung etwas spekulativ.</w:t>
      </w:r>
    </w:p>
    <w:p w14:paraId="72486BE8" w14:textId="5F60861C" w:rsidR="004D0B71" w:rsidRDefault="004D0B71" w:rsidP="002C39A6"/>
    <w:p w14:paraId="1505D07E" w14:textId="0A83327E" w:rsidR="004D0B71" w:rsidRDefault="004D0B71" w:rsidP="002C39A6"/>
    <w:p w14:paraId="6634C2D8" w14:textId="1855D64D" w:rsidR="004D0B71" w:rsidRDefault="004D0B71" w:rsidP="002C39A6"/>
    <w:p w14:paraId="300AF887" w14:textId="7DFEC4EF" w:rsidR="004D0B71" w:rsidRDefault="004D0B71" w:rsidP="002C39A6"/>
    <w:p w14:paraId="31D60D32" w14:textId="7BC5011D" w:rsidR="004D0B71" w:rsidRDefault="004D0B71" w:rsidP="002C39A6"/>
    <w:p w14:paraId="4FC8C074" w14:textId="638BF2FD" w:rsidR="004D0B71" w:rsidRDefault="004D0B71" w:rsidP="002C39A6"/>
    <w:p w14:paraId="0AF5AD61" w14:textId="0E091112" w:rsidR="004D0B71" w:rsidRDefault="004D0B71" w:rsidP="002C39A6"/>
    <w:p w14:paraId="38553F39" w14:textId="39674D8B" w:rsidR="004D0B71" w:rsidRDefault="004D0B71" w:rsidP="002C39A6"/>
    <w:p w14:paraId="4B168D2F" w14:textId="77777777" w:rsidR="004D0B71" w:rsidRDefault="004D0B71" w:rsidP="002C39A6"/>
    <w:p w14:paraId="107F93AA" w14:textId="763909F6" w:rsidR="004D0B71" w:rsidRDefault="004D0B71" w:rsidP="002C39A6"/>
    <w:p w14:paraId="054021F9" w14:textId="35A9E0B9" w:rsidR="004D0B71" w:rsidRDefault="004D0B71" w:rsidP="002C39A6"/>
    <w:p w14:paraId="511EDB25" w14:textId="75325983" w:rsidR="004D0B71" w:rsidRDefault="004D0B71" w:rsidP="002C39A6"/>
    <w:p w14:paraId="27A0EA22" w14:textId="77777777" w:rsidR="004D0B71" w:rsidRDefault="004D0B71" w:rsidP="002C39A6"/>
    <w:p w14:paraId="0C121FD0" w14:textId="07592E8E" w:rsidR="004D0B71" w:rsidRDefault="004D0B71" w:rsidP="002C39A6"/>
    <w:p w14:paraId="035BBEDA" w14:textId="77777777" w:rsidR="004D0B71" w:rsidRPr="00F60014" w:rsidRDefault="004D0B71" w:rsidP="002C39A6"/>
    <w:p w14:paraId="255BD23B" w14:textId="3B332D0D" w:rsidR="00E50816" w:rsidRDefault="00E50816" w:rsidP="00E50816">
      <w:pPr>
        <w:pStyle w:val="Heading2"/>
      </w:pPr>
      <w:bookmarkStart w:id="4" w:name="_Toc117511619"/>
      <w:r>
        <w:lastRenderedPageBreak/>
        <w:t>Geschwindigkeitsvergleich</w:t>
      </w:r>
      <w:bookmarkEnd w:id="4"/>
    </w:p>
    <w:p w14:paraId="3554118F" w14:textId="523B1B52" w:rsidR="004D0B71" w:rsidRDefault="004D0B71" w:rsidP="004D0B71">
      <w:pPr>
        <w:rPr>
          <w:lang w:val="de-DE"/>
        </w:rPr>
      </w:pPr>
      <w:r w:rsidRPr="004D0B71">
        <w:rPr>
          <w:lang w:val="de-DE"/>
        </w:rPr>
        <w:t>Das der Asin</w:t>
      </w:r>
      <w:r w:rsidR="007F5CFD">
        <w:rPr>
          <w:lang w:val="de-DE"/>
        </w:rPr>
        <w:t>-</w:t>
      </w:r>
      <w:r w:rsidRPr="004D0B71">
        <w:rPr>
          <w:lang w:val="de-DE"/>
        </w:rPr>
        <w:t>Task sei</w:t>
      </w:r>
      <w:r>
        <w:rPr>
          <w:lang w:val="de-DE"/>
        </w:rPr>
        <w:t>nen gewünschten Wert</w:t>
      </w:r>
      <w:r w:rsidR="007F5CFD">
        <w:rPr>
          <w:lang w:val="de-DE"/>
        </w:rPr>
        <w:t xml:space="preserve"> deutlich</w:t>
      </w:r>
      <w:r>
        <w:rPr>
          <w:lang w:val="de-DE"/>
        </w:rPr>
        <w:t xml:space="preserve"> schneller als </w:t>
      </w:r>
      <w:r w:rsidR="007F5CFD">
        <w:rPr>
          <w:lang w:val="de-DE"/>
        </w:rPr>
        <w:t>der Leibniz-Task</w:t>
      </w:r>
      <w:r>
        <w:rPr>
          <w:lang w:val="de-DE"/>
        </w:rPr>
        <w:t xml:space="preserve"> erreicht ist</w:t>
      </w:r>
      <w:r w:rsidR="007F5CFD">
        <w:rPr>
          <w:lang w:val="de-DE"/>
        </w:rPr>
        <w:t xml:space="preserve"> ein erwartetes Resultat</w:t>
      </w:r>
      <w:r>
        <w:rPr>
          <w:lang w:val="de-DE"/>
        </w:rPr>
        <w:t>.</w:t>
      </w:r>
    </w:p>
    <w:p w14:paraId="772CEF9E" w14:textId="03D5000E" w:rsidR="007F5CFD" w:rsidRDefault="007F5CFD" w:rsidP="004D0B71">
      <w:pPr>
        <w:rPr>
          <w:lang w:val="de-DE"/>
        </w:rPr>
      </w:pPr>
      <w:r>
        <w:rPr>
          <w:lang w:val="de-DE"/>
        </w:rPr>
        <w:t>Mit absoluter Sicherheit kann der Code weiter optimiert werden um einen schnelleren Pi-Berechnungsprozess zu erreichen, aber der Unterschied zwischen dem Leibniz- und Asinalgorithmus wird nur schon durch den Rest der Software beeinflusst.</w:t>
      </w:r>
    </w:p>
    <w:p w14:paraId="1CA5ACB3" w14:textId="1D6FD5DB" w:rsidR="007F5CFD" w:rsidRDefault="007F5CFD" w:rsidP="004D0B71">
      <w:pPr>
        <w:rPr>
          <w:lang w:val="de-DE"/>
        </w:rPr>
      </w:pPr>
      <w:r>
        <w:rPr>
          <w:lang w:val="de-DE"/>
        </w:rPr>
        <w:t>Der Asin-Task ist nach nur einem durchlauf abgeschlossen und hat keine weiteren schritte die ausgeführt werden müssen.</w:t>
      </w:r>
    </w:p>
    <w:p w14:paraId="666BF1F2" w14:textId="6734405D" w:rsidR="007F5CFD" w:rsidRDefault="007F5CFD" w:rsidP="004D0B71">
      <w:pPr>
        <w:rPr>
          <w:lang w:val="de-DE"/>
        </w:rPr>
      </w:pPr>
      <w:r>
        <w:rPr>
          <w:lang w:val="de-DE"/>
        </w:rPr>
        <w:t>Der Leibnizalgorithmus muss hingegen den Leibniz-Task, UI-Task</w:t>
      </w:r>
      <w:r w:rsidR="00070E80">
        <w:rPr>
          <w:lang w:val="de-DE"/>
        </w:rPr>
        <w:t xml:space="preserve"> und</w:t>
      </w:r>
      <w:r>
        <w:rPr>
          <w:lang w:val="de-DE"/>
        </w:rPr>
        <w:t xml:space="preserve"> Controller-Task</w:t>
      </w:r>
      <w:r w:rsidR="00070E80">
        <w:rPr>
          <w:lang w:val="de-DE"/>
        </w:rPr>
        <w:t xml:space="preserve"> mehrfach durchlaufen um am erwünschten Pi-Wert anzukommen. Gekoppelt mit viel häufigeren Abfragen und Bildschimaktualiesierungen wird die Berechnungszeit vor allem durch die niedrige Priorität des Leibniz-Tasks um ein Vielfaches in die Länge gezogen.</w:t>
      </w:r>
    </w:p>
    <w:p w14:paraId="5A962618" w14:textId="40BC5C56" w:rsidR="00F81035" w:rsidRDefault="00F81035" w:rsidP="004D0B71">
      <w:pPr>
        <w:rPr>
          <w:lang w:val="de-DE"/>
        </w:rPr>
      </w:pPr>
    </w:p>
    <w:p w14:paraId="152F1D52" w14:textId="77777777" w:rsidR="00F81035" w:rsidRPr="004D0B71" w:rsidRDefault="00F81035" w:rsidP="004D0B71">
      <w:pPr>
        <w:rPr>
          <w:lang w:val="de-DE"/>
        </w:rPr>
      </w:pPr>
    </w:p>
    <w:p w14:paraId="13BDF54B" w14:textId="5C22A910" w:rsidR="00E50816" w:rsidRDefault="00E50816" w:rsidP="00E50816">
      <w:pPr>
        <w:pStyle w:val="Heading1"/>
      </w:pPr>
      <w:bookmarkStart w:id="5" w:name="_Toc117511620"/>
      <w:r>
        <w:t>Rechenleistung</w:t>
      </w:r>
      <w:bookmarkEnd w:id="5"/>
    </w:p>
    <w:p w14:paraId="38BCB895" w14:textId="1ADFF482" w:rsidR="00070E80" w:rsidRDefault="00070E80" w:rsidP="00070E80">
      <w:r>
        <w:t>Zur benötigte Rechenleistung lässt sich nicht viel aus den berechneten Rechenzeiten entnehmen. Rein theoretisch benötigen beide Algorithmen gleich viel reine Rechnenleistung, da im Falle eines Taskinterrupts wie beim Asin-Task einfach in der Zwischenzeit andere Tasks häufiger von der Software bearbeitet werden. Auch wenn keine effektive Aktivität stattfindet werden alle «ifs» und «state machine» immernoch abgefragt. Um in dem Bereich einen Unterschied feststellen zu können müsset man die Baudrate ändern.</w:t>
      </w:r>
    </w:p>
    <w:p w14:paraId="0DC8C02E" w14:textId="41504098" w:rsidR="00070E80" w:rsidRDefault="00070E80" w:rsidP="00070E80">
      <w:r>
        <w:t>Bei der Prozessorleistung ist aber ganz klar der Leibnizalgorithmus der Anspruchsvollste</w:t>
      </w:r>
      <w:r w:rsidR="00F81035">
        <w:t>. Zur berechnung sind mehr Variablen und somit mehr Speicherplatz notwendig. Die Informationen in diesem Speicher werden auch durch das wiederholte Durchlaufen des Leibniz-Tasks im vergleich zu Asin-Task öfter umgeschrieben. Der Bedarf an Leistung wird hauptsächlich durch den Speicher beeinflusst.</w:t>
      </w:r>
    </w:p>
    <w:p w14:paraId="3ECAE1E2" w14:textId="1F393391" w:rsidR="00F81035" w:rsidRDefault="00F81035" w:rsidP="00070E80">
      <w:r>
        <w:t>Dieses Wissen wurde über Erfahrung angeeignet und wurde in keiner weise elektronisch gemessen. Eine Temparaturmessung des Prozessors fand über einen Fingertest am Prozessorgehäuse statt.</w:t>
      </w:r>
    </w:p>
    <w:p w14:paraId="707C064F" w14:textId="5B6159BC" w:rsidR="00F81035" w:rsidRPr="00070E80" w:rsidRDefault="00F81035" w:rsidP="00070E80">
      <w:r>
        <w:t>Dass das Gehäuse des Prozessors bei Berechnung des Leibnizalgorithmus wärmer wird, ist der Einzige beweis den ich für diese These erbringen kann.</w:t>
      </w:r>
    </w:p>
    <w:sectPr w:rsidR="00F81035" w:rsidRPr="00070E80" w:rsidSect="00AF1624">
      <w:headerReference w:type="default" r:id="rId16"/>
      <w:footerReference w:type="default" r:id="rId17"/>
      <w:headerReference w:type="first" r:id="rId18"/>
      <w:footerReference w:type="first" r:id="rId19"/>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7B99A" w14:textId="77777777" w:rsidR="004F5393" w:rsidRDefault="004F5393">
      <w:pPr>
        <w:spacing w:before="0" w:after="0"/>
      </w:pPr>
      <w:r>
        <w:separator/>
      </w:r>
    </w:p>
  </w:endnote>
  <w:endnote w:type="continuationSeparator" w:id="0">
    <w:p w14:paraId="57ED2BA7" w14:textId="77777777" w:rsidR="004F5393" w:rsidRDefault="004F539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ahoma"/>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57BF" w14:textId="2F505ED1" w:rsidR="007A0D71" w:rsidRPr="00BF1FA2" w:rsidRDefault="00D8044D" w:rsidP="00942DF7">
    <w:pPr>
      <w:pStyle w:val="Footer"/>
      <w:tabs>
        <w:tab w:val="clear" w:pos="4536"/>
        <w:tab w:val="clear" w:pos="9072"/>
        <w:tab w:val="right" w:pos="9923"/>
        <w:tab w:val="right" w:pos="15168"/>
      </w:tabs>
      <w:spacing w:after="720"/>
      <w:ind w:left="0"/>
      <w:rPr>
        <w:color w:val="808080"/>
      </w:rPr>
    </w:pPr>
    <w:r>
      <w:rPr>
        <w:color w:val="808080"/>
      </w:rPr>
      <w:t>Berechnung von Pi</w:t>
    </w:r>
    <w:r w:rsidR="00AF1624">
      <w:rPr>
        <w:color w:val="808080"/>
      </w:rPr>
      <w:t xml:space="preserve"> / </w:t>
    </w:r>
    <w:r>
      <w:rPr>
        <w:color w:val="808080"/>
      </w:rPr>
      <w:t>Embedded Systems</w:t>
    </w:r>
    <w:r w:rsidR="00756D6E">
      <w:rPr>
        <w:color w:val="808080"/>
      </w:rPr>
      <w:br/>
      <w:t>Version:</w:t>
    </w:r>
    <w:r>
      <w:rPr>
        <w:color w:val="808080"/>
      </w:rPr>
      <w:t xml:space="preserve"> 1.0</w:t>
    </w:r>
    <w:r w:rsidR="00756D6E">
      <w:rPr>
        <w:color w:val="808080"/>
      </w:rPr>
      <w:br/>
    </w:r>
    <w:r w:rsidR="00AF1624">
      <w:rPr>
        <w:color w:val="808080"/>
      </w:rPr>
      <w:t>Autor</w:t>
    </w:r>
    <w:r w:rsidR="00756D6E">
      <w:rPr>
        <w:color w:val="808080"/>
      </w:rPr>
      <w:t>:</w:t>
    </w:r>
    <w:r>
      <w:rPr>
        <w:color w:val="808080"/>
      </w:rPr>
      <w:t xml:space="preserve"> Elias Zoller</w:t>
    </w:r>
    <w:r w:rsidR="007A0D71">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1E2335">
      <w:rPr>
        <w:noProof/>
        <w:color w:val="808080"/>
      </w:rPr>
      <w:t>4</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A0D71" w:rsidRDefault="007A0D71" w:rsidP="002E15FC">
    <w:pPr>
      <w:pStyle w:val="Footer"/>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3A7AA" w14:textId="77777777" w:rsidR="004F5393" w:rsidRDefault="004F5393">
      <w:pPr>
        <w:spacing w:before="0" w:after="0"/>
      </w:pPr>
      <w:r>
        <w:separator/>
      </w:r>
    </w:p>
  </w:footnote>
  <w:footnote w:type="continuationSeparator" w:id="0">
    <w:p w14:paraId="4AB753E3" w14:textId="77777777" w:rsidR="004F5393" w:rsidRDefault="004F539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7A0D71" w:rsidRDefault="007A0D71" w:rsidP="00DC66C6">
    <w:pPr>
      <w:pStyle w:val="Header"/>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Header"/>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7A0D71" w:rsidRDefault="007A0D71" w:rsidP="002E15FC">
    <w:pPr>
      <w:pStyle w:val="Header"/>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Header"/>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1"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7"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1"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2" w15:restartNumberingAfterBreak="0">
    <w:nsid w:val="1298772A"/>
    <w:multiLevelType w:val="multilevel"/>
    <w:tmpl w:val="D89A390E"/>
    <w:lvl w:ilvl="0">
      <w:start w:val="1"/>
      <w:numFmt w:val="decimal"/>
      <w:pStyle w:val="Heading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993"/>
        </w:tabs>
        <w:ind w:left="993" w:hanging="851"/>
      </w:pPr>
      <w:rPr>
        <w:rFonts w:ascii="Tahoma" w:hAnsi="Tahoma" w:hint="default"/>
        <w:b/>
        <w:i w:val="0"/>
        <w:caps w:val="0"/>
        <w:strike w:val="0"/>
        <w:dstrike w:val="0"/>
        <w:vanish w:val="0"/>
        <w:color w:val="333333"/>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440"/>
        </w:tabs>
        <w:ind w:left="992" w:hanging="992"/>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4"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5"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0"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2"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4"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28"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31"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33"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41"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2"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872117149">
    <w:abstractNumId w:val="22"/>
  </w:num>
  <w:num w:numId="2" w16cid:durableId="387731563">
    <w:abstractNumId w:val="12"/>
  </w:num>
  <w:num w:numId="3" w16cid:durableId="1133133945">
    <w:abstractNumId w:val="33"/>
  </w:num>
  <w:num w:numId="4" w16cid:durableId="1622106061">
    <w:abstractNumId w:val="18"/>
  </w:num>
  <w:num w:numId="5" w16cid:durableId="1321152521">
    <w:abstractNumId w:val="26"/>
  </w:num>
  <w:num w:numId="6" w16cid:durableId="1767386102">
    <w:abstractNumId w:val="38"/>
  </w:num>
  <w:num w:numId="7" w16cid:durableId="1797676064">
    <w:abstractNumId w:val="39"/>
  </w:num>
  <w:num w:numId="8" w16cid:durableId="646276816">
    <w:abstractNumId w:val="15"/>
  </w:num>
  <w:num w:numId="9" w16cid:durableId="554514211">
    <w:abstractNumId w:val="7"/>
  </w:num>
  <w:num w:numId="10" w16cid:durableId="1780683693">
    <w:abstractNumId w:val="35"/>
  </w:num>
  <w:num w:numId="11" w16cid:durableId="1893037904">
    <w:abstractNumId w:val="9"/>
  </w:num>
  <w:num w:numId="12" w16cid:durableId="804808833">
    <w:abstractNumId w:val="2"/>
  </w:num>
  <w:num w:numId="13" w16cid:durableId="1995134794">
    <w:abstractNumId w:val="17"/>
  </w:num>
  <w:num w:numId="14" w16cid:durableId="1392075170">
    <w:abstractNumId w:val="1"/>
  </w:num>
  <w:num w:numId="15" w16cid:durableId="1432045569">
    <w:abstractNumId w:val="41"/>
  </w:num>
  <w:num w:numId="16" w16cid:durableId="2069379297">
    <w:abstractNumId w:val="25"/>
  </w:num>
  <w:num w:numId="17" w16cid:durableId="992181832">
    <w:abstractNumId w:val="28"/>
  </w:num>
  <w:num w:numId="18" w16cid:durableId="1287391588">
    <w:abstractNumId w:val="29"/>
  </w:num>
  <w:num w:numId="19" w16cid:durableId="1249073929">
    <w:abstractNumId w:val="20"/>
  </w:num>
  <w:num w:numId="20" w16cid:durableId="337000630">
    <w:abstractNumId w:val="16"/>
  </w:num>
  <w:num w:numId="21" w16cid:durableId="1393607">
    <w:abstractNumId w:val="5"/>
  </w:num>
  <w:num w:numId="22" w16cid:durableId="961424060">
    <w:abstractNumId w:val="24"/>
  </w:num>
  <w:num w:numId="23" w16cid:durableId="63526134">
    <w:abstractNumId w:val="31"/>
  </w:num>
  <w:num w:numId="24" w16cid:durableId="441849155">
    <w:abstractNumId w:val="4"/>
  </w:num>
  <w:num w:numId="25" w16cid:durableId="1801193337">
    <w:abstractNumId w:val="36"/>
  </w:num>
  <w:num w:numId="26" w16cid:durableId="900167685">
    <w:abstractNumId w:val="37"/>
  </w:num>
  <w:num w:numId="27" w16cid:durableId="394669133">
    <w:abstractNumId w:val="0"/>
  </w:num>
  <w:num w:numId="28" w16cid:durableId="640424519">
    <w:abstractNumId w:val="34"/>
  </w:num>
  <w:num w:numId="29" w16cid:durableId="1218131770">
    <w:abstractNumId w:val="3"/>
  </w:num>
  <w:num w:numId="30" w16cid:durableId="1623416762">
    <w:abstractNumId w:val="8"/>
  </w:num>
  <w:num w:numId="31" w16cid:durableId="371004539">
    <w:abstractNumId w:val="13"/>
  </w:num>
  <w:num w:numId="32" w16cid:durableId="1996949914">
    <w:abstractNumId w:val="6"/>
  </w:num>
  <w:num w:numId="33" w16cid:durableId="103621616">
    <w:abstractNumId w:val="40"/>
  </w:num>
  <w:num w:numId="34" w16cid:durableId="1215040468">
    <w:abstractNumId w:val="42"/>
  </w:num>
  <w:num w:numId="35" w16cid:durableId="34276775">
    <w:abstractNumId w:val="19"/>
  </w:num>
  <w:num w:numId="36" w16cid:durableId="862212403">
    <w:abstractNumId w:val="21"/>
  </w:num>
  <w:num w:numId="37" w16cid:durableId="1881362505">
    <w:abstractNumId w:val="10"/>
  </w:num>
  <w:num w:numId="38" w16cid:durableId="1459034392">
    <w:abstractNumId w:val="11"/>
  </w:num>
  <w:num w:numId="39" w16cid:durableId="1083528624">
    <w:abstractNumId w:val="30"/>
  </w:num>
  <w:num w:numId="40" w16cid:durableId="1717588179">
    <w:abstractNumId w:val="27"/>
  </w:num>
  <w:num w:numId="41" w16cid:durableId="1759013892">
    <w:abstractNumId w:val="14"/>
  </w:num>
  <w:num w:numId="42" w16cid:durableId="2146270604">
    <w:abstractNumId w:val="23"/>
  </w:num>
  <w:num w:numId="43" w16cid:durableId="90179758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00"/>
    <w:rsid w:val="00002D3C"/>
    <w:rsid w:val="00003934"/>
    <w:rsid w:val="00004A69"/>
    <w:rsid w:val="0000778E"/>
    <w:rsid w:val="00010140"/>
    <w:rsid w:val="000124DC"/>
    <w:rsid w:val="00013946"/>
    <w:rsid w:val="000146D3"/>
    <w:rsid w:val="0002079D"/>
    <w:rsid w:val="000220C9"/>
    <w:rsid w:val="000259C6"/>
    <w:rsid w:val="00026909"/>
    <w:rsid w:val="0003732E"/>
    <w:rsid w:val="000407C0"/>
    <w:rsid w:val="0004098C"/>
    <w:rsid w:val="000423C9"/>
    <w:rsid w:val="000439E1"/>
    <w:rsid w:val="00043D8A"/>
    <w:rsid w:val="00044FFE"/>
    <w:rsid w:val="000454A2"/>
    <w:rsid w:val="00046704"/>
    <w:rsid w:val="000639B8"/>
    <w:rsid w:val="00067B03"/>
    <w:rsid w:val="00070E80"/>
    <w:rsid w:val="0008155A"/>
    <w:rsid w:val="00081A1E"/>
    <w:rsid w:val="000823E0"/>
    <w:rsid w:val="00084E6E"/>
    <w:rsid w:val="00087D45"/>
    <w:rsid w:val="000966F7"/>
    <w:rsid w:val="000A036C"/>
    <w:rsid w:val="000A4FFE"/>
    <w:rsid w:val="000B6343"/>
    <w:rsid w:val="000C2D76"/>
    <w:rsid w:val="000C4205"/>
    <w:rsid w:val="000D726D"/>
    <w:rsid w:val="000E03F7"/>
    <w:rsid w:val="000E4AA8"/>
    <w:rsid w:val="000E739E"/>
    <w:rsid w:val="000F2443"/>
    <w:rsid w:val="000F30CB"/>
    <w:rsid w:val="000F5232"/>
    <w:rsid w:val="000F6A50"/>
    <w:rsid w:val="00101A30"/>
    <w:rsid w:val="00102C65"/>
    <w:rsid w:val="00105776"/>
    <w:rsid w:val="00114547"/>
    <w:rsid w:val="00117C53"/>
    <w:rsid w:val="001230FE"/>
    <w:rsid w:val="00123387"/>
    <w:rsid w:val="001265E2"/>
    <w:rsid w:val="0013023A"/>
    <w:rsid w:val="0013027F"/>
    <w:rsid w:val="00132C4F"/>
    <w:rsid w:val="001432F4"/>
    <w:rsid w:val="0014445E"/>
    <w:rsid w:val="001473F9"/>
    <w:rsid w:val="001530C6"/>
    <w:rsid w:val="00155901"/>
    <w:rsid w:val="00156D95"/>
    <w:rsid w:val="00161FEC"/>
    <w:rsid w:val="00165D10"/>
    <w:rsid w:val="00177887"/>
    <w:rsid w:val="001823CD"/>
    <w:rsid w:val="001875E6"/>
    <w:rsid w:val="00187D78"/>
    <w:rsid w:val="00192021"/>
    <w:rsid w:val="001924B7"/>
    <w:rsid w:val="00192D47"/>
    <w:rsid w:val="00193459"/>
    <w:rsid w:val="00193B30"/>
    <w:rsid w:val="00194CFB"/>
    <w:rsid w:val="00195664"/>
    <w:rsid w:val="001961C4"/>
    <w:rsid w:val="001A566F"/>
    <w:rsid w:val="001A71A8"/>
    <w:rsid w:val="001B0077"/>
    <w:rsid w:val="001B1777"/>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4E2C"/>
    <w:rsid w:val="00205061"/>
    <w:rsid w:val="0020514A"/>
    <w:rsid w:val="00211ECC"/>
    <w:rsid w:val="00213BBA"/>
    <w:rsid w:val="0021672F"/>
    <w:rsid w:val="002171B8"/>
    <w:rsid w:val="002209AB"/>
    <w:rsid w:val="00221AC1"/>
    <w:rsid w:val="00221C46"/>
    <w:rsid w:val="00222E32"/>
    <w:rsid w:val="00223704"/>
    <w:rsid w:val="00224FC3"/>
    <w:rsid w:val="002307D8"/>
    <w:rsid w:val="00233F57"/>
    <w:rsid w:val="00234FB8"/>
    <w:rsid w:val="002350FD"/>
    <w:rsid w:val="00241185"/>
    <w:rsid w:val="002463E3"/>
    <w:rsid w:val="00247AA8"/>
    <w:rsid w:val="002504AB"/>
    <w:rsid w:val="002546C6"/>
    <w:rsid w:val="00256870"/>
    <w:rsid w:val="00257732"/>
    <w:rsid w:val="0026146F"/>
    <w:rsid w:val="00270BC3"/>
    <w:rsid w:val="0027598D"/>
    <w:rsid w:val="00276A54"/>
    <w:rsid w:val="00276BF1"/>
    <w:rsid w:val="00277653"/>
    <w:rsid w:val="002860EF"/>
    <w:rsid w:val="002931CD"/>
    <w:rsid w:val="002951BE"/>
    <w:rsid w:val="002961B4"/>
    <w:rsid w:val="00297CD1"/>
    <w:rsid w:val="002A0645"/>
    <w:rsid w:val="002B14A4"/>
    <w:rsid w:val="002B2494"/>
    <w:rsid w:val="002B2FF1"/>
    <w:rsid w:val="002B6821"/>
    <w:rsid w:val="002B783F"/>
    <w:rsid w:val="002C39A6"/>
    <w:rsid w:val="002C4A0F"/>
    <w:rsid w:val="002C6A5A"/>
    <w:rsid w:val="002D1EE2"/>
    <w:rsid w:val="002D1FC6"/>
    <w:rsid w:val="002D34D1"/>
    <w:rsid w:val="002D4CBC"/>
    <w:rsid w:val="002E15FC"/>
    <w:rsid w:val="002E5087"/>
    <w:rsid w:val="002F0FC3"/>
    <w:rsid w:val="002F221E"/>
    <w:rsid w:val="002F71B9"/>
    <w:rsid w:val="0030230B"/>
    <w:rsid w:val="00311DF4"/>
    <w:rsid w:val="0031371F"/>
    <w:rsid w:val="00314323"/>
    <w:rsid w:val="00321849"/>
    <w:rsid w:val="00324CFD"/>
    <w:rsid w:val="0033073E"/>
    <w:rsid w:val="003307BB"/>
    <w:rsid w:val="00330A72"/>
    <w:rsid w:val="00341068"/>
    <w:rsid w:val="00345DA7"/>
    <w:rsid w:val="0035685E"/>
    <w:rsid w:val="00360E4F"/>
    <w:rsid w:val="00363273"/>
    <w:rsid w:val="00363B9D"/>
    <w:rsid w:val="00367C0D"/>
    <w:rsid w:val="00372A20"/>
    <w:rsid w:val="00377F6C"/>
    <w:rsid w:val="00381B8B"/>
    <w:rsid w:val="00393DF6"/>
    <w:rsid w:val="00395432"/>
    <w:rsid w:val="00395CBA"/>
    <w:rsid w:val="00397E6F"/>
    <w:rsid w:val="003A7808"/>
    <w:rsid w:val="003B3EB2"/>
    <w:rsid w:val="003B6860"/>
    <w:rsid w:val="003C18A1"/>
    <w:rsid w:val="003C1E75"/>
    <w:rsid w:val="003C4B10"/>
    <w:rsid w:val="003C57BD"/>
    <w:rsid w:val="003C70CE"/>
    <w:rsid w:val="003C7237"/>
    <w:rsid w:val="003D067B"/>
    <w:rsid w:val="003D27D4"/>
    <w:rsid w:val="003E04F1"/>
    <w:rsid w:val="003E355A"/>
    <w:rsid w:val="003F18F1"/>
    <w:rsid w:val="003F30E2"/>
    <w:rsid w:val="003F3D30"/>
    <w:rsid w:val="003F4AF0"/>
    <w:rsid w:val="00400425"/>
    <w:rsid w:val="0040050B"/>
    <w:rsid w:val="00401982"/>
    <w:rsid w:val="00402E26"/>
    <w:rsid w:val="00411B25"/>
    <w:rsid w:val="00414D72"/>
    <w:rsid w:val="00416948"/>
    <w:rsid w:val="00423745"/>
    <w:rsid w:val="00423DB4"/>
    <w:rsid w:val="00425466"/>
    <w:rsid w:val="004268CB"/>
    <w:rsid w:val="0042701D"/>
    <w:rsid w:val="00431163"/>
    <w:rsid w:val="00432E77"/>
    <w:rsid w:val="004352E7"/>
    <w:rsid w:val="00440646"/>
    <w:rsid w:val="0044719A"/>
    <w:rsid w:val="004509F8"/>
    <w:rsid w:val="004533DE"/>
    <w:rsid w:val="00454AE2"/>
    <w:rsid w:val="0045563D"/>
    <w:rsid w:val="00461356"/>
    <w:rsid w:val="0046447B"/>
    <w:rsid w:val="00466470"/>
    <w:rsid w:val="00466AE7"/>
    <w:rsid w:val="00466C44"/>
    <w:rsid w:val="00475549"/>
    <w:rsid w:val="0047647E"/>
    <w:rsid w:val="0048223E"/>
    <w:rsid w:val="00495293"/>
    <w:rsid w:val="00495659"/>
    <w:rsid w:val="004B6077"/>
    <w:rsid w:val="004C0846"/>
    <w:rsid w:val="004C3AAA"/>
    <w:rsid w:val="004C4AFE"/>
    <w:rsid w:val="004C6A61"/>
    <w:rsid w:val="004D0B71"/>
    <w:rsid w:val="004E0E9C"/>
    <w:rsid w:val="004E7F12"/>
    <w:rsid w:val="004F5393"/>
    <w:rsid w:val="004F7903"/>
    <w:rsid w:val="00503ECE"/>
    <w:rsid w:val="005043BC"/>
    <w:rsid w:val="005106FE"/>
    <w:rsid w:val="00512A98"/>
    <w:rsid w:val="00521AFC"/>
    <w:rsid w:val="00521D7F"/>
    <w:rsid w:val="00526303"/>
    <w:rsid w:val="005308D5"/>
    <w:rsid w:val="00536A9C"/>
    <w:rsid w:val="005370BA"/>
    <w:rsid w:val="00546AAA"/>
    <w:rsid w:val="00551178"/>
    <w:rsid w:val="005515BB"/>
    <w:rsid w:val="005515D4"/>
    <w:rsid w:val="005527C7"/>
    <w:rsid w:val="005624A3"/>
    <w:rsid w:val="00563FEC"/>
    <w:rsid w:val="00564FF0"/>
    <w:rsid w:val="00566B9D"/>
    <w:rsid w:val="0057125F"/>
    <w:rsid w:val="00572A36"/>
    <w:rsid w:val="00581076"/>
    <w:rsid w:val="0058213E"/>
    <w:rsid w:val="00584337"/>
    <w:rsid w:val="005876C4"/>
    <w:rsid w:val="0059537A"/>
    <w:rsid w:val="005A3210"/>
    <w:rsid w:val="005A4F96"/>
    <w:rsid w:val="005A5F24"/>
    <w:rsid w:val="005B38E7"/>
    <w:rsid w:val="005B689E"/>
    <w:rsid w:val="005C0EF2"/>
    <w:rsid w:val="005C62E1"/>
    <w:rsid w:val="005C7A0E"/>
    <w:rsid w:val="005D0C89"/>
    <w:rsid w:val="005D3932"/>
    <w:rsid w:val="005D6C39"/>
    <w:rsid w:val="005E04B1"/>
    <w:rsid w:val="005E24B0"/>
    <w:rsid w:val="005E2A47"/>
    <w:rsid w:val="005E458C"/>
    <w:rsid w:val="005F2CFC"/>
    <w:rsid w:val="005F3FF6"/>
    <w:rsid w:val="00600AF7"/>
    <w:rsid w:val="00602CF3"/>
    <w:rsid w:val="00610193"/>
    <w:rsid w:val="0061126F"/>
    <w:rsid w:val="00611A41"/>
    <w:rsid w:val="00611D05"/>
    <w:rsid w:val="006127B9"/>
    <w:rsid w:val="00613590"/>
    <w:rsid w:val="0061570F"/>
    <w:rsid w:val="006172D3"/>
    <w:rsid w:val="006177A3"/>
    <w:rsid w:val="00626E1D"/>
    <w:rsid w:val="0063154B"/>
    <w:rsid w:val="006422E7"/>
    <w:rsid w:val="00642731"/>
    <w:rsid w:val="00644CD0"/>
    <w:rsid w:val="006515DB"/>
    <w:rsid w:val="00651C17"/>
    <w:rsid w:val="00652097"/>
    <w:rsid w:val="00660801"/>
    <w:rsid w:val="00660A3C"/>
    <w:rsid w:val="0066420D"/>
    <w:rsid w:val="006703F2"/>
    <w:rsid w:val="00673858"/>
    <w:rsid w:val="006810C5"/>
    <w:rsid w:val="00682C30"/>
    <w:rsid w:val="006A0E5F"/>
    <w:rsid w:val="006A28A1"/>
    <w:rsid w:val="006B0C1E"/>
    <w:rsid w:val="006B17D0"/>
    <w:rsid w:val="006B1CC1"/>
    <w:rsid w:val="006B49E5"/>
    <w:rsid w:val="006B79AB"/>
    <w:rsid w:val="006C261B"/>
    <w:rsid w:val="006C2D0F"/>
    <w:rsid w:val="006C5A0A"/>
    <w:rsid w:val="006D079C"/>
    <w:rsid w:val="006D0BD3"/>
    <w:rsid w:val="006D1457"/>
    <w:rsid w:val="006D2214"/>
    <w:rsid w:val="006D2D0C"/>
    <w:rsid w:val="006D49A4"/>
    <w:rsid w:val="006D5B0A"/>
    <w:rsid w:val="006D5F4A"/>
    <w:rsid w:val="006E2D9F"/>
    <w:rsid w:val="006E3A38"/>
    <w:rsid w:val="006F4127"/>
    <w:rsid w:val="00703FE5"/>
    <w:rsid w:val="00705277"/>
    <w:rsid w:val="00717947"/>
    <w:rsid w:val="00720C8F"/>
    <w:rsid w:val="00721B26"/>
    <w:rsid w:val="00721FB7"/>
    <w:rsid w:val="00722048"/>
    <w:rsid w:val="007275D2"/>
    <w:rsid w:val="00727ED9"/>
    <w:rsid w:val="007458EB"/>
    <w:rsid w:val="00746665"/>
    <w:rsid w:val="0074742F"/>
    <w:rsid w:val="00751BFA"/>
    <w:rsid w:val="007538EB"/>
    <w:rsid w:val="00756908"/>
    <w:rsid w:val="00756D6E"/>
    <w:rsid w:val="00760BAC"/>
    <w:rsid w:val="00766230"/>
    <w:rsid w:val="00766C7E"/>
    <w:rsid w:val="00771123"/>
    <w:rsid w:val="00776190"/>
    <w:rsid w:val="00780B66"/>
    <w:rsid w:val="007817FC"/>
    <w:rsid w:val="00781AE1"/>
    <w:rsid w:val="00782B0D"/>
    <w:rsid w:val="00783A3B"/>
    <w:rsid w:val="007934AD"/>
    <w:rsid w:val="00797910"/>
    <w:rsid w:val="007A0D71"/>
    <w:rsid w:val="007A5955"/>
    <w:rsid w:val="007B044F"/>
    <w:rsid w:val="007B4E3A"/>
    <w:rsid w:val="007B4EF6"/>
    <w:rsid w:val="007C04F8"/>
    <w:rsid w:val="007C51D2"/>
    <w:rsid w:val="007C6F05"/>
    <w:rsid w:val="007C7126"/>
    <w:rsid w:val="007C776C"/>
    <w:rsid w:val="007C7F92"/>
    <w:rsid w:val="007D22D0"/>
    <w:rsid w:val="007E7584"/>
    <w:rsid w:val="007F16E4"/>
    <w:rsid w:val="007F4C83"/>
    <w:rsid w:val="007F5CFD"/>
    <w:rsid w:val="007F6BFF"/>
    <w:rsid w:val="00800BF7"/>
    <w:rsid w:val="00813CD3"/>
    <w:rsid w:val="00815705"/>
    <w:rsid w:val="00821E8B"/>
    <w:rsid w:val="00822D69"/>
    <w:rsid w:val="00823E55"/>
    <w:rsid w:val="00830168"/>
    <w:rsid w:val="00834DF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22F3"/>
    <w:rsid w:val="00894047"/>
    <w:rsid w:val="0089793B"/>
    <w:rsid w:val="008A08E9"/>
    <w:rsid w:val="008A0AA3"/>
    <w:rsid w:val="008A6F06"/>
    <w:rsid w:val="008A75C7"/>
    <w:rsid w:val="008B08E2"/>
    <w:rsid w:val="008B77AD"/>
    <w:rsid w:val="008C067B"/>
    <w:rsid w:val="008C089A"/>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52C9"/>
    <w:rsid w:val="00960A1B"/>
    <w:rsid w:val="00962495"/>
    <w:rsid w:val="009633D6"/>
    <w:rsid w:val="009652E4"/>
    <w:rsid w:val="00967774"/>
    <w:rsid w:val="009727FA"/>
    <w:rsid w:val="00972A2B"/>
    <w:rsid w:val="00973B21"/>
    <w:rsid w:val="0097683A"/>
    <w:rsid w:val="009776FB"/>
    <w:rsid w:val="00981010"/>
    <w:rsid w:val="00982908"/>
    <w:rsid w:val="009848D8"/>
    <w:rsid w:val="00984D7C"/>
    <w:rsid w:val="009879ED"/>
    <w:rsid w:val="009909D1"/>
    <w:rsid w:val="00993917"/>
    <w:rsid w:val="00997DF6"/>
    <w:rsid w:val="009A1F03"/>
    <w:rsid w:val="009B383C"/>
    <w:rsid w:val="009B75FA"/>
    <w:rsid w:val="009C1A11"/>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2317B"/>
    <w:rsid w:val="00A25396"/>
    <w:rsid w:val="00A25A42"/>
    <w:rsid w:val="00A3176F"/>
    <w:rsid w:val="00A32B00"/>
    <w:rsid w:val="00A35BE8"/>
    <w:rsid w:val="00A42FC8"/>
    <w:rsid w:val="00A448D0"/>
    <w:rsid w:val="00A47E2A"/>
    <w:rsid w:val="00A50026"/>
    <w:rsid w:val="00A52FE3"/>
    <w:rsid w:val="00A540CD"/>
    <w:rsid w:val="00A56B8C"/>
    <w:rsid w:val="00A6089C"/>
    <w:rsid w:val="00A61027"/>
    <w:rsid w:val="00A8004F"/>
    <w:rsid w:val="00A80631"/>
    <w:rsid w:val="00A81D5C"/>
    <w:rsid w:val="00A8241B"/>
    <w:rsid w:val="00A85A90"/>
    <w:rsid w:val="00A8621B"/>
    <w:rsid w:val="00A9095A"/>
    <w:rsid w:val="00A92700"/>
    <w:rsid w:val="00A94852"/>
    <w:rsid w:val="00AA0B68"/>
    <w:rsid w:val="00AB0FDF"/>
    <w:rsid w:val="00AB31E1"/>
    <w:rsid w:val="00AB44F6"/>
    <w:rsid w:val="00AC0034"/>
    <w:rsid w:val="00AC4A91"/>
    <w:rsid w:val="00AC74D5"/>
    <w:rsid w:val="00AD13E2"/>
    <w:rsid w:val="00AD234B"/>
    <w:rsid w:val="00AE67D6"/>
    <w:rsid w:val="00AF1624"/>
    <w:rsid w:val="00AF3B87"/>
    <w:rsid w:val="00AF61A2"/>
    <w:rsid w:val="00AF732B"/>
    <w:rsid w:val="00B0065F"/>
    <w:rsid w:val="00B00C10"/>
    <w:rsid w:val="00B01AC0"/>
    <w:rsid w:val="00B07B4A"/>
    <w:rsid w:val="00B1219D"/>
    <w:rsid w:val="00B12461"/>
    <w:rsid w:val="00B126BD"/>
    <w:rsid w:val="00B13ADE"/>
    <w:rsid w:val="00B13B70"/>
    <w:rsid w:val="00B21F18"/>
    <w:rsid w:val="00B27EF9"/>
    <w:rsid w:val="00B327BC"/>
    <w:rsid w:val="00B3314C"/>
    <w:rsid w:val="00B37C1C"/>
    <w:rsid w:val="00B44D2E"/>
    <w:rsid w:val="00B50FC8"/>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6EDE"/>
    <w:rsid w:val="00BC73ED"/>
    <w:rsid w:val="00BD506D"/>
    <w:rsid w:val="00BD70C5"/>
    <w:rsid w:val="00BE0E1E"/>
    <w:rsid w:val="00BE1586"/>
    <w:rsid w:val="00BE53F1"/>
    <w:rsid w:val="00BF1FA2"/>
    <w:rsid w:val="00BF4581"/>
    <w:rsid w:val="00BF4B62"/>
    <w:rsid w:val="00BF5282"/>
    <w:rsid w:val="00C00F0E"/>
    <w:rsid w:val="00C01F72"/>
    <w:rsid w:val="00C1718F"/>
    <w:rsid w:val="00C1725B"/>
    <w:rsid w:val="00C23ED3"/>
    <w:rsid w:val="00C24A0D"/>
    <w:rsid w:val="00C2778F"/>
    <w:rsid w:val="00C27FD1"/>
    <w:rsid w:val="00C36170"/>
    <w:rsid w:val="00C41022"/>
    <w:rsid w:val="00C4114D"/>
    <w:rsid w:val="00C54325"/>
    <w:rsid w:val="00C54D31"/>
    <w:rsid w:val="00C55D70"/>
    <w:rsid w:val="00C6062D"/>
    <w:rsid w:val="00C60862"/>
    <w:rsid w:val="00C612A1"/>
    <w:rsid w:val="00C62570"/>
    <w:rsid w:val="00C66576"/>
    <w:rsid w:val="00C715F6"/>
    <w:rsid w:val="00C769A0"/>
    <w:rsid w:val="00C77B3B"/>
    <w:rsid w:val="00C84BE6"/>
    <w:rsid w:val="00C9038C"/>
    <w:rsid w:val="00C92354"/>
    <w:rsid w:val="00C925C2"/>
    <w:rsid w:val="00C94C0D"/>
    <w:rsid w:val="00C953DA"/>
    <w:rsid w:val="00C97D14"/>
    <w:rsid w:val="00CA4FE4"/>
    <w:rsid w:val="00CA6953"/>
    <w:rsid w:val="00CA745C"/>
    <w:rsid w:val="00CB61D6"/>
    <w:rsid w:val="00CD0819"/>
    <w:rsid w:val="00CD23A9"/>
    <w:rsid w:val="00CD34F4"/>
    <w:rsid w:val="00CD43F8"/>
    <w:rsid w:val="00CD4FCB"/>
    <w:rsid w:val="00CD6337"/>
    <w:rsid w:val="00CD752E"/>
    <w:rsid w:val="00CE1C91"/>
    <w:rsid w:val="00CE7A6B"/>
    <w:rsid w:val="00CF1B03"/>
    <w:rsid w:val="00CF3DDE"/>
    <w:rsid w:val="00CF3DF9"/>
    <w:rsid w:val="00CF4C6C"/>
    <w:rsid w:val="00CF79EE"/>
    <w:rsid w:val="00CF7A2D"/>
    <w:rsid w:val="00D0013C"/>
    <w:rsid w:val="00D0185A"/>
    <w:rsid w:val="00D0285C"/>
    <w:rsid w:val="00D110F3"/>
    <w:rsid w:val="00D1118D"/>
    <w:rsid w:val="00D12D65"/>
    <w:rsid w:val="00D13A61"/>
    <w:rsid w:val="00D14550"/>
    <w:rsid w:val="00D154D5"/>
    <w:rsid w:val="00D176A0"/>
    <w:rsid w:val="00D25D16"/>
    <w:rsid w:val="00D34D00"/>
    <w:rsid w:val="00D3583A"/>
    <w:rsid w:val="00D35F2A"/>
    <w:rsid w:val="00D41FDF"/>
    <w:rsid w:val="00D42731"/>
    <w:rsid w:val="00D4399B"/>
    <w:rsid w:val="00D457FE"/>
    <w:rsid w:val="00D52584"/>
    <w:rsid w:val="00D57B77"/>
    <w:rsid w:val="00D60080"/>
    <w:rsid w:val="00D66FC9"/>
    <w:rsid w:val="00D70403"/>
    <w:rsid w:val="00D71C02"/>
    <w:rsid w:val="00D71DAB"/>
    <w:rsid w:val="00D721B8"/>
    <w:rsid w:val="00D73000"/>
    <w:rsid w:val="00D7431C"/>
    <w:rsid w:val="00D76061"/>
    <w:rsid w:val="00D8044D"/>
    <w:rsid w:val="00D826CB"/>
    <w:rsid w:val="00D844B3"/>
    <w:rsid w:val="00D878C5"/>
    <w:rsid w:val="00D95A2D"/>
    <w:rsid w:val="00DA127B"/>
    <w:rsid w:val="00DA2234"/>
    <w:rsid w:val="00DA515B"/>
    <w:rsid w:val="00DA5998"/>
    <w:rsid w:val="00DB0FAC"/>
    <w:rsid w:val="00DB1B46"/>
    <w:rsid w:val="00DB66AE"/>
    <w:rsid w:val="00DB6882"/>
    <w:rsid w:val="00DC4B93"/>
    <w:rsid w:val="00DC66C6"/>
    <w:rsid w:val="00DC70DD"/>
    <w:rsid w:val="00DD2A72"/>
    <w:rsid w:val="00DE0620"/>
    <w:rsid w:val="00DE14E3"/>
    <w:rsid w:val="00DE3740"/>
    <w:rsid w:val="00DE5398"/>
    <w:rsid w:val="00DE5754"/>
    <w:rsid w:val="00DE6543"/>
    <w:rsid w:val="00DF58BE"/>
    <w:rsid w:val="00DF7B1B"/>
    <w:rsid w:val="00E01816"/>
    <w:rsid w:val="00E02F03"/>
    <w:rsid w:val="00E04001"/>
    <w:rsid w:val="00E050C3"/>
    <w:rsid w:val="00E05A68"/>
    <w:rsid w:val="00E068CA"/>
    <w:rsid w:val="00E15DDE"/>
    <w:rsid w:val="00E20B00"/>
    <w:rsid w:val="00E21041"/>
    <w:rsid w:val="00E2583F"/>
    <w:rsid w:val="00E35F6B"/>
    <w:rsid w:val="00E36FCC"/>
    <w:rsid w:val="00E3750A"/>
    <w:rsid w:val="00E37876"/>
    <w:rsid w:val="00E44702"/>
    <w:rsid w:val="00E4596E"/>
    <w:rsid w:val="00E46CFB"/>
    <w:rsid w:val="00E506A2"/>
    <w:rsid w:val="00E50816"/>
    <w:rsid w:val="00E55A74"/>
    <w:rsid w:val="00E55AE9"/>
    <w:rsid w:val="00E6041A"/>
    <w:rsid w:val="00E6090F"/>
    <w:rsid w:val="00E6634D"/>
    <w:rsid w:val="00E7025D"/>
    <w:rsid w:val="00E76185"/>
    <w:rsid w:val="00E7753A"/>
    <w:rsid w:val="00E800AD"/>
    <w:rsid w:val="00E8010C"/>
    <w:rsid w:val="00E81C44"/>
    <w:rsid w:val="00E86911"/>
    <w:rsid w:val="00E9024C"/>
    <w:rsid w:val="00E9181E"/>
    <w:rsid w:val="00E94381"/>
    <w:rsid w:val="00E9561A"/>
    <w:rsid w:val="00E96A5A"/>
    <w:rsid w:val="00EA0626"/>
    <w:rsid w:val="00EA5C36"/>
    <w:rsid w:val="00EB1005"/>
    <w:rsid w:val="00EB38BC"/>
    <w:rsid w:val="00EB6325"/>
    <w:rsid w:val="00EB67F2"/>
    <w:rsid w:val="00EC0B06"/>
    <w:rsid w:val="00EC4B5D"/>
    <w:rsid w:val="00EC4BC2"/>
    <w:rsid w:val="00ED2E23"/>
    <w:rsid w:val="00ED326F"/>
    <w:rsid w:val="00ED3800"/>
    <w:rsid w:val="00ED5C1E"/>
    <w:rsid w:val="00EE0CF1"/>
    <w:rsid w:val="00EE2057"/>
    <w:rsid w:val="00EE2EC9"/>
    <w:rsid w:val="00EF0155"/>
    <w:rsid w:val="00EF4D2B"/>
    <w:rsid w:val="00EF734A"/>
    <w:rsid w:val="00EF77B4"/>
    <w:rsid w:val="00EF7A75"/>
    <w:rsid w:val="00F00852"/>
    <w:rsid w:val="00F05C35"/>
    <w:rsid w:val="00F161BE"/>
    <w:rsid w:val="00F169D8"/>
    <w:rsid w:val="00F172FC"/>
    <w:rsid w:val="00F17824"/>
    <w:rsid w:val="00F2147A"/>
    <w:rsid w:val="00F21C8B"/>
    <w:rsid w:val="00F3389E"/>
    <w:rsid w:val="00F350E1"/>
    <w:rsid w:val="00F36839"/>
    <w:rsid w:val="00F368AB"/>
    <w:rsid w:val="00F401FB"/>
    <w:rsid w:val="00F41442"/>
    <w:rsid w:val="00F4361E"/>
    <w:rsid w:val="00F43C4F"/>
    <w:rsid w:val="00F45D11"/>
    <w:rsid w:val="00F46D74"/>
    <w:rsid w:val="00F50046"/>
    <w:rsid w:val="00F5121D"/>
    <w:rsid w:val="00F51738"/>
    <w:rsid w:val="00F53DCA"/>
    <w:rsid w:val="00F60014"/>
    <w:rsid w:val="00F63836"/>
    <w:rsid w:val="00F664CD"/>
    <w:rsid w:val="00F72FC3"/>
    <w:rsid w:val="00F73218"/>
    <w:rsid w:val="00F73CA9"/>
    <w:rsid w:val="00F751AD"/>
    <w:rsid w:val="00F81035"/>
    <w:rsid w:val="00F82E3A"/>
    <w:rsid w:val="00F859B7"/>
    <w:rsid w:val="00F865C2"/>
    <w:rsid w:val="00F92570"/>
    <w:rsid w:val="00F96C7D"/>
    <w:rsid w:val="00FA22CC"/>
    <w:rsid w:val="00FA67AA"/>
    <w:rsid w:val="00FB1C26"/>
    <w:rsid w:val="00FB23EF"/>
    <w:rsid w:val="00FB40CD"/>
    <w:rsid w:val="00FC444A"/>
    <w:rsid w:val="00FD153D"/>
    <w:rsid w:val="00FD509A"/>
    <w:rsid w:val="00FD596C"/>
    <w:rsid w:val="00FD6210"/>
    <w:rsid w:val="00FE7674"/>
    <w:rsid w:val="00FF16A6"/>
    <w:rsid w:val="00FF2E8B"/>
    <w:rsid w:val="00FF2F9F"/>
    <w:rsid w:val="00FF4C38"/>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1B"/>
    <w:pPr>
      <w:spacing w:before="40" w:after="80"/>
      <w:ind w:left="567"/>
    </w:pPr>
    <w:rPr>
      <w:rFonts w:ascii="Tahoma" w:hAnsi="Tahoma"/>
      <w:sz w:val="18"/>
      <w:szCs w:val="24"/>
      <w:lang w:eastAsia="ko-KR"/>
    </w:rPr>
  </w:style>
  <w:style w:type="paragraph" w:styleId="Heading1">
    <w:name w:val="heading 1"/>
    <w:basedOn w:val="Normal"/>
    <w:next w:val="Normal"/>
    <w:qFormat/>
    <w:rsid w:val="005515BB"/>
    <w:pPr>
      <w:keepNext/>
      <w:numPr>
        <w:numId w:val="2"/>
      </w:numPr>
      <w:tabs>
        <w:tab w:val="left" w:pos="4820"/>
      </w:tabs>
      <w:spacing w:before="180" w:after="60" w:line="240" w:lineRule="atLeast"/>
      <w:outlineLvl w:val="0"/>
    </w:pPr>
    <w:rPr>
      <w:b/>
      <w:color w:val="333333"/>
      <w:sz w:val="28"/>
    </w:rPr>
  </w:style>
  <w:style w:type="paragraph" w:styleId="Heading2">
    <w:name w:val="heading 2"/>
    <w:basedOn w:val="Normal"/>
    <w:next w:val="Normal"/>
    <w:qFormat/>
    <w:rsid w:val="00E800AD"/>
    <w:pPr>
      <w:keepNext/>
      <w:numPr>
        <w:ilvl w:val="1"/>
        <w:numId w:val="2"/>
      </w:numPr>
      <w:tabs>
        <w:tab w:val="left" w:pos="567"/>
      </w:tabs>
      <w:spacing w:before="240"/>
      <w:ind w:left="567" w:hanging="567"/>
      <w:outlineLvl w:val="1"/>
    </w:pPr>
    <w:rPr>
      <w:b/>
      <w:color w:val="333333"/>
      <w:sz w:val="24"/>
    </w:rPr>
  </w:style>
  <w:style w:type="paragraph" w:styleId="Heading3">
    <w:name w:val="heading 3"/>
    <w:basedOn w:val="Normal"/>
    <w:next w:val="Normal"/>
    <w:qFormat/>
    <w:rsid w:val="00947226"/>
    <w:pPr>
      <w:keepNext/>
      <w:numPr>
        <w:ilvl w:val="2"/>
        <w:numId w:val="2"/>
      </w:numPr>
      <w:tabs>
        <w:tab w:val="clear" w:pos="1440"/>
        <w:tab w:val="left" w:pos="851"/>
      </w:tabs>
      <w:spacing w:before="240"/>
      <w:ind w:left="851" w:hanging="851"/>
      <w:outlineLvl w:val="2"/>
    </w:pPr>
    <w:rPr>
      <w:b/>
      <w:bCs/>
      <w:color w:val="333333"/>
      <w:sz w:val="20"/>
    </w:rPr>
  </w:style>
  <w:style w:type="paragraph" w:styleId="Heading4">
    <w:name w:val="heading 4"/>
    <w:basedOn w:val="Normal"/>
    <w:next w:val="Normal"/>
    <w:qFormat/>
    <w:rsid w:val="005515BB"/>
    <w:pPr>
      <w:keepNext/>
      <w:numPr>
        <w:ilvl w:val="3"/>
        <w:numId w:val="2"/>
      </w:numPr>
      <w:spacing w:before="240" w:after="60"/>
      <w:outlineLvl w:val="3"/>
    </w:pPr>
    <w:rPr>
      <w:b/>
      <w:bCs/>
      <w:sz w:val="28"/>
      <w:szCs w:val="28"/>
    </w:rPr>
  </w:style>
  <w:style w:type="paragraph" w:styleId="Heading5">
    <w:name w:val="heading 5"/>
    <w:basedOn w:val="Normal"/>
    <w:next w:val="Normal"/>
    <w:qFormat/>
    <w:rsid w:val="005515BB"/>
    <w:pPr>
      <w:numPr>
        <w:ilvl w:val="4"/>
        <w:numId w:val="2"/>
      </w:numPr>
      <w:spacing w:before="240" w:after="60"/>
      <w:outlineLvl w:val="4"/>
    </w:pPr>
    <w:rPr>
      <w:b/>
      <w:bCs/>
      <w:i/>
      <w:iCs/>
      <w:sz w:val="26"/>
      <w:szCs w:val="26"/>
    </w:rPr>
  </w:style>
  <w:style w:type="paragraph" w:styleId="Heading6">
    <w:name w:val="heading 6"/>
    <w:basedOn w:val="Normal"/>
    <w:next w:val="Normal"/>
    <w:qFormat/>
    <w:rsid w:val="005515BB"/>
    <w:pPr>
      <w:numPr>
        <w:ilvl w:val="5"/>
        <w:numId w:val="2"/>
      </w:numPr>
      <w:spacing w:before="240" w:after="60"/>
      <w:outlineLvl w:val="5"/>
    </w:pPr>
    <w:rPr>
      <w:b/>
      <w:bCs/>
      <w:sz w:val="22"/>
      <w:szCs w:val="22"/>
    </w:rPr>
  </w:style>
  <w:style w:type="paragraph" w:styleId="Heading7">
    <w:name w:val="heading 7"/>
    <w:basedOn w:val="Normal"/>
    <w:next w:val="Normal"/>
    <w:qFormat/>
    <w:rsid w:val="005515BB"/>
    <w:pPr>
      <w:numPr>
        <w:ilvl w:val="6"/>
        <w:numId w:val="2"/>
      </w:numPr>
      <w:spacing w:before="240" w:after="60"/>
      <w:outlineLvl w:val="6"/>
    </w:pPr>
  </w:style>
  <w:style w:type="paragraph" w:styleId="Heading8">
    <w:name w:val="heading 8"/>
    <w:basedOn w:val="Normal"/>
    <w:next w:val="Normal"/>
    <w:qFormat/>
    <w:rsid w:val="005515BB"/>
    <w:pPr>
      <w:numPr>
        <w:ilvl w:val="7"/>
        <w:numId w:val="2"/>
      </w:numPr>
      <w:spacing w:before="240" w:after="60"/>
      <w:outlineLvl w:val="7"/>
    </w:pPr>
    <w:rPr>
      <w:i/>
      <w:iCs/>
    </w:rPr>
  </w:style>
  <w:style w:type="paragraph" w:styleId="Heading9">
    <w:name w:val="heading 9"/>
    <w:basedOn w:val="Normal"/>
    <w:next w:val="Normal"/>
    <w:qFormat/>
    <w:rsid w:val="005515BB"/>
    <w:pPr>
      <w:numPr>
        <w:ilvl w:val="8"/>
        <w:numId w:val="2"/>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style>
  <w:style w:type="paragraph" w:customStyle="1" w:styleId="Adress-City">
    <w:name w:val="Adress-City"/>
    <w:basedOn w:val="Normal"/>
    <w:pPr>
      <w:spacing w:before="120" w:after="240"/>
      <w:ind w:left="4820"/>
    </w:pPr>
    <w:rPr>
      <w:rFonts w:ascii="Times New Roman" w:hAnsi="Times New Roman"/>
      <w:sz w:val="24"/>
    </w:rPr>
  </w:style>
  <w:style w:type="paragraph" w:styleId="Header">
    <w:name w:val="header"/>
    <w:basedOn w:val="Normal"/>
    <w:rsid w:val="008A08E9"/>
    <w:pPr>
      <w:tabs>
        <w:tab w:val="center" w:pos="4536"/>
        <w:tab w:val="right" w:pos="9072"/>
      </w:tabs>
    </w:pPr>
  </w:style>
  <w:style w:type="paragraph" w:customStyle="1" w:styleId="Adress">
    <w:name w:val="Adress"/>
    <w:basedOn w:val="Normal"/>
    <w:pPr>
      <w:tabs>
        <w:tab w:val="left" w:pos="4820"/>
      </w:tabs>
      <w:spacing w:line="240" w:lineRule="atLeast"/>
      <w:ind w:left="4820"/>
    </w:pPr>
    <w:rPr>
      <w:rFonts w:ascii="Times New Roman" w:hAnsi="Times New Roman"/>
      <w:sz w:val="24"/>
    </w:rPr>
  </w:style>
  <w:style w:type="paragraph" w:styleId="Footer">
    <w:name w:val="footer"/>
    <w:basedOn w:val="Normal"/>
    <w:rsid w:val="008A08E9"/>
    <w:pPr>
      <w:tabs>
        <w:tab w:val="center" w:pos="4536"/>
        <w:tab w:val="right" w:pos="9072"/>
      </w:tabs>
    </w:pPr>
  </w:style>
  <w:style w:type="paragraph" w:styleId="Title">
    <w:name w:val="Title"/>
    <w:basedOn w:val="Normal"/>
    <w:link w:val="TitleChar"/>
    <w:qFormat/>
    <w:rsid w:val="005515BB"/>
    <w:pPr>
      <w:spacing w:before="0" w:after="120"/>
      <w:outlineLvl w:val="0"/>
    </w:pPr>
    <w:rPr>
      <w:b/>
      <w:bCs/>
      <w:color w:val="333333"/>
      <w:kern w:val="28"/>
      <w:sz w:val="32"/>
      <w:szCs w:val="32"/>
    </w:rPr>
  </w:style>
  <w:style w:type="table" w:styleId="TableGrid">
    <w:name w:val="Table Grid"/>
    <w:basedOn w:val="TableNormal"/>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Normal"/>
    <w:rsid w:val="001D69C1"/>
    <w:pPr>
      <w:spacing w:after="20"/>
    </w:pPr>
  </w:style>
  <w:style w:type="paragraph" w:customStyle="1" w:styleId="Formatvorlageberschrift2Vor2pt">
    <w:name w:val="Formatvorlage Überschrift 2 + Vor:  2 pt"/>
    <w:basedOn w:val="Heading2"/>
    <w:rsid w:val="00E800AD"/>
    <w:pPr>
      <w:spacing w:before="40"/>
    </w:pPr>
  </w:style>
  <w:style w:type="paragraph" w:styleId="TOC1">
    <w:name w:val="toc 1"/>
    <w:basedOn w:val="Normal"/>
    <w:next w:val="Normal"/>
    <w:autoRedefine/>
    <w:uiPriority w:val="39"/>
    <w:rsid w:val="00C1718F"/>
    <w:pPr>
      <w:tabs>
        <w:tab w:val="left" w:pos="993"/>
        <w:tab w:val="right" w:leader="dot" w:pos="8505"/>
      </w:tabs>
      <w:spacing w:before="80" w:after="20"/>
    </w:pPr>
    <w:rPr>
      <w:b/>
      <w:bCs/>
      <w:noProof/>
      <w:color w:val="333333"/>
      <w:sz w:val="20"/>
      <w:szCs w:val="20"/>
    </w:rPr>
  </w:style>
  <w:style w:type="paragraph" w:styleId="TOC2">
    <w:name w:val="toc 2"/>
    <w:basedOn w:val="Normal"/>
    <w:next w:val="Normal"/>
    <w:autoRedefine/>
    <w:uiPriority w:val="39"/>
    <w:rsid w:val="00F21C8B"/>
    <w:pPr>
      <w:tabs>
        <w:tab w:val="left" w:pos="1276"/>
        <w:tab w:val="right" w:leader="dot" w:pos="8505"/>
      </w:tabs>
      <w:spacing w:after="20"/>
      <w:ind w:left="709"/>
    </w:pPr>
    <w:rPr>
      <w:szCs w:val="20"/>
    </w:rPr>
  </w:style>
  <w:style w:type="paragraph" w:styleId="TOC3">
    <w:name w:val="toc 3"/>
    <w:basedOn w:val="Normal"/>
    <w:next w:val="Normal"/>
    <w:autoRedefine/>
    <w:uiPriority w:val="39"/>
    <w:rsid w:val="00D721B8"/>
    <w:pPr>
      <w:tabs>
        <w:tab w:val="left" w:pos="1560"/>
        <w:tab w:val="right" w:leader="dot" w:pos="8505"/>
      </w:tabs>
      <w:spacing w:before="20" w:after="20"/>
      <w:ind w:left="851"/>
    </w:pPr>
    <w:rPr>
      <w:iCs/>
      <w:sz w:val="16"/>
      <w:szCs w:val="20"/>
    </w:rPr>
  </w:style>
  <w:style w:type="paragraph" w:styleId="TOC4">
    <w:name w:val="toc 4"/>
    <w:basedOn w:val="Normal"/>
    <w:next w:val="Normal"/>
    <w:autoRedefine/>
    <w:semiHidden/>
    <w:rsid w:val="00830168"/>
    <w:pPr>
      <w:spacing w:before="0" w:after="0"/>
      <w:ind w:left="540"/>
    </w:pPr>
    <w:rPr>
      <w:rFonts w:ascii="Times New Roman" w:hAnsi="Times New Roman"/>
      <w:szCs w:val="18"/>
    </w:rPr>
  </w:style>
  <w:style w:type="paragraph" w:styleId="TOC5">
    <w:name w:val="toc 5"/>
    <w:basedOn w:val="Normal"/>
    <w:next w:val="Normal"/>
    <w:autoRedefine/>
    <w:semiHidden/>
    <w:rsid w:val="00830168"/>
    <w:pPr>
      <w:spacing w:before="0" w:after="0"/>
      <w:ind w:left="720"/>
    </w:pPr>
    <w:rPr>
      <w:rFonts w:ascii="Times New Roman" w:hAnsi="Times New Roman"/>
      <w:szCs w:val="18"/>
    </w:rPr>
  </w:style>
  <w:style w:type="paragraph" w:styleId="TOC6">
    <w:name w:val="toc 6"/>
    <w:basedOn w:val="Normal"/>
    <w:next w:val="Normal"/>
    <w:autoRedefine/>
    <w:semiHidden/>
    <w:rsid w:val="00830168"/>
    <w:pPr>
      <w:spacing w:before="0" w:after="0"/>
      <w:ind w:left="900"/>
    </w:pPr>
    <w:rPr>
      <w:rFonts w:ascii="Times New Roman" w:hAnsi="Times New Roman"/>
      <w:szCs w:val="18"/>
    </w:rPr>
  </w:style>
  <w:style w:type="paragraph" w:styleId="TOC7">
    <w:name w:val="toc 7"/>
    <w:basedOn w:val="Normal"/>
    <w:next w:val="Normal"/>
    <w:autoRedefine/>
    <w:semiHidden/>
    <w:rsid w:val="00830168"/>
    <w:pPr>
      <w:spacing w:before="0" w:after="0"/>
      <w:ind w:left="1080"/>
    </w:pPr>
    <w:rPr>
      <w:rFonts w:ascii="Times New Roman" w:hAnsi="Times New Roman"/>
      <w:szCs w:val="18"/>
    </w:rPr>
  </w:style>
  <w:style w:type="paragraph" w:styleId="TOC8">
    <w:name w:val="toc 8"/>
    <w:basedOn w:val="Normal"/>
    <w:next w:val="Normal"/>
    <w:autoRedefine/>
    <w:semiHidden/>
    <w:rsid w:val="00830168"/>
    <w:pPr>
      <w:spacing w:before="0" w:after="0"/>
      <w:ind w:left="1260"/>
    </w:pPr>
    <w:rPr>
      <w:rFonts w:ascii="Times New Roman" w:hAnsi="Times New Roman"/>
      <w:szCs w:val="18"/>
    </w:rPr>
  </w:style>
  <w:style w:type="paragraph" w:styleId="TOC9">
    <w:name w:val="toc 9"/>
    <w:basedOn w:val="Normal"/>
    <w:next w:val="Normal"/>
    <w:autoRedefine/>
    <w:semiHidden/>
    <w:rsid w:val="00830168"/>
    <w:pPr>
      <w:spacing w:before="0" w:after="0"/>
      <w:ind w:left="1440"/>
    </w:pPr>
    <w:rPr>
      <w:rFonts w:ascii="Times New Roman" w:hAnsi="Times New Roman"/>
      <w:szCs w:val="18"/>
    </w:rPr>
  </w:style>
  <w:style w:type="character" w:styleId="Hyperlink">
    <w:name w:val="Hyperlink"/>
    <w:basedOn w:val="DefaultParagraphFont"/>
    <w:uiPriority w:val="99"/>
    <w:rsid w:val="00830168"/>
    <w:rPr>
      <w:color w:val="0000FF"/>
      <w:u w:val="single"/>
    </w:rPr>
  </w:style>
  <w:style w:type="paragraph" w:styleId="Caption">
    <w:name w:val="caption"/>
    <w:basedOn w:val="Normal"/>
    <w:next w:val="Normal"/>
    <w:qFormat/>
    <w:rsid w:val="00C36170"/>
    <w:pPr>
      <w:spacing w:before="0"/>
    </w:pPr>
    <w:rPr>
      <w:b/>
      <w:bCs/>
      <w:szCs w:val="20"/>
    </w:rPr>
  </w:style>
  <w:style w:type="paragraph" w:styleId="TableofFigures">
    <w:name w:val="table of figures"/>
    <w:basedOn w:val="Normal"/>
    <w:next w:val="Normal"/>
    <w:semiHidden/>
    <w:rsid w:val="00C1718F"/>
    <w:pPr>
      <w:tabs>
        <w:tab w:val="right" w:leader="dot" w:pos="8505"/>
      </w:tabs>
      <w:spacing w:before="20" w:after="20"/>
    </w:pPr>
  </w:style>
  <w:style w:type="paragraph" w:customStyle="1" w:styleId="xl25">
    <w:name w:val="xl25"/>
    <w:basedOn w:val="Normal"/>
    <w:rsid w:val="00C612A1"/>
    <w:pPr>
      <w:spacing w:before="100" w:beforeAutospacing="1" w:after="100" w:afterAutospacing="1"/>
      <w:ind w:left="0"/>
    </w:pPr>
    <w:rPr>
      <w:szCs w:val="18"/>
      <w:lang w:val="de-DE" w:eastAsia="de-DE"/>
    </w:rPr>
  </w:style>
  <w:style w:type="paragraph" w:customStyle="1" w:styleId="xl26">
    <w:name w:val="xl26"/>
    <w:basedOn w:val="Normal"/>
    <w:rsid w:val="00C612A1"/>
    <w:pPr>
      <w:spacing w:before="100" w:beforeAutospacing="1" w:after="100" w:afterAutospacing="1"/>
      <w:ind w:left="0"/>
    </w:pPr>
    <w:rPr>
      <w:b/>
      <w:bCs/>
      <w:sz w:val="24"/>
      <w:lang w:val="de-DE" w:eastAsia="de-DE"/>
    </w:rPr>
  </w:style>
  <w:style w:type="paragraph" w:customStyle="1" w:styleId="xl27">
    <w:name w:val="xl27"/>
    <w:basedOn w:val="Normal"/>
    <w:rsid w:val="00C612A1"/>
    <w:pPr>
      <w:spacing w:before="100" w:beforeAutospacing="1" w:after="100" w:afterAutospacing="1"/>
      <w:ind w:left="0"/>
    </w:pPr>
    <w:rPr>
      <w:b/>
      <w:bCs/>
      <w:color w:val="333333"/>
      <w:szCs w:val="18"/>
      <w:lang w:val="de-DE" w:eastAsia="de-DE"/>
    </w:rPr>
  </w:style>
  <w:style w:type="paragraph" w:customStyle="1" w:styleId="xl28">
    <w:name w:val="xl28"/>
    <w:basedOn w:val="Normal"/>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Normal"/>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Normal"/>
    <w:rsid w:val="00C612A1"/>
    <w:pPr>
      <w:spacing w:before="100" w:beforeAutospacing="1" w:after="100" w:afterAutospacing="1"/>
      <w:ind w:left="0"/>
      <w:jc w:val="center"/>
    </w:pPr>
    <w:rPr>
      <w:sz w:val="12"/>
      <w:szCs w:val="12"/>
      <w:lang w:val="de-DE" w:eastAsia="de-DE"/>
    </w:rPr>
  </w:style>
  <w:style w:type="paragraph" w:customStyle="1" w:styleId="xl31">
    <w:name w:val="xl31"/>
    <w:basedOn w:val="Normal"/>
    <w:rsid w:val="00C612A1"/>
    <w:pPr>
      <w:spacing w:before="100" w:beforeAutospacing="1" w:after="100" w:afterAutospacing="1"/>
      <w:ind w:left="0"/>
      <w:jc w:val="center"/>
    </w:pPr>
    <w:rPr>
      <w:b/>
      <w:bCs/>
      <w:sz w:val="24"/>
      <w:lang w:val="de-DE" w:eastAsia="de-DE"/>
    </w:rPr>
  </w:style>
  <w:style w:type="paragraph" w:customStyle="1" w:styleId="xl32">
    <w:name w:val="xl32"/>
    <w:basedOn w:val="Normal"/>
    <w:rsid w:val="00C612A1"/>
    <w:pPr>
      <w:spacing w:before="100" w:beforeAutospacing="1" w:after="100" w:afterAutospacing="1"/>
      <w:ind w:left="0"/>
    </w:pPr>
    <w:rPr>
      <w:b/>
      <w:bCs/>
      <w:szCs w:val="18"/>
      <w:lang w:val="de-DE" w:eastAsia="de-DE"/>
    </w:rPr>
  </w:style>
  <w:style w:type="paragraph" w:customStyle="1" w:styleId="StandardWeb1">
    <w:name w:val="Standard (Web)1"/>
    <w:basedOn w:val="Normal"/>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Normal"/>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DefaultParagraphFon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leChar">
    <w:name w:val="Title Char"/>
    <w:basedOn w:val="DefaultParagraphFont"/>
    <w:link w:val="Title"/>
    <w:rsid w:val="00BC6EDE"/>
    <w:rPr>
      <w:rFonts w:ascii="Tahoma" w:hAnsi="Tahoma"/>
      <w:b/>
      <w:bCs/>
      <w:color w:val="333333"/>
      <w:kern w:val="28"/>
      <w:sz w:val="32"/>
      <w:szCs w:val="32"/>
      <w:lang w:val="de-CH" w:eastAsia="ko-KR"/>
    </w:rPr>
  </w:style>
  <w:style w:type="paragraph" w:customStyle="1" w:styleId="StandardKomplex9pt">
    <w:name w:val="Standard + (Komplex) 9 pt"/>
    <w:basedOn w:val="Normal"/>
    <w:rsid w:val="00913EB9"/>
    <w:pPr>
      <w:numPr>
        <w:numId w:val="16"/>
      </w:numPr>
      <w:tabs>
        <w:tab w:val="clear" w:pos="1276"/>
        <w:tab w:val="num" w:pos="228"/>
      </w:tabs>
      <w:ind w:left="227" w:hanging="227"/>
    </w:pPr>
    <w:rPr>
      <w:szCs w:val="18"/>
    </w:rPr>
  </w:style>
  <w:style w:type="paragraph" w:styleId="BalloonText">
    <w:name w:val="Balloon Text"/>
    <w:basedOn w:val="Normal"/>
    <w:link w:val="BalloonTextChar"/>
    <w:uiPriority w:val="99"/>
    <w:semiHidden/>
    <w:unhideWhenUsed/>
    <w:rsid w:val="008F4E9B"/>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8F4E9B"/>
    <w:rPr>
      <w:rFonts w:ascii="Tahoma" w:hAnsi="Tahoma" w:cs="Tahoma"/>
      <w:sz w:val="16"/>
      <w:szCs w:val="16"/>
      <w:lang w:eastAsia="ko-KR"/>
    </w:rPr>
  </w:style>
  <w:style w:type="paragraph" w:styleId="ListParagraph">
    <w:name w:val="List Paragraph"/>
    <w:basedOn w:val="Normal"/>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BodyText">
    <w:name w:val="Body Text"/>
    <w:basedOn w:val="Normal"/>
    <w:link w:val="BodyTextChar"/>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BodyTextChar">
    <w:name w:val="Body Text Char"/>
    <w:basedOn w:val="DefaultParagraphFont"/>
    <w:link w:val="BodyText"/>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C4AFE"/>
    <w:pPr>
      <w:widowControl w:val="0"/>
      <w:autoSpaceDE w:val="0"/>
      <w:autoSpaceDN w:val="0"/>
      <w:spacing w:after="0"/>
      <w:ind w:left="103"/>
    </w:pPr>
    <w:rPr>
      <w:rFonts w:eastAsia="Tahoma" w:cs="Tahoma"/>
      <w:sz w:val="22"/>
      <w:szCs w:val="22"/>
      <w:lang w:val="en-US" w:eastAsia="en-US"/>
    </w:rPr>
  </w:style>
  <w:style w:type="character" w:styleId="PlaceholderText">
    <w:name w:val="Placeholder Text"/>
    <w:basedOn w:val="DefaultParagraphFont"/>
    <w:uiPriority w:val="99"/>
    <w:semiHidden/>
    <w:rsid w:val="009624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2.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3.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Brief (nicht adressiert)</Template>
  <TotalTime>489</TotalTime>
  <Pages>8</Pages>
  <Words>1245</Words>
  <Characters>7098</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Brief Privat</vt:lpstr>
      <vt:lpstr>Vorlage Brief Privat</vt:lpstr>
    </vt:vector>
  </TitlesOfParts>
  <Company>SYSTOR AG</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Brief Privat</dc:title>
  <dc:creator>Peter Jost</dc:creator>
  <cp:lastModifiedBy>Elias Zoller</cp:lastModifiedBy>
  <cp:revision>3</cp:revision>
  <cp:lastPrinted>2014-08-19T09:17:00Z</cp:lastPrinted>
  <dcterms:created xsi:type="dcterms:W3CDTF">2022-10-24T12:34:00Z</dcterms:created>
  <dcterms:modified xsi:type="dcterms:W3CDTF">2022-10-31T17:41:00Z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