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C6FB" w14:textId="3E0085A7" w:rsidR="00561B6C" w:rsidRPr="00861D70" w:rsidRDefault="00B46D0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61B6C">
        <w:rPr>
          <w:rFonts w:ascii="Arial" w:hAnsi="Arial" w:cs="Arial"/>
          <w:b/>
          <w:bCs/>
          <w:sz w:val="20"/>
          <w:szCs w:val="20"/>
          <w:lang w:val="en-US"/>
        </w:rPr>
        <w:t>Introduction</w:t>
      </w:r>
    </w:p>
    <w:p w14:paraId="5110032E" w14:textId="77777777" w:rsidR="00561B6C" w:rsidRPr="00561B6C" w:rsidRDefault="00561B6C">
      <w:pPr>
        <w:rPr>
          <w:rFonts w:ascii="Arial" w:hAnsi="Arial" w:cs="Arial"/>
          <w:sz w:val="20"/>
          <w:szCs w:val="20"/>
          <w:lang w:val="en-US"/>
        </w:rPr>
      </w:pPr>
    </w:p>
    <w:p w14:paraId="68151445" w14:textId="66FD4691" w:rsidR="00C42586" w:rsidRPr="00561B6C" w:rsidRDefault="00C42586" w:rsidP="00172FF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Evolvability is an important concept for understanding</w:t>
      </w:r>
      <w:r w:rsidR="00F45C5B" w:rsidRPr="00561B6C">
        <w:rPr>
          <w:rFonts w:ascii="Arial" w:hAnsi="Arial" w:cs="Arial"/>
          <w:sz w:val="20"/>
          <w:szCs w:val="20"/>
          <w:lang w:val="en-US"/>
        </w:rPr>
        <w:t>/predicting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</w:t>
      </w:r>
      <w:r w:rsidR="00F45C5B" w:rsidRPr="00561B6C">
        <w:rPr>
          <w:rFonts w:ascii="Arial" w:hAnsi="Arial" w:cs="Arial"/>
          <w:sz w:val="20"/>
          <w:szCs w:val="20"/>
          <w:lang w:val="en-US"/>
        </w:rPr>
        <w:t xml:space="preserve">the ability of populations/species to evolve </w:t>
      </w:r>
      <w:r w:rsidRPr="00561B6C">
        <w:rPr>
          <w:rFonts w:ascii="Arial" w:hAnsi="Arial" w:cs="Arial"/>
          <w:sz w:val="20"/>
          <w:szCs w:val="20"/>
          <w:lang w:val="en-US"/>
        </w:rPr>
        <w:t>morphological change through time</w:t>
      </w:r>
    </w:p>
    <w:p w14:paraId="36ED95E2" w14:textId="28027AC5" w:rsidR="008D7BC1" w:rsidRPr="00561B6C" w:rsidRDefault="008D7BC1" w:rsidP="008D7BC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If don’t know selection regimes, want to know how much variation alone can explain</w:t>
      </w:r>
    </w:p>
    <w:p w14:paraId="1B1DE201" w14:textId="46B8E0D2" w:rsidR="00BF56EE" w:rsidRPr="00561B6C" w:rsidRDefault="00BF56EE" w:rsidP="008D7BC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 xml:space="preserve">Schluter (1996) was the first to show empirically that G seems to predict directions of evolutionary change across time. </w:t>
      </w:r>
    </w:p>
    <w:p w14:paraId="0BF1CC10" w14:textId="0E3F6DF7" w:rsidR="008D7BC1" w:rsidRPr="00561B6C" w:rsidRDefault="008D7BC1" w:rsidP="008D7BC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 xml:space="preserve">Houle has shown that just knowing G predicts the direction of </w:t>
      </w:r>
      <w:r w:rsidR="00F45C5B" w:rsidRPr="00561B6C">
        <w:rPr>
          <w:rFonts w:ascii="Arial" w:hAnsi="Arial" w:cs="Arial"/>
          <w:sz w:val="20"/>
          <w:szCs w:val="20"/>
          <w:lang w:val="en-US"/>
        </w:rPr>
        <w:t>evolution on macroevolutionary timescales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(no fossils though)</w:t>
      </w:r>
    </w:p>
    <w:p w14:paraId="208AFAB9" w14:textId="60348FD8" w:rsidR="00C42586" w:rsidRPr="00561B6C" w:rsidRDefault="00C42586" w:rsidP="00C4258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The modern quantification of evolvability is done using G matrices</w:t>
      </w:r>
    </w:p>
    <w:p w14:paraId="3A0357FB" w14:textId="38E94E86" w:rsidR="00C42586" w:rsidRPr="00561B6C" w:rsidRDefault="00C42586" w:rsidP="00C425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It is difficult to get the G matrix</w:t>
      </w:r>
      <w:r w:rsidR="008D7BC1" w:rsidRPr="00561B6C">
        <w:rPr>
          <w:rFonts w:ascii="Arial" w:hAnsi="Arial" w:cs="Arial"/>
          <w:sz w:val="20"/>
          <w:szCs w:val="20"/>
          <w:lang w:val="en-US"/>
        </w:rPr>
        <w:t>, very data intensive</w:t>
      </w:r>
      <w:r w:rsidR="00040259" w:rsidRPr="00561B6C">
        <w:rPr>
          <w:rFonts w:ascii="Arial" w:hAnsi="Arial" w:cs="Arial"/>
          <w:sz w:val="20"/>
          <w:szCs w:val="20"/>
          <w:lang w:val="en-US"/>
        </w:rPr>
        <w:t xml:space="preserve"> and requires breeding studies</w:t>
      </w:r>
    </w:p>
    <w:p w14:paraId="4C9F29D1" w14:textId="7F76589A" w:rsidR="00C42586" w:rsidRPr="00561B6C" w:rsidRDefault="00C42586" w:rsidP="00C425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P matrix may substitute</w:t>
      </w:r>
    </w:p>
    <w:p w14:paraId="6EA3ED21" w14:textId="69DD5E4F" w:rsidR="00C42586" w:rsidRPr="00561B6C" w:rsidRDefault="00C42586" w:rsidP="00C42586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As proposed by Cheverud</w:t>
      </w:r>
    </w:p>
    <w:p w14:paraId="5167A483" w14:textId="1BA02158" w:rsidR="00C42586" w:rsidRPr="00561B6C" w:rsidRDefault="008A24ED" w:rsidP="00C425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effect of time averaging on P; showed 1% greater variation in paleo P than modern P, so P in the past is a good proxy for P</w:t>
      </w:r>
    </w:p>
    <w:p w14:paraId="783C3666" w14:textId="135BA52A" w:rsidR="00C42586" w:rsidRPr="00561B6C" w:rsidRDefault="00C42586" w:rsidP="00C425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Still, don’t know how representative P is of G</w:t>
      </w:r>
    </w:p>
    <w:p w14:paraId="7FF82D4B" w14:textId="77777777" w:rsidR="008A24ED" w:rsidRPr="00561B6C" w:rsidRDefault="00C42586" w:rsidP="0004025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Cheetham and Porto et al showed pooled G works</w:t>
      </w:r>
    </w:p>
    <w:p w14:paraId="0F90D511" w14:textId="2DDC8572" w:rsidR="00C42586" w:rsidRPr="00561B6C" w:rsidRDefault="00F45C5B" w:rsidP="008A24ED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 xml:space="preserve"> (yes, it “works” in the sense that you can always substitute P for G, but whether P reflects G is an empirical question which Cheetham nor our reanalysis of his Metrarabdotos data never investigated thoroughly. </w:t>
      </w:r>
    </w:p>
    <w:p w14:paraId="11D4DFE4" w14:textId="7D870B07" w:rsidR="00C42586" w:rsidRPr="00561B6C" w:rsidRDefault="00C42586" w:rsidP="00C4258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Want to know</w:t>
      </w:r>
      <w:r w:rsidR="00040259" w:rsidRPr="00561B6C">
        <w:rPr>
          <w:rFonts w:ascii="Arial" w:hAnsi="Arial" w:cs="Arial"/>
          <w:sz w:val="20"/>
          <w:szCs w:val="20"/>
          <w:lang w:val="en-US"/>
        </w:rPr>
        <w:t xml:space="preserve"> how these things change through time: how G changes though time, how P relates to G through time</w:t>
      </w:r>
    </w:p>
    <w:p w14:paraId="654FA2E2" w14:textId="17D73239" w:rsidR="00C42586" w:rsidRPr="00561B6C" w:rsidRDefault="00C42586" w:rsidP="00C425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 xml:space="preserve">Why is </w:t>
      </w:r>
      <w:r w:rsidR="00040259" w:rsidRPr="00561B6C">
        <w:rPr>
          <w:rFonts w:ascii="Arial" w:hAnsi="Arial" w:cs="Arial"/>
          <w:sz w:val="20"/>
          <w:szCs w:val="20"/>
          <w:lang w:val="en-US"/>
        </w:rPr>
        <w:t xml:space="preserve">looking at </w:t>
      </w:r>
      <w:r w:rsidR="00D302BD" w:rsidRPr="00561B6C">
        <w:rPr>
          <w:rFonts w:ascii="Arial" w:hAnsi="Arial" w:cs="Arial"/>
          <w:sz w:val="20"/>
          <w:szCs w:val="20"/>
          <w:lang w:val="en-US"/>
        </w:rPr>
        <w:t>this</w:t>
      </w:r>
      <w:r w:rsidR="00040259" w:rsidRPr="00561B6C">
        <w:rPr>
          <w:rFonts w:ascii="Arial" w:hAnsi="Arial" w:cs="Arial"/>
          <w:sz w:val="20"/>
          <w:szCs w:val="20"/>
          <w:lang w:val="en-US"/>
        </w:rPr>
        <w:t xml:space="preserve"> through time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an important concept??</w:t>
      </w:r>
    </w:p>
    <w:p w14:paraId="5473AEA2" w14:textId="1EDA0FE3" w:rsidR="00A947A4" w:rsidRPr="00561B6C" w:rsidRDefault="00A947A4" w:rsidP="00A947A4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In which direction</w:t>
      </w:r>
      <w:r w:rsidR="00F45C5B" w:rsidRPr="00561B6C">
        <w:rPr>
          <w:rFonts w:ascii="Arial" w:hAnsi="Arial" w:cs="Arial"/>
          <w:sz w:val="20"/>
          <w:szCs w:val="20"/>
          <w:lang w:val="en-US"/>
        </w:rPr>
        <w:t>s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in phenospace </w:t>
      </w:r>
      <w:r w:rsidR="00F45C5B" w:rsidRPr="00561B6C">
        <w:rPr>
          <w:rFonts w:ascii="Arial" w:hAnsi="Arial" w:cs="Arial"/>
          <w:sz w:val="20"/>
          <w:szCs w:val="20"/>
          <w:lang w:val="en-US"/>
        </w:rPr>
        <w:t>can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evo</w:t>
      </w:r>
      <w:r w:rsidR="00F45C5B" w:rsidRPr="00561B6C">
        <w:rPr>
          <w:rFonts w:ascii="Arial" w:hAnsi="Arial" w:cs="Arial"/>
          <w:sz w:val="20"/>
          <w:szCs w:val="20"/>
          <w:lang w:val="en-US"/>
        </w:rPr>
        <w:t>lution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</w:t>
      </w:r>
      <w:r w:rsidR="00F45C5B" w:rsidRPr="00561B6C">
        <w:rPr>
          <w:rFonts w:ascii="Arial" w:hAnsi="Arial" w:cs="Arial"/>
          <w:sz w:val="20"/>
          <w:szCs w:val="20"/>
          <w:lang w:val="en-US"/>
        </w:rPr>
        <w:t xml:space="preserve">most </w:t>
      </w:r>
      <w:r w:rsidRPr="00561B6C">
        <w:rPr>
          <w:rFonts w:ascii="Arial" w:hAnsi="Arial" w:cs="Arial"/>
          <w:sz w:val="20"/>
          <w:szCs w:val="20"/>
          <w:lang w:val="en-US"/>
        </w:rPr>
        <w:t>eas</w:t>
      </w:r>
      <w:r w:rsidR="00F45C5B" w:rsidRPr="00561B6C">
        <w:rPr>
          <w:rFonts w:ascii="Arial" w:hAnsi="Arial" w:cs="Arial"/>
          <w:sz w:val="20"/>
          <w:szCs w:val="20"/>
          <w:lang w:val="en-US"/>
        </w:rPr>
        <w:t>ily happen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</w:t>
      </w:r>
      <w:r w:rsidR="00F45C5B" w:rsidRPr="00561B6C">
        <w:rPr>
          <w:rFonts w:ascii="Arial" w:hAnsi="Arial" w:cs="Arial"/>
          <w:sz w:val="20"/>
          <w:szCs w:val="20"/>
          <w:lang w:val="en-US"/>
        </w:rPr>
        <w:t xml:space="preserve">and does those directions change through time? </w:t>
      </w:r>
    </w:p>
    <w:p w14:paraId="536F251C" w14:textId="23445ED7" w:rsidR="00D302BD" w:rsidRPr="00561B6C" w:rsidRDefault="00D302BD" w:rsidP="00D302BD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Expect to change in direction of Gmax or higher than average evolvability; if G didn’t change</w:t>
      </w:r>
      <w:r w:rsidR="00F45C5B" w:rsidRPr="00561B6C">
        <w:rPr>
          <w:rFonts w:ascii="Arial" w:hAnsi="Arial" w:cs="Arial"/>
          <w:sz w:val="20"/>
          <w:szCs w:val="20"/>
          <w:lang w:val="en-US"/>
        </w:rPr>
        <w:t>, and G constrains evolution,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then </w:t>
      </w:r>
      <w:r w:rsidR="00F45C5B" w:rsidRPr="00561B6C">
        <w:rPr>
          <w:rFonts w:ascii="Arial" w:hAnsi="Arial" w:cs="Arial"/>
          <w:sz w:val="20"/>
          <w:szCs w:val="20"/>
          <w:lang w:val="en-US"/>
        </w:rPr>
        <w:t>we expect evolution to be constrained in the same directions across time.</w:t>
      </w:r>
    </w:p>
    <w:p w14:paraId="2FAB0556" w14:textId="535A953C" w:rsidR="00C42586" w:rsidRPr="00561B6C" w:rsidRDefault="00C42586" w:rsidP="00C425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To do so, need to be able to estimate G through time, which is difficult because don’t have known breeding populations millions of years ago</w:t>
      </w:r>
    </w:p>
    <w:p w14:paraId="2F8B3AF4" w14:textId="551C6F0A" w:rsidR="00C42586" w:rsidRPr="00561B6C" w:rsidRDefault="00C42586" w:rsidP="00C4258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Can use bryozoans to address this!</w:t>
      </w:r>
    </w:p>
    <w:p w14:paraId="33782821" w14:textId="0C475233" w:rsidR="00C42586" w:rsidRPr="00561B6C" w:rsidRDefault="00C42586" w:rsidP="00C425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 xml:space="preserve">Clones, so all variation </w:t>
      </w:r>
      <w:r w:rsidR="00F45C5B" w:rsidRPr="00561B6C">
        <w:rPr>
          <w:rFonts w:ascii="Arial" w:hAnsi="Arial" w:cs="Arial"/>
          <w:sz w:val="20"/>
          <w:szCs w:val="20"/>
          <w:lang w:val="en-US"/>
        </w:rPr>
        <w:t xml:space="preserve">among clones </w:t>
      </w:r>
      <w:r w:rsidRPr="00561B6C">
        <w:rPr>
          <w:rFonts w:ascii="Arial" w:hAnsi="Arial" w:cs="Arial"/>
          <w:sz w:val="20"/>
          <w:szCs w:val="20"/>
          <w:lang w:val="en-US"/>
        </w:rPr>
        <w:t>is due to E, not G</w:t>
      </w:r>
    </w:p>
    <w:p w14:paraId="49ED727C" w14:textId="4DAA939F" w:rsidR="00C42586" w:rsidRPr="00561B6C" w:rsidRDefault="00C42586" w:rsidP="00C425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Have a fossil record through time</w:t>
      </w:r>
    </w:p>
    <w:p w14:paraId="75B38529" w14:textId="77777777" w:rsidR="00C42586" w:rsidRPr="00561B6C" w:rsidRDefault="00C42586" w:rsidP="00C425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 xml:space="preserve">Specficially </w:t>
      </w:r>
      <w:r w:rsidRPr="00561B6C">
        <w:rPr>
          <w:rFonts w:ascii="Arial" w:hAnsi="Arial" w:cs="Arial"/>
          <w:i/>
          <w:iCs/>
          <w:sz w:val="20"/>
          <w:szCs w:val="20"/>
          <w:lang w:val="en-US"/>
        </w:rPr>
        <w:t>Steginoporella magnifica</w:t>
      </w:r>
    </w:p>
    <w:p w14:paraId="29B6502C" w14:textId="2D46E6AB" w:rsidR="005F1EDC" w:rsidRPr="00561B6C" w:rsidRDefault="00C42586" w:rsidP="005F1ED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Simple system</w:t>
      </w:r>
    </w:p>
    <w:p w14:paraId="2A07F7A8" w14:textId="0875E8A4" w:rsidR="005F1EDC" w:rsidRPr="00561B6C" w:rsidRDefault="005F1EDC" w:rsidP="005F1ED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Specifically, we ask:</w:t>
      </w:r>
    </w:p>
    <w:p w14:paraId="49385B2C" w14:textId="5572B6B7" w:rsidR="005F1EDC" w:rsidRPr="00561B6C" w:rsidRDefault="005F1EDC" w:rsidP="005F1ED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How well does P represent G?</w:t>
      </w:r>
    </w:p>
    <w:p w14:paraId="06C975BB" w14:textId="3853B3A9" w:rsidR="005F1EDC" w:rsidRPr="00561B6C" w:rsidRDefault="00D50707" w:rsidP="005F1ED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Does G change through time?</w:t>
      </w:r>
    </w:p>
    <w:p w14:paraId="6396C4F4" w14:textId="6E3C84A9" w:rsidR="00D50707" w:rsidRPr="00561B6C" w:rsidRDefault="00D50707" w:rsidP="00D5070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>Does P</w:t>
      </w:r>
      <w:r w:rsidR="00F45C5B" w:rsidRPr="00561B6C">
        <w:rPr>
          <w:rFonts w:ascii="Arial" w:hAnsi="Arial" w:cs="Arial"/>
          <w:sz w:val="20"/>
          <w:szCs w:val="20"/>
          <w:lang w:val="en-US"/>
        </w:rPr>
        <w:t>max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align with G max?</w:t>
      </w:r>
    </w:p>
    <w:p w14:paraId="4623B86E" w14:textId="2B5E9988" w:rsidR="00B46D04" w:rsidRPr="00561B6C" w:rsidRDefault="00D50707" w:rsidP="00D5070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561B6C">
        <w:rPr>
          <w:rFonts w:ascii="Arial" w:hAnsi="Arial" w:cs="Arial"/>
          <w:sz w:val="20"/>
          <w:szCs w:val="20"/>
          <w:lang w:val="en-US"/>
        </w:rPr>
        <w:t xml:space="preserve">Is </w:t>
      </w:r>
      <w:r w:rsidR="00F45C5B" w:rsidRPr="00561B6C">
        <w:rPr>
          <w:rFonts w:ascii="Arial" w:hAnsi="Arial" w:cs="Arial"/>
          <w:sz w:val="20"/>
          <w:szCs w:val="20"/>
          <w:lang w:val="en-US"/>
        </w:rPr>
        <w:t>evolution</w:t>
      </w:r>
      <w:r w:rsidRPr="00561B6C">
        <w:rPr>
          <w:rFonts w:ascii="Arial" w:hAnsi="Arial" w:cs="Arial"/>
          <w:sz w:val="20"/>
          <w:szCs w:val="20"/>
          <w:lang w:val="en-US"/>
        </w:rPr>
        <w:t xml:space="preserve"> </w:t>
      </w:r>
      <w:r w:rsidR="00F45C5B" w:rsidRPr="00561B6C">
        <w:rPr>
          <w:rFonts w:ascii="Arial" w:hAnsi="Arial" w:cs="Arial"/>
          <w:sz w:val="20"/>
          <w:szCs w:val="20"/>
          <w:lang w:val="en-US"/>
        </w:rPr>
        <w:t xml:space="preserve">happening </w:t>
      </w:r>
      <w:r w:rsidRPr="00561B6C">
        <w:rPr>
          <w:rFonts w:ascii="Arial" w:hAnsi="Arial" w:cs="Arial"/>
          <w:sz w:val="20"/>
          <w:szCs w:val="20"/>
          <w:lang w:val="en-US"/>
        </w:rPr>
        <w:t>in directions of above average evolvability?</w:t>
      </w:r>
    </w:p>
    <w:p w14:paraId="05AE81AB" w14:textId="6195C85E" w:rsidR="00B46D04" w:rsidRPr="00561B6C" w:rsidRDefault="00B46D04">
      <w:pPr>
        <w:rPr>
          <w:rFonts w:ascii="Arial" w:hAnsi="Arial" w:cs="Arial"/>
          <w:sz w:val="20"/>
          <w:szCs w:val="20"/>
          <w:lang w:val="en-US"/>
        </w:rPr>
      </w:pPr>
    </w:p>
    <w:sectPr w:rsidR="00B46D04" w:rsidRPr="0056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9DB"/>
    <w:multiLevelType w:val="hybridMultilevel"/>
    <w:tmpl w:val="84287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4"/>
    <w:rsid w:val="000066E1"/>
    <w:rsid w:val="00040259"/>
    <w:rsid w:val="000406C6"/>
    <w:rsid w:val="000463EB"/>
    <w:rsid w:val="00064A17"/>
    <w:rsid w:val="00172FFF"/>
    <w:rsid w:val="0019203A"/>
    <w:rsid w:val="001E7DA6"/>
    <w:rsid w:val="00260346"/>
    <w:rsid w:val="0026738D"/>
    <w:rsid w:val="002A5482"/>
    <w:rsid w:val="00397449"/>
    <w:rsid w:val="003B045B"/>
    <w:rsid w:val="003F4380"/>
    <w:rsid w:val="00470457"/>
    <w:rsid w:val="00476E17"/>
    <w:rsid w:val="00505744"/>
    <w:rsid w:val="0053457A"/>
    <w:rsid w:val="00557B6D"/>
    <w:rsid w:val="00561B6C"/>
    <w:rsid w:val="005930DC"/>
    <w:rsid w:val="005D4313"/>
    <w:rsid w:val="005E3291"/>
    <w:rsid w:val="005F1EDC"/>
    <w:rsid w:val="00610CA7"/>
    <w:rsid w:val="00705DDB"/>
    <w:rsid w:val="007071B0"/>
    <w:rsid w:val="0073369A"/>
    <w:rsid w:val="00761AEE"/>
    <w:rsid w:val="00781140"/>
    <w:rsid w:val="00807BD6"/>
    <w:rsid w:val="00846D58"/>
    <w:rsid w:val="00861D70"/>
    <w:rsid w:val="00894023"/>
    <w:rsid w:val="008A24ED"/>
    <w:rsid w:val="008D7BC1"/>
    <w:rsid w:val="00932B46"/>
    <w:rsid w:val="009C1687"/>
    <w:rsid w:val="00A07B5F"/>
    <w:rsid w:val="00A55F02"/>
    <w:rsid w:val="00A73DBE"/>
    <w:rsid w:val="00A947A4"/>
    <w:rsid w:val="00B17CEE"/>
    <w:rsid w:val="00B46D04"/>
    <w:rsid w:val="00BF56EE"/>
    <w:rsid w:val="00C42586"/>
    <w:rsid w:val="00C600E6"/>
    <w:rsid w:val="00C91AFF"/>
    <w:rsid w:val="00CD01D9"/>
    <w:rsid w:val="00CD5CD9"/>
    <w:rsid w:val="00D302BD"/>
    <w:rsid w:val="00D50707"/>
    <w:rsid w:val="00D71D7E"/>
    <w:rsid w:val="00D82D36"/>
    <w:rsid w:val="00E059CC"/>
    <w:rsid w:val="00E84010"/>
    <w:rsid w:val="00EB7235"/>
    <w:rsid w:val="00F40778"/>
    <w:rsid w:val="00F43F5F"/>
    <w:rsid w:val="00F45C5B"/>
    <w:rsid w:val="00FA2DE1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9EFE3"/>
  <w15:chartTrackingRefBased/>
  <w15:docId w15:val="{6F1B41B4-45C3-A145-8BA1-DCBE0F58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86"/>
    <w:pPr>
      <w:ind w:left="720"/>
      <w:contextualSpacing/>
    </w:pPr>
  </w:style>
  <w:style w:type="paragraph" w:styleId="Revision">
    <w:name w:val="Revision"/>
    <w:hidden/>
    <w:uiPriority w:val="99"/>
    <w:semiHidden/>
    <w:rsid w:val="00F4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50</cp:revision>
  <dcterms:created xsi:type="dcterms:W3CDTF">2023-10-03T09:56:00Z</dcterms:created>
  <dcterms:modified xsi:type="dcterms:W3CDTF">2023-10-14T14:43:00Z</dcterms:modified>
</cp:coreProperties>
</file>