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Stats2</w:t>
      </w:r>
      <w:r>
        <w:t xml:space="preserve"> </w:t>
      </w:r>
      <w:r>
        <w:t xml:space="preserve">Project2</w:t>
      </w:r>
    </w:p>
    <w:p>
      <w:pPr>
        <w:pStyle w:val="Heading1"/>
      </w:pPr>
      <w:bookmarkStart w:id="20" w:name="X473212823d54a33249c6cf3cd9ddc6cd7a97c1f"/>
      <w:r>
        <w:t xml:space="preserve">Load libraries all in one place using pacman package</w:t>
      </w:r>
      <w:bookmarkEnd w:id="20"/>
    </w:p>
    <w:p>
      <w:pPr>
        <w:pStyle w:val="SourceCode"/>
      </w:pPr>
      <w:r>
        <w:rPr>
          <w:rStyle w:val="KeywordTok"/>
        </w:rPr>
        <w:t xml:space="preserve">library</w:t>
      </w:r>
      <w:r>
        <w:rPr>
          <w:rStyle w:val="NormalTok"/>
        </w:rPr>
        <w:t xml:space="preserve">(pacman)</w:t>
      </w:r>
      <w:r>
        <w:br/>
      </w:r>
      <w:r>
        <w:rPr>
          <w:rStyle w:val="KeywordTok"/>
        </w:rPr>
        <w:t xml:space="preserve">p_load</w:t>
      </w:r>
      <w:r>
        <w:rPr>
          <w:rStyle w:val="NormalTok"/>
        </w:rPr>
        <w:t xml:space="preserve">(</w:t>
      </w:r>
      <w:r>
        <w:rPr>
          <w:rStyle w:val="StringTok"/>
        </w:rPr>
        <w:t xml:space="preserve">"tidyverse"</w:t>
      </w:r>
      <w:r>
        <w:rPr>
          <w:rStyle w:val="NormalTok"/>
        </w:rPr>
        <w:t xml:space="preserve">, </w:t>
      </w:r>
      <w:r>
        <w:rPr>
          <w:rStyle w:val="StringTok"/>
        </w:rPr>
        <w:t xml:space="preserve">"ggplot2"</w:t>
      </w:r>
      <w:r>
        <w:rPr>
          <w:rStyle w:val="NormalTok"/>
        </w:rPr>
        <w:t xml:space="preserve">, </w:t>
      </w:r>
      <w:r>
        <w:rPr>
          <w:rStyle w:val="StringTok"/>
        </w:rPr>
        <w:t xml:space="preserve">"caret"</w:t>
      </w:r>
      <w:r>
        <w:rPr>
          <w:rStyle w:val="NormalTok"/>
        </w:rPr>
        <w:t xml:space="preserve">, </w:t>
      </w:r>
      <w:r>
        <w:rPr>
          <w:rStyle w:val="StringTok"/>
        </w:rPr>
        <w:t xml:space="preserve">"tidyr"</w:t>
      </w:r>
      <w:r>
        <w:rPr>
          <w:rStyle w:val="NormalTok"/>
        </w:rPr>
        <w:t xml:space="preserve">, </w:t>
      </w:r>
      <w:r>
        <w:rPr>
          <w:rStyle w:val="StringTok"/>
        </w:rPr>
        <w:t xml:space="preserve">"dplyr"</w:t>
      </w:r>
      <w:r>
        <w:rPr>
          <w:rStyle w:val="NormalTok"/>
        </w:rPr>
        <w:t xml:space="preserve">, </w:t>
      </w:r>
      <w:r>
        <w:rPr>
          <w:rStyle w:val="StringTok"/>
        </w:rPr>
        <w:t xml:space="preserve">"e1071"</w:t>
      </w:r>
      <w:r>
        <w:rPr>
          <w:rStyle w:val="NormalTok"/>
        </w:rPr>
        <w:t xml:space="preserve">, </w:t>
      </w:r>
      <w:r>
        <w:rPr>
          <w:rStyle w:val="StringTok"/>
        </w:rPr>
        <w:t xml:space="preserve">"class"</w:t>
      </w:r>
      <w:r>
        <w:rPr>
          <w:rStyle w:val="NormalTok"/>
        </w:rPr>
        <w:t xml:space="preserve">, </w:t>
      </w:r>
      <w:r>
        <w:rPr>
          <w:rStyle w:val="StringTok"/>
        </w:rPr>
        <w:t xml:space="preserve">"gridExtra"</w:t>
      </w:r>
      <w:r>
        <w:rPr>
          <w:rStyle w:val="NormalTok"/>
        </w:rPr>
        <w:t xml:space="preserve">, </w:t>
      </w:r>
      <w:r>
        <w:rPr>
          <w:rStyle w:val="StringTok"/>
        </w:rPr>
        <w:t xml:space="preserve">"GGally"</w:t>
      </w:r>
      <w:r>
        <w:rPr>
          <w:rStyle w:val="NormalTok"/>
        </w:rPr>
        <w:t xml:space="preserve">,</w:t>
      </w:r>
      <w:r>
        <w:br/>
      </w:r>
      <w:r>
        <w:rPr>
          <w:rStyle w:val="NormalTok"/>
        </w:rPr>
        <w:t xml:space="preserve">       </w:t>
      </w:r>
      <w:r>
        <w:rPr>
          <w:rStyle w:val="StringTok"/>
        </w:rPr>
        <w:t xml:space="preserve">"summarytools"</w:t>
      </w:r>
      <w:r>
        <w:rPr>
          <w:rStyle w:val="NormalTok"/>
        </w:rPr>
        <w:t xml:space="preserve">, </w:t>
      </w:r>
      <w:r>
        <w:rPr>
          <w:rStyle w:val="StringTok"/>
        </w:rPr>
        <w:t xml:space="preserve">"magrittr"</w:t>
      </w:r>
      <w:r>
        <w:rPr>
          <w:rStyle w:val="NormalTok"/>
        </w:rPr>
        <w:t xml:space="preserve">)</w:t>
      </w:r>
    </w:p>
    <w:p>
      <w:pPr>
        <w:pStyle w:val="Heading2"/>
      </w:pPr>
      <w:bookmarkStart w:id="21" w:name="load-the-dataset"/>
      <w:r>
        <w:t xml:space="preserve">Load the dataset</w:t>
      </w:r>
      <w:bookmarkEnd w:id="21"/>
    </w:p>
    <w:p>
      <w:pPr>
        <w:pStyle w:val="FirstParagraph"/>
      </w:pPr>
      <w:r>
        <w:t xml:space="preserve">You can also embed plots, for example:</w:t>
      </w:r>
    </w:p>
    <w:p>
      <w:pPr>
        <w:pStyle w:val="SourceCode"/>
      </w:pPr>
      <w:r>
        <w:rPr>
          <w:rStyle w:val="KeywordTok"/>
        </w:rPr>
        <w:t xml:space="preserve">library</w:t>
      </w:r>
      <w:r>
        <w:rPr>
          <w:rStyle w:val="NormalTok"/>
        </w:rPr>
        <w:t xml:space="preserve">(readr)</w:t>
      </w:r>
      <w:r>
        <w:br/>
      </w:r>
      <w:r>
        <w:rPr>
          <w:rStyle w:val="NormalTok"/>
        </w:rPr>
        <w:t xml:space="preserve">bank_additional_full &lt;-</w:t>
      </w:r>
      <w:r>
        <w:rPr>
          <w:rStyle w:val="StringTok"/>
        </w:rPr>
        <w:t xml:space="preserve"> </w:t>
      </w:r>
      <w:r>
        <w:rPr>
          <w:rStyle w:val="KeywordTok"/>
        </w:rPr>
        <w:t xml:space="preserve">read.csv</w:t>
      </w:r>
      <w:r>
        <w:rPr>
          <w:rStyle w:val="NormalTok"/>
        </w:rPr>
        <w:t xml:space="preserve">(</w:t>
      </w:r>
      <w:r>
        <w:rPr>
          <w:rStyle w:val="StringTok"/>
        </w:rPr>
        <w:t xml:space="preserve">"bank-additional-full.csv"</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KeywordTok"/>
        </w:rPr>
        <w:t xml:space="preserve">dim</w:t>
      </w:r>
      <w:r>
        <w:rPr>
          <w:rStyle w:val="NormalTok"/>
        </w:rPr>
        <w:t xml:space="preserve">(bank_additional_full) </w:t>
      </w:r>
      <w:r>
        <w:rPr>
          <w:rStyle w:val="CommentTok"/>
        </w:rPr>
        <w:t xml:space="preserve">#count the columns</w:t>
      </w:r>
    </w:p>
    <w:p>
      <w:pPr>
        <w:pStyle w:val="SourceCode"/>
      </w:pPr>
      <w:r>
        <w:rPr>
          <w:rStyle w:val="VerbatimChar"/>
        </w:rPr>
        <w:t xml:space="preserve">## [1] 41188    21</w:t>
      </w:r>
    </w:p>
    <w:p>
      <w:pPr>
        <w:pStyle w:val="SourceCode"/>
      </w:pPr>
      <w:r>
        <w:rPr>
          <w:rStyle w:val="KeywordTok"/>
        </w:rPr>
        <w:t xml:space="preserve">summary</w:t>
      </w:r>
      <w:r>
        <w:rPr>
          <w:rStyle w:val="NormalTok"/>
        </w:rPr>
        <w:t xml:space="preserve">(bank_additional_full)</w:t>
      </w:r>
    </w:p>
    <w:p>
      <w:pPr>
        <w:pStyle w:val="SourceCode"/>
      </w:pPr>
      <w:r>
        <w:rPr>
          <w:rStyle w:val="VerbatimChar"/>
        </w:rPr>
        <w:t xml:space="preserve">##       age            job              marital           education        </w:t>
      </w:r>
      <w:r>
        <w:br/>
      </w:r>
      <w:r>
        <w:rPr>
          <w:rStyle w:val="VerbatimChar"/>
        </w:rPr>
        <w:t xml:space="preserve">##  Min.   :17.00   Length:41188       Length:41188       Length:41188      </w:t>
      </w:r>
      <w:r>
        <w:br/>
      </w:r>
      <w:r>
        <w:rPr>
          <w:rStyle w:val="VerbatimChar"/>
        </w:rPr>
        <w:t xml:space="preserve">##  1st Qu.:32.00   Class :character   Class :character   Class :character  </w:t>
      </w:r>
      <w:r>
        <w:br/>
      </w:r>
      <w:r>
        <w:rPr>
          <w:rStyle w:val="VerbatimChar"/>
        </w:rPr>
        <w:t xml:space="preserve">##  Median :38.00   Mode  :character   Mode  :character   Mode  :character  </w:t>
      </w:r>
      <w:r>
        <w:br/>
      </w:r>
      <w:r>
        <w:rPr>
          <w:rStyle w:val="VerbatimChar"/>
        </w:rPr>
        <w:t xml:space="preserve">##  Mean   :40.02                                                           </w:t>
      </w:r>
      <w:r>
        <w:br/>
      </w:r>
      <w:r>
        <w:rPr>
          <w:rStyle w:val="VerbatimChar"/>
        </w:rPr>
        <w:t xml:space="preserve">##  3rd Qu.:47.00                                                           </w:t>
      </w:r>
      <w:r>
        <w:br/>
      </w:r>
      <w:r>
        <w:rPr>
          <w:rStyle w:val="VerbatimChar"/>
        </w:rPr>
        <w:t xml:space="preserve">##  Max.   :98.00                                                           </w:t>
      </w:r>
      <w:r>
        <w:br/>
      </w:r>
      <w:r>
        <w:rPr>
          <w:rStyle w:val="VerbatimChar"/>
        </w:rPr>
        <w:t xml:space="preserve">##    default            housing              loan             contact         </w:t>
      </w:r>
      <w:r>
        <w:br/>
      </w:r>
      <w:r>
        <w:rPr>
          <w:rStyle w:val="VerbatimChar"/>
        </w:rPr>
        <w:t xml:space="preserve">##  Length:41188       Length:41188       Length:41188       Length:41188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month           day_of_week           duration         campaign     </w:t>
      </w:r>
      <w:r>
        <w:br/>
      </w:r>
      <w:r>
        <w:rPr>
          <w:rStyle w:val="VerbatimChar"/>
        </w:rPr>
        <w:t xml:space="preserve">##  Length:41188       Length:41188       Min.   :   0.0   Min.   : 1.000  </w:t>
      </w:r>
      <w:r>
        <w:br/>
      </w:r>
      <w:r>
        <w:rPr>
          <w:rStyle w:val="VerbatimChar"/>
        </w:rPr>
        <w:t xml:space="preserve">##  Class :character   Class :character   1st Qu.: 102.0   1st Qu.: 1.000  </w:t>
      </w:r>
      <w:r>
        <w:br/>
      </w:r>
      <w:r>
        <w:rPr>
          <w:rStyle w:val="VerbatimChar"/>
        </w:rPr>
        <w:t xml:space="preserve">##  Mode  :character   Mode  :character   Median : 180.0   Median : 2.000  </w:t>
      </w:r>
      <w:r>
        <w:br/>
      </w:r>
      <w:r>
        <w:rPr>
          <w:rStyle w:val="VerbatimChar"/>
        </w:rPr>
        <w:t xml:space="preserve">##                                        Mean   : 258.3   Mean   : 2.568  </w:t>
      </w:r>
      <w:r>
        <w:br/>
      </w:r>
      <w:r>
        <w:rPr>
          <w:rStyle w:val="VerbatimChar"/>
        </w:rPr>
        <w:t xml:space="preserve">##                                        3rd Qu.: 319.0   3rd Qu.: 3.000  </w:t>
      </w:r>
      <w:r>
        <w:br/>
      </w:r>
      <w:r>
        <w:rPr>
          <w:rStyle w:val="VerbatimChar"/>
        </w:rPr>
        <w:t xml:space="preserve">##                                        Max.   :4918.0   Max.   :56.000  </w:t>
      </w:r>
      <w:r>
        <w:br/>
      </w:r>
      <w:r>
        <w:rPr>
          <w:rStyle w:val="VerbatimChar"/>
        </w:rPr>
        <w:t xml:space="preserve">##      pdays          previous       poutcome          emp.var.rate     </w:t>
      </w:r>
      <w:r>
        <w:br/>
      </w:r>
      <w:r>
        <w:rPr>
          <w:rStyle w:val="VerbatimChar"/>
        </w:rPr>
        <w:t xml:space="preserve">##  Min.   :  0.0   Min.   :0.000   Length:41188       Min.   :-3.40000  </w:t>
      </w:r>
      <w:r>
        <w:br/>
      </w:r>
      <w:r>
        <w:rPr>
          <w:rStyle w:val="VerbatimChar"/>
        </w:rPr>
        <w:t xml:space="preserve">##  1st Qu.:999.0   1st Qu.:0.000   Class :character   1st Qu.:-1.80000  </w:t>
      </w:r>
      <w:r>
        <w:br/>
      </w:r>
      <w:r>
        <w:rPr>
          <w:rStyle w:val="VerbatimChar"/>
        </w:rPr>
        <w:t xml:space="preserve">##  Median :999.0   Median :0.000   Mode  :character   Median : 1.10000  </w:t>
      </w:r>
      <w:r>
        <w:br/>
      </w:r>
      <w:r>
        <w:rPr>
          <w:rStyle w:val="VerbatimChar"/>
        </w:rPr>
        <w:t xml:space="preserve">##  Mean   :962.5   Mean   :0.173                      Mean   : 0.08189  </w:t>
      </w:r>
      <w:r>
        <w:br/>
      </w:r>
      <w:r>
        <w:rPr>
          <w:rStyle w:val="VerbatimChar"/>
        </w:rPr>
        <w:t xml:space="preserve">##  3rd Qu.:999.0   3rd Qu.:0.000                      3rd Qu.: 1.40000  </w:t>
      </w:r>
      <w:r>
        <w:br/>
      </w:r>
      <w:r>
        <w:rPr>
          <w:rStyle w:val="VerbatimChar"/>
        </w:rPr>
        <w:t xml:space="preserve">##  Max.   :999.0   Max.   :7.000                      Max.   : 1.40000  </w:t>
      </w:r>
      <w:r>
        <w:br/>
      </w:r>
      <w:r>
        <w:rPr>
          <w:rStyle w:val="VerbatimChar"/>
        </w:rPr>
        <w:t xml:space="preserve">##  cons.price.idx  cons.conf.idx     euribor3m      nr.employed  </w:t>
      </w:r>
      <w:r>
        <w:br/>
      </w:r>
      <w:r>
        <w:rPr>
          <w:rStyle w:val="VerbatimChar"/>
        </w:rPr>
        <w:t xml:space="preserve">##  Min.   :92.20   Min.   :-50.8   Min.   :0.634   Min.   :4964  </w:t>
      </w:r>
      <w:r>
        <w:br/>
      </w:r>
      <w:r>
        <w:rPr>
          <w:rStyle w:val="VerbatimChar"/>
        </w:rPr>
        <w:t xml:space="preserve">##  1st Qu.:93.08   1st Qu.:-42.7   1st Qu.:1.344   1st Qu.:5099  </w:t>
      </w:r>
      <w:r>
        <w:br/>
      </w:r>
      <w:r>
        <w:rPr>
          <w:rStyle w:val="VerbatimChar"/>
        </w:rPr>
        <w:t xml:space="preserve">##  Median :93.75   Median :-41.8   Median :4.857   Median :5191  </w:t>
      </w:r>
      <w:r>
        <w:br/>
      </w:r>
      <w:r>
        <w:rPr>
          <w:rStyle w:val="VerbatimChar"/>
        </w:rPr>
        <w:t xml:space="preserve">##  Mean   :93.58   Mean   :-40.5   Mean   :3.621   Mean   :5167  </w:t>
      </w:r>
      <w:r>
        <w:br/>
      </w:r>
      <w:r>
        <w:rPr>
          <w:rStyle w:val="VerbatimChar"/>
        </w:rPr>
        <w:t xml:space="preserve">##  3rd Qu.:93.99   3rd Qu.:-36.4   3rd Qu.:4.961   3rd Qu.:5228  </w:t>
      </w:r>
      <w:r>
        <w:br/>
      </w:r>
      <w:r>
        <w:rPr>
          <w:rStyle w:val="VerbatimChar"/>
        </w:rPr>
        <w:t xml:space="preserve">##  Max.   :94.77   Max.   :-26.9   Max.   :5.045   Max.   :5228  </w:t>
      </w:r>
      <w:r>
        <w:br/>
      </w:r>
      <w:r>
        <w:rPr>
          <w:rStyle w:val="VerbatimChar"/>
        </w:rPr>
        <w:t xml:space="preserve">##       y            </w:t>
      </w:r>
      <w:r>
        <w:br/>
      </w:r>
      <w:r>
        <w:rPr>
          <w:rStyle w:val="VerbatimChar"/>
        </w:rPr>
        <w:t xml:space="preserve">##  Length:41188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KeywordTok"/>
        </w:rPr>
        <w:t xml:space="preserve">str</w:t>
      </w:r>
      <w:r>
        <w:rPr>
          <w:rStyle w:val="NormalTok"/>
        </w:rPr>
        <w:t xml:space="preserve">(bank_additional_full)</w:t>
      </w:r>
    </w:p>
    <w:p>
      <w:pPr>
        <w:pStyle w:val="SourceCode"/>
      </w:pPr>
      <w:r>
        <w:rPr>
          <w:rStyle w:val="VerbatimChar"/>
        </w:rPr>
        <w:t xml:space="preserve">## 'data.frame':    41188 obs. of  21 variables:</w:t>
      </w:r>
      <w:r>
        <w:br/>
      </w:r>
      <w:r>
        <w:rPr>
          <w:rStyle w:val="VerbatimChar"/>
        </w:rPr>
        <w:t xml:space="preserve">##  $ age           : int  56 57 37 40 56 45 59 41 24 25 ...</w:t>
      </w:r>
      <w:r>
        <w:br/>
      </w:r>
      <w:r>
        <w:rPr>
          <w:rStyle w:val="VerbatimChar"/>
        </w:rPr>
        <w:t xml:space="preserve">##  $ job           : chr  "housemaid" "services" "services" "admin." ...</w:t>
      </w:r>
      <w:r>
        <w:br/>
      </w:r>
      <w:r>
        <w:rPr>
          <w:rStyle w:val="VerbatimChar"/>
        </w:rPr>
        <w:t xml:space="preserve">##  $ marital       : chr  "married" "married" "married" "married" ...</w:t>
      </w:r>
      <w:r>
        <w:br/>
      </w:r>
      <w:r>
        <w:rPr>
          <w:rStyle w:val="VerbatimChar"/>
        </w:rPr>
        <w:t xml:space="preserve">##  $ education     : chr  "basic.4y" "high.school" "high.school" "basic.6y" ...</w:t>
      </w:r>
      <w:r>
        <w:br/>
      </w:r>
      <w:r>
        <w:rPr>
          <w:rStyle w:val="VerbatimChar"/>
        </w:rPr>
        <w:t xml:space="preserve">##  $ default       : chr  "no" "unknown" "no" "no" ...</w:t>
      </w:r>
      <w:r>
        <w:br/>
      </w:r>
      <w:r>
        <w:rPr>
          <w:rStyle w:val="VerbatimChar"/>
        </w:rPr>
        <w:t xml:space="preserve">##  $ housing       : chr  "no" "no" "yes" "no" ...</w:t>
      </w:r>
      <w:r>
        <w:br/>
      </w:r>
      <w:r>
        <w:rPr>
          <w:rStyle w:val="VerbatimChar"/>
        </w:rPr>
        <w:t xml:space="preserve">##  $ loan          : chr  "no" "no" "no" "no" ...</w:t>
      </w:r>
      <w:r>
        <w:br/>
      </w:r>
      <w:r>
        <w:rPr>
          <w:rStyle w:val="VerbatimChar"/>
        </w:rPr>
        <w:t xml:space="preserve">##  $ contact       : chr  "telephone" "telephone" "telephone" "telephone" ...</w:t>
      </w:r>
      <w:r>
        <w:br/>
      </w:r>
      <w:r>
        <w:rPr>
          <w:rStyle w:val="VerbatimChar"/>
        </w:rPr>
        <w:t xml:space="preserve">##  $ month         : chr  "may" "may" "may" "may" ...</w:t>
      </w:r>
      <w:r>
        <w:br/>
      </w:r>
      <w:r>
        <w:rPr>
          <w:rStyle w:val="VerbatimChar"/>
        </w:rPr>
        <w:t xml:space="preserve">##  $ day_of_week   : chr  "mon" "mon" "mon" "mon" ...</w:t>
      </w:r>
      <w:r>
        <w:br/>
      </w:r>
      <w:r>
        <w:rPr>
          <w:rStyle w:val="VerbatimChar"/>
        </w:rPr>
        <w:t xml:space="preserve">##  $ duration      : int  261 149 226 151 307 198 139 217 380 50 ...</w:t>
      </w:r>
      <w:r>
        <w:br/>
      </w:r>
      <w:r>
        <w:rPr>
          <w:rStyle w:val="VerbatimChar"/>
        </w:rPr>
        <w:t xml:space="preserve">##  $ campaign      : int  1 1 1 1 1 1 1 1 1 1 ...</w:t>
      </w:r>
      <w:r>
        <w:br/>
      </w:r>
      <w:r>
        <w:rPr>
          <w:rStyle w:val="VerbatimChar"/>
        </w:rPr>
        <w:t xml:space="preserve">##  $ pdays         : int  999 999 999 999 999 999 999 999 999 999 ...</w:t>
      </w:r>
      <w:r>
        <w:br/>
      </w:r>
      <w:r>
        <w:rPr>
          <w:rStyle w:val="VerbatimChar"/>
        </w:rPr>
        <w:t xml:space="preserve">##  $ previous      : int  0 0 0 0 0 0 0 0 0 0 ...</w:t>
      </w:r>
      <w:r>
        <w:br/>
      </w:r>
      <w:r>
        <w:rPr>
          <w:rStyle w:val="VerbatimChar"/>
        </w:rPr>
        <w:t xml:space="preserve">##  $ poutcome      : chr  "nonexistent" "nonexistent" "nonexistent" "nonexistent" ...</w:t>
      </w:r>
      <w:r>
        <w:br/>
      </w:r>
      <w:r>
        <w:rPr>
          <w:rStyle w:val="VerbatimChar"/>
        </w:rPr>
        <w:t xml:space="preserve">##  $ emp.var.rate  : num  1.1 1.1 1.1 1.1 1.1 1.1 1.1 1.1 1.1 1.1 ...</w:t>
      </w:r>
      <w:r>
        <w:br/>
      </w:r>
      <w:r>
        <w:rPr>
          <w:rStyle w:val="VerbatimChar"/>
        </w:rPr>
        <w:t xml:space="preserve">##  $ cons.price.idx: num  94 94 94 94 94 ...</w:t>
      </w:r>
      <w:r>
        <w:br/>
      </w:r>
      <w:r>
        <w:rPr>
          <w:rStyle w:val="VerbatimChar"/>
        </w:rPr>
        <w:t xml:space="preserve">##  $ cons.conf.idx : num  -36.4 -36.4 -36.4 -36.4 -36.4 -36.4 -36.4 -36.4 -36.4 -36.4 ...</w:t>
      </w:r>
      <w:r>
        <w:br/>
      </w:r>
      <w:r>
        <w:rPr>
          <w:rStyle w:val="VerbatimChar"/>
        </w:rPr>
        <w:t xml:space="preserve">##  $ euribor3m     : num  4.86 4.86 4.86 4.86 4.86 ...</w:t>
      </w:r>
      <w:r>
        <w:br/>
      </w:r>
      <w:r>
        <w:rPr>
          <w:rStyle w:val="VerbatimChar"/>
        </w:rPr>
        <w:t xml:space="preserve">##  $ nr.employed   : num  5191 5191 5191 5191 5191 ...</w:t>
      </w:r>
      <w:r>
        <w:br/>
      </w:r>
      <w:r>
        <w:rPr>
          <w:rStyle w:val="VerbatimChar"/>
        </w:rPr>
        <w:t xml:space="preserve">##  $ y             : chr  "no" "no" "no" "no" ...</w:t>
      </w:r>
    </w:p>
    <w:p>
      <w:pPr>
        <w:pStyle w:val="SourceCode"/>
      </w:pPr>
      <w:r>
        <w:rPr>
          <w:rStyle w:val="CommentTok"/>
        </w:rPr>
        <w:t xml:space="preserve"># Analyzing the data</w:t>
      </w:r>
      <w:r>
        <w:br/>
      </w:r>
      <w:r>
        <w:rPr>
          <w:rStyle w:val="KeywordTok"/>
        </w:rPr>
        <w:t xml:space="preserve">print</w:t>
      </w:r>
      <w:r>
        <w:rPr>
          <w:rStyle w:val="NormalTok"/>
        </w:rPr>
        <w:t xml:space="preserve">(</w:t>
      </w:r>
      <w:r>
        <w:rPr>
          <w:rStyle w:val="KeywordTok"/>
        </w:rPr>
        <w:t xml:space="preserve">dfSummary</w:t>
      </w:r>
      <w:r>
        <w:rPr>
          <w:rStyle w:val="NormalTok"/>
        </w:rPr>
        <w:t xml:space="preserve">(bank_additional_full, </w:t>
      </w:r>
      <w:r>
        <w:rPr>
          <w:rStyle w:val="DataTypeTok"/>
        </w:rPr>
        <w:t xml:space="preserve">graph.magnif =</w:t>
      </w:r>
      <w:r>
        <w:rPr>
          <w:rStyle w:val="NormalTok"/>
        </w:rPr>
        <w:t xml:space="preserve"> </w:t>
      </w:r>
      <w:r>
        <w:rPr>
          <w:rStyle w:val="FloatTok"/>
        </w:rPr>
        <w:t xml:space="preserve">0.75</w:t>
      </w:r>
      <w:r>
        <w:rPr>
          <w:rStyle w:val="NormalTok"/>
        </w:rPr>
        <w:t xml:space="preserve">), </w:t>
      </w:r>
      <w:r>
        <w:rPr>
          <w:rStyle w:val="DataTypeTok"/>
        </w:rPr>
        <w:t xml:space="preserve">method =</w:t>
      </w:r>
      <w:r>
        <w:rPr>
          <w:rStyle w:val="NormalTok"/>
        </w:rPr>
        <w:t xml:space="preserve"> </w:t>
      </w:r>
      <w:r>
        <w:rPr>
          <w:rStyle w:val="StringTok"/>
        </w:rPr>
        <w:t xml:space="preserve">'browser'</w:t>
      </w:r>
      <w:r>
        <w:rPr>
          <w:rStyle w:val="NormalTok"/>
        </w:rPr>
        <w:t xml:space="preserve">)</w:t>
      </w:r>
    </w:p>
    <w:p>
      <w:pPr>
        <w:pStyle w:val="SourceCode"/>
      </w:pPr>
      <w:r>
        <w:rPr>
          <w:rStyle w:val="VerbatimChar"/>
        </w:rPr>
        <w:t xml:space="preserve">## Output file written: /var/folders/2g/drgkln6d0md48_mrm74mc7c00000gn/T//Rtmpd7qrHm/fileeb4e642517e0.html</w:t>
      </w:r>
    </w:p>
    <w:p>
      <w:pPr>
        <w:pStyle w:val="SourceCode"/>
      </w:pPr>
      <w:r>
        <w:rPr>
          <w:rStyle w:val="CommentTok"/>
        </w:rPr>
        <w:t xml:space="preserve"># "browser" means load the thing in a separate browser instead of embedding it in here, cos its big and it will jsut fill your document</w:t>
      </w:r>
    </w:p>
    <w:p>
      <w:pPr>
        <w:pStyle w:val="FirstParagraph"/>
      </w:pPr>
      <w:r>
        <w:t xml:space="preserve">Looking at the dfsummary, there doesnt seem to be missing data in terms of just not having values. However, there are some fields that have explicit unknown or non-existent classes that could be considered as</w:t>
      </w:r>
      <w:r>
        <w:t xml:space="preserve"> </w:t>
      </w:r>
      <w:r>
        <w:t xml:space="preserve">‘</w:t>
      </w:r>
      <w:r>
        <w:t xml:space="preserve">missing</w:t>
      </w:r>
      <w:r>
        <w:t xml:space="preserve">’</w:t>
      </w:r>
      <w:r>
        <w:t xml:space="preserve">. For example, loan and housing have 990</w:t>
      </w:r>
      <w:r>
        <w:t xml:space="preserve"> </w:t>
      </w:r>
      <w:r>
        <w:t xml:space="preserve">“</w:t>
      </w:r>
      <w:r>
        <w:t xml:space="preserve">unknown</w:t>
      </w:r>
      <w:r>
        <w:t xml:space="preserve">”</w:t>
      </w:r>
      <w:r>
        <w:t xml:space="preserve"> </w:t>
      </w:r>
      <w:r>
        <w:t xml:space="preserve">values. And</w:t>
      </w:r>
      <w:r>
        <w:t xml:space="preserve"> </w:t>
      </w:r>
      <w:r>
        <w:t xml:space="preserve">‘</w:t>
      </w:r>
      <w:r>
        <w:t xml:space="preserve">default</w:t>
      </w:r>
      <w:r>
        <w:t xml:space="preserve">’</w:t>
      </w:r>
      <w:r>
        <w:t xml:space="preserve"> </w:t>
      </w:r>
      <w:r>
        <w:t xml:space="preserve">has 8597</w:t>
      </w:r>
      <w:r>
        <w:t xml:space="preserve"> </w:t>
      </w:r>
      <w:r>
        <w:t xml:space="preserve">“</w:t>
      </w:r>
      <w:r>
        <w:t xml:space="preserve">unknown</w:t>
      </w:r>
      <w:r>
        <w:t xml:space="preserve">”</w:t>
      </w:r>
      <w:r>
        <w:t xml:space="preserve"> </w:t>
      </w:r>
      <w:r>
        <w:t xml:space="preserve">values representing 20.9%</w:t>
      </w:r>
    </w:p>
    <w:p>
      <w:pPr>
        <w:pStyle w:val="BodyText"/>
      </w:pPr>
      <w:r>
        <w:t xml:space="preserve">wondering what is</w:t>
      </w:r>
      <w:r>
        <w:t xml:space="preserve"> </w:t>
      </w:r>
      <w:r>
        <w:t xml:space="preserve">‘</w:t>
      </w:r>
      <w:r>
        <w:t xml:space="preserve">pdays</w:t>
      </w:r>
      <w:r>
        <w:t xml:space="preserve">’</w:t>
      </w:r>
      <w:r>
        <w:t xml:space="preserve"> </w:t>
      </w:r>
      <w:r>
        <w:t xml:space="preserve">which has a median of 999 but 27 distinct values and appears to be bimodal</w:t>
      </w:r>
    </w:p>
    <w:p>
      <w:pPr>
        <w:pStyle w:val="SourceCode"/>
      </w:pPr>
      <w:r>
        <w:rPr>
          <w:rStyle w:val="KeywordTok"/>
        </w:rPr>
        <w:t xml:space="preserve">ggplot</w:t>
      </w:r>
      <w:r>
        <w:rPr>
          <w:rStyle w:val="NormalTok"/>
        </w:rPr>
        <w:t xml:space="preserve">(bank_additional_full) </w:t>
      </w:r>
      <w:r>
        <w:rPr>
          <w:rStyle w:val="OperatorTok"/>
        </w:rPr>
        <w:t xml:space="preserve">+</w:t>
      </w:r>
      <w:r>
        <w:rPr>
          <w:rStyle w:val="StringTok"/>
        </w:rPr>
        <w:t xml:space="preserve"> </w:t>
      </w:r>
      <w:r>
        <w:br/>
      </w:r>
      <w:r>
        <w:rPr>
          <w:rStyle w:val="StringTok"/>
        </w:rPr>
        <w:t xml:space="preserve">  </w:t>
      </w:r>
      <w:r>
        <w:rPr>
          <w:rStyle w:val="KeywordTok"/>
        </w:rPr>
        <w:t xml:space="preserve">geom_histogram</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age, </w:t>
      </w:r>
      <w:r>
        <w:rPr>
          <w:rStyle w:val="DataTypeTok"/>
        </w:rPr>
        <w:t xml:space="preserve">fill=</w:t>
      </w:r>
      <w:r>
        <w:rPr>
          <w:rStyle w:val="NormalTok"/>
        </w:rPr>
        <w:t xml:space="preserve">y))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"Distribution of 'y' by age"</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Rinku_Bank_Project_files/figure-docx/unnamed-chunk-4-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df_yes &lt;-</w:t>
      </w:r>
      <w:r>
        <w:rPr>
          <w:rStyle w:val="StringTok"/>
        </w:rPr>
        <w:t xml:space="preserve"> </w:t>
      </w:r>
      <w:r>
        <w:rPr>
          <w:rStyle w:val="NormalTok"/>
        </w:rPr>
        <w:t xml:space="preserve">bank_additional_full </w:t>
      </w:r>
      <w:r>
        <w:rPr>
          <w:rStyle w:val="OperatorTok"/>
        </w:rPr>
        <w:t xml:space="preserve">%&gt;%</w:t>
      </w:r>
      <w:r>
        <w:br/>
      </w:r>
      <w:r>
        <w:rPr>
          <w:rStyle w:val="StringTok"/>
        </w:rPr>
        <w:t xml:space="preserve">  </w:t>
      </w:r>
      <w:r>
        <w:rPr>
          <w:rStyle w:val="KeywordTok"/>
        </w:rPr>
        <w:t xml:space="preserve">filter</w:t>
      </w:r>
      <w:r>
        <w:rPr>
          <w:rStyle w:val="NormalTok"/>
        </w:rPr>
        <w:t xml:space="preserve">(y</w:t>
      </w:r>
      <w:r>
        <w:rPr>
          <w:rStyle w:val="OperatorTok"/>
        </w:rPr>
        <w:t xml:space="preserve">==</w:t>
      </w:r>
      <w:r>
        <w:rPr>
          <w:rStyle w:val="StringTok"/>
        </w:rPr>
        <w:t xml:space="preserve">"yes"</w:t>
      </w:r>
      <w:r>
        <w:rPr>
          <w:rStyle w:val="NormalTok"/>
        </w:rPr>
        <w:t xml:space="preserve">)</w:t>
      </w:r>
      <w:r>
        <w:br/>
      </w:r>
      <w:r>
        <w:rPr>
          <w:rStyle w:val="CommentTok"/>
        </w:rPr>
        <w:t xml:space="preserve">#summary(df_yes)</w:t>
      </w:r>
      <w:r>
        <w:br/>
      </w:r>
      <w:r>
        <w:br/>
      </w:r>
      <w:r>
        <w:rPr>
          <w:rStyle w:val="CommentTok"/>
        </w:rPr>
        <w:t xml:space="preserve"># Nothing interesting found in the below code so commenting it out</w:t>
      </w:r>
      <w:r>
        <w:br/>
      </w:r>
      <w:r>
        <w:rPr>
          <w:rStyle w:val="CommentTok"/>
        </w:rPr>
        <w:t xml:space="preserve"># ggplot(bank_additional_full, aes(x=age, y=emp.var.rate)) +</w:t>
      </w:r>
      <w:r>
        <w:br/>
      </w:r>
      <w:r>
        <w:rPr>
          <w:rStyle w:val="CommentTok"/>
        </w:rPr>
        <w:t xml:space="preserve">#   geom_point(size=1, shape="circle") +</w:t>
      </w:r>
      <w:r>
        <w:br/>
      </w:r>
      <w:r>
        <w:rPr>
          <w:rStyle w:val="CommentTok"/>
        </w:rPr>
        <w:t xml:space="preserve">#   ggtitle("Employment Variation Rate vs Age") + </w:t>
      </w:r>
      <w:r>
        <w:br/>
      </w:r>
      <w:r>
        <w:rPr>
          <w:rStyle w:val="CommentTok"/>
        </w:rPr>
        <w:t xml:space="preserve">#   facet_wrap(~ y)</w:t>
      </w:r>
      <w:r>
        <w:br/>
      </w:r>
      <w:r>
        <w:br/>
      </w:r>
      <w:r>
        <w:rPr>
          <w:rStyle w:val="KeywordTok"/>
        </w:rPr>
        <w:t xml:space="preserve">ggplot</w:t>
      </w:r>
      <w:r>
        <w:rPr>
          <w:rStyle w:val="NormalTok"/>
        </w:rPr>
        <w:t xml:space="preserve">(bank_additional_full, </w:t>
      </w:r>
      <w:r>
        <w:rPr>
          <w:rStyle w:val="KeywordTok"/>
        </w:rPr>
        <w:t xml:space="preserve">aes</w:t>
      </w:r>
      <w:r>
        <w:rPr>
          <w:rStyle w:val="NormalTok"/>
        </w:rPr>
        <w:t xml:space="preserve">(</w:t>
      </w:r>
      <w:r>
        <w:rPr>
          <w:rStyle w:val="DataTypeTok"/>
        </w:rPr>
        <w:t xml:space="preserve">x=</w:t>
      </w:r>
      <w:r>
        <w:rPr>
          <w:rStyle w:val="NormalTok"/>
        </w:rPr>
        <w:t xml:space="preserve">age, </w:t>
      </w:r>
      <w:r>
        <w:rPr>
          <w:rStyle w:val="DataTypeTok"/>
        </w:rPr>
        <w:t xml:space="preserve">y=</w:t>
      </w:r>
      <w:r>
        <w:rPr>
          <w:rStyle w:val="NormalTok"/>
        </w:rPr>
        <w:t xml:space="preserve">duration))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1</w:t>
      </w:r>
      <w:r>
        <w:rPr>
          <w:rStyle w:val="NormalTok"/>
        </w:rPr>
        <w:t xml:space="preserve">, </w:t>
      </w:r>
      <w:r>
        <w:rPr>
          <w:rStyle w:val="DataTypeTok"/>
        </w:rPr>
        <w:t xml:space="preserve">shape=</w:t>
      </w:r>
      <w:r>
        <w:rPr>
          <w:rStyle w:val="StringTok"/>
        </w:rPr>
        <w:t xml:space="preserve">"circle"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"Duration vs Age"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y)</w:t>
      </w:r>
    </w:p>
    <w:p>
      <w:pPr>
        <w:pStyle w:val="FirstParagraph"/>
      </w:pPr>
      <w:r>
        <w:drawing>
          <wp:inline>
            <wp:extent cx="5334000" cy="4267200"/>
            <wp:effectExtent b="0" l="0" r="0" t="0"/>
            <wp:docPr descr="" title="" id="1" name="Picture"/>
            <a:graphic>
              <a:graphicData uri="http://schemas.openxmlformats.org/drawingml/2006/picture">
                <pic:pic>
                  <pic:nvPicPr>
                    <pic:cNvPr descr="Rinku_Bank_Project_files/figure-docx/unnamed-chunk-5-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(bank_additional_full, </w:t>
      </w:r>
      <w:r>
        <w:rPr>
          <w:rStyle w:val="KeywordTok"/>
        </w:rPr>
        <w:t xml:space="preserve">aes</w:t>
      </w:r>
      <w:r>
        <w:rPr>
          <w:rStyle w:val="NormalTok"/>
        </w:rPr>
        <w:t xml:space="preserve">(</w:t>
      </w:r>
      <w:r>
        <w:rPr>
          <w:rStyle w:val="DataTypeTok"/>
        </w:rPr>
        <w:t xml:space="preserve">x=</w:t>
      </w:r>
      <w:r>
        <w:rPr>
          <w:rStyle w:val="NormalTok"/>
        </w:rPr>
        <w:t xml:space="preserve">age, </w:t>
      </w:r>
      <w:r>
        <w:rPr>
          <w:rStyle w:val="DataTypeTok"/>
        </w:rPr>
        <w:t xml:space="preserve">y=</w:t>
      </w:r>
      <w:r>
        <w:rPr>
          <w:rStyle w:val="NormalTok"/>
        </w:rPr>
        <w:t xml:space="preserve">cons.price.idx))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1</w:t>
      </w:r>
      <w:r>
        <w:rPr>
          <w:rStyle w:val="NormalTok"/>
        </w:rPr>
        <w:t xml:space="preserve">, </w:t>
      </w:r>
      <w:r>
        <w:rPr>
          <w:rStyle w:val="DataTypeTok"/>
        </w:rPr>
        <w:t xml:space="preserve">shape=</w:t>
      </w:r>
      <w:r>
        <w:rPr>
          <w:rStyle w:val="StringTok"/>
        </w:rPr>
        <w:t xml:space="preserve">"circle"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"Consumer Price Index vs Age"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y)</w:t>
      </w:r>
    </w:p>
    <w:p>
      <w:pPr>
        <w:pStyle w:val="FirstParagraph"/>
      </w:pPr>
      <w:r>
        <w:drawing>
          <wp:inline>
            <wp:extent cx="5334000" cy="4267200"/>
            <wp:effectExtent b="0" l="0" r="0" t="0"/>
            <wp:docPr descr="" title="" id="1" name="Picture"/>
            <a:graphic>
              <a:graphicData uri="http://schemas.openxmlformats.org/drawingml/2006/picture">
                <pic:pic>
                  <pic:nvPicPr>
                    <pic:cNvPr descr="Rinku_Bank_Project_files/figure-docx/unnamed-chunk-5-2.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ggplot(bank_additional_full, aes(x=age, y=education)) +</w:t>
      </w:r>
      <w:r>
        <w:br/>
      </w:r>
      <w:r>
        <w:rPr>
          <w:rStyle w:val="CommentTok"/>
        </w:rPr>
        <w:t xml:space="preserve">#   geom_point(size=1, shape="circle") + </w:t>
      </w:r>
      <w:r>
        <w:br/>
      </w:r>
      <w:r>
        <w:rPr>
          <w:rStyle w:val="CommentTok"/>
        </w:rPr>
        <w:t xml:space="preserve">#   ggtitle("Education vs Age")  + </w:t>
      </w:r>
      <w:r>
        <w:br/>
      </w:r>
      <w:r>
        <w:rPr>
          <w:rStyle w:val="CommentTok"/>
        </w:rPr>
        <w:t xml:space="preserve">#    facet_wrap(~ y)</w:t>
      </w:r>
    </w:p>
    <w:p>
      <w:pPr>
        <w:pStyle w:val="FirstParagraph"/>
      </w:pPr>
      <w:r>
        <w:t xml:space="preserve">Duration vs Age: The duration of last contact (in seconds) was longer for ages 25-50. And it was understandably longer for</w:t>
      </w:r>
      <w:r>
        <w:t xml:space="preserve"> </w:t>
      </w:r>
      <w:r>
        <w:t xml:space="preserve">“</w:t>
      </w:r>
      <w:r>
        <w:t xml:space="preserve">yes</w:t>
      </w:r>
      <w:r>
        <w:t xml:space="preserve">”</w:t>
      </w:r>
      <w:r>
        <w:t xml:space="preserve"> </w:t>
      </w:r>
      <w:r>
        <w:t xml:space="preserve">vs for</w:t>
      </w:r>
      <w:r>
        <w:t xml:space="preserve"> </w:t>
      </w:r>
      <w:r>
        <w:t xml:space="preserve">“</w:t>
      </w:r>
      <w:r>
        <w:t xml:space="preserve">no</w:t>
      </w:r>
      <w:r>
        <w:t xml:space="preserve">”</w:t>
      </w:r>
    </w:p>
    <w:p>
      <w:pPr>
        <w:pStyle w:val="SourceCode"/>
      </w:pPr>
      <w:r>
        <w:rPr>
          <w:rStyle w:val="CommentTok"/>
        </w:rPr>
        <w:t xml:space="preserve">#Analyzing pdays</w:t>
      </w:r>
      <w:r>
        <w:br/>
      </w:r>
      <w:r>
        <w:rPr>
          <w:rStyle w:val="KeywordTok"/>
        </w:rPr>
        <w:t xml:space="preserve">ggplot</w:t>
      </w:r>
      <w:r>
        <w:rPr>
          <w:rStyle w:val="NormalTok"/>
        </w:rPr>
        <w:t xml:space="preserve">(bank_additional_full)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pdays, </w:t>
      </w:r>
      <w:r>
        <w:rPr>
          <w:rStyle w:val="DataTypeTok"/>
        </w:rPr>
        <w:t xml:space="preserve">fill=</w:t>
      </w:r>
      <w:r>
        <w:rPr>
          <w:rStyle w:val="NormalTok"/>
        </w:rPr>
        <w:t xml:space="preserve">y))</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Rinku_Bank_Project_files/figure-docx/unnamed-chunk-6-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Analyzing</w:t>
      </w:r>
      <w:r>
        <w:t xml:space="preserve"> </w:t>
      </w:r>
      <w:r>
        <w:t xml:space="preserve">‘</w:t>
      </w:r>
      <w:r>
        <w:t xml:space="preserve">pdays</w:t>
      </w:r>
      <w:r>
        <w:t xml:space="preserve">’</w:t>
      </w:r>
      <w:r>
        <w:t xml:space="preserve"> </w:t>
      </w:r>
      <w:r>
        <w:t xml:space="preserve">ie., number of days that passed by after the client was last contacted from a previous campaign (numeric; 999 means client was not previously contacted)</w:t>
      </w:r>
      <w:r>
        <w:t xml:space="preserve"> </w:t>
      </w:r>
      <w:r>
        <w:t xml:space="preserve">- Most folks had no previous campaign but if they did, it looks like most who had a previous campaign decided to subscribe</w:t>
      </w:r>
    </w:p>
    <w:p>
      <w:pPr>
        <w:pStyle w:val="SourceCode"/>
      </w:pPr>
      <w:r>
        <w:rPr>
          <w:rStyle w:val="CommentTok"/>
        </w:rPr>
        <w:t xml:space="preserve">#prevly_Cntctd Yes/No. TO see the distribution or 'Y' on first time contact vs. a follow up</w:t>
      </w:r>
      <w:r>
        <w:br/>
      </w:r>
      <w:r>
        <w:rPr>
          <w:rStyle w:val="NormalTok"/>
        </w:rPr>
        <w:t xml:space="preserve">bank_additional_full</w:t>
      </w:r>
      <w:r>
        <w:rPr>
          <w:rStyle w:val="OperatorTok"/>
        </w:rPr>
        <w:t xml:space="preserve">$</w:t>
      </w:r>
      <w:r>
        <w:rPr>
          <w:rStyle w:val="NormalTok"/>
        </w:rPr>
        <w:t xml:space="preserve">prevly_Cntctd &lt;-</w:t>
      </w:r>
      <w:r>
        <w:rPr>
          <w:rStyle w:val="StringTok"/>
        </w:rPr>
        <w:t xml:space="preserve"> </w:t>
      </w:r>
      <w:r>
        <w:rPr>
          <w:rStyle w:val="KeywordTok"/>
        </w:rPr>
        <w:t xml:space="preserve">case_when</w:t>
      </w:r>
      <w:r>
        <w:rPr>
          <w:rStyle w:val="NormalTok"/>
        </w:rPr>
        <w:t xml:space="preserve">(bank_additional_full</w:t>
      </w:r>
      <w:r>
        <w:rPr>
          <w:rStyle w:val="OperatorTok"/>
        </w:rPr>
        <w:t xml:space="preserve">$</w:t>
      </w:r>
      <w:r>
        <w:rPr>
          <w:rStyle w:val="NormalTok"/>
        </w:rPr>
        <w:t xml:space="preserve">pdays</w:t>
      </w:r>
      <w:r>
        <w:rPr>
          <w:rStyle w:val="OperatorTok"/>
        </w:rPr>
        <w:t xml:space="preserve">==</w:t>
      </w:r>
      <w:r>
        <w:rPr>
          <w:rStyle w:val="DecValTok"/>
        </w:rPr>
        <w:t xml:space="preserve">999</w:t>
      </w:r>
      <w:r>
        <w:rPr>
          <w:rStyle w:val="NormalTok"/>
        </w:rPr>
        <w:t xml:space="preserve"> </w:t>
      </w:r>
      <w:r>
        <w:rPr>
          <w:rStyle w:val="OperatorTok"/>
        </w:rPr>
        <w:t xml:space="preserve">~</w:t>
      </w:r>
      <w:r>
        <w:rPr>
          <w:rStyle w:val="StringTok"/>
        </w:rPr>
        <w:t xml:space="preserve"> "No"</w:t>
      </w:r>
      <w:r>
        <w:rPr>
          <w:rStyle w:val="NormalTok"/>
        </w:rPr>
        <w:t xml:space="preserve">, </w:t>
      </w:r>
      <w:r>
        <w:rPr>
          <w:rStyle w:val="OperatorTok"/>
        </w:rPr>
        <w:t xml:space="preserve">!</w:t>
      </w:r>
      <w:r>
        <w:rPr>
          <w:rStyle w:val="NormalTok"/>
        </w:rPr>
        <w:t xml:space="preserve">bank_additional_full</w:t>
      </w:r>
      <w:r>
        <w:rPr>
          <w:rStyle w:val="OperatorTok"/>
        </w:rPr>
        <w:t xml:space="preserve">$</w:t>
      </w:r>
      <w:r>
        <w:rPr>
          <w:rStyle w:val="NormalTok"/>
        </w:rPr>
        <w:t xml:space="preserve">pdays</w:t>
      </w:r>
      <w:r>
        <w:rPr>
          <w:rStyle w:val="OperatorTok"/>
        </w:rPr>
        <w:t xml:space="preserve">==</w:t>
      </w:r>
      <w:r>
        <w:rPr>
          <w:rStyle w:val="DecValTok"/>
        </w:rPr>
        <w:t xml:space="preserve">999</w:t>
      </w:r>
      <w:r>
        <w:rPr>
          <w:rStyle w:val="NormalTok"/>
        </w:rPr>
        <w:t xml:space="preserve"> </w:t>
      </w:r>
      <w:r>
        <w:rPr>
          <w:rStyle w:val="OperatorTok"/>
        </w:rPr>
        <w:t xml:space="preserve">~</w:t>
      </w:r>
      <w:r>
        <w:rPr>
          <w:rStyle w:val="StringTok"/>
        </w:rPr>
        <w:t xml:space="preserve"> "Yes"</w:t>
      </w:r>
      <w:r>
        <w:rPr>
          <w:rStyle w:val="NormalTok"/>
        </w:rPr>
        <w:t xml:space="preserve">)</w:t>
      </w:r>
      <w:r>
        <w:br/>
      </w:r>
      <w:r>
        <w:br/>
      </w:r>
      <w:r>
        <w:rPr>
          <w:rStyle w:val="KeywordTok"/>
        </w:rPr>
        <w:t xml:space="preserve">ggplot</w:t>
      </w:r>
      <w:r>
        <w:rPr>
          <w:rStyle w:val="NormalTok"/>
        </w:rPr>
        <w:t xml:space="preserve">(bank_additional_full)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prevly_Cntctd,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"Number of 'y' by whether customers were prev.contacted or not"</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"Cnt"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"Previously contacted?"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inku_Bank_Project_files/figure-docx/unnamed-chunk-7-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Same observation here as above: Most folks had no previous campaign but if they did, it looks like most who had a previous campaign decided to subscribe / likely to say</w:t>
      </w:r>
      <w:r>
        <w:t xml:space="preserve"> </w:t>
      </w:r>
      <w:r>
        <w:t xml:space="preserve">“</w:t>
      </w:r>
      <w:r>
        <w:t xml:space="preserve">Yes</w:t>
      </w:r>
      <w:r>
        <w:t xml:space="preserve">”</w:t>
      </w:r>
    </w:p>
    <w:p>
      <w:pPr>
        <w:pStyle w:val="SourceCode"/>
      </w:pPr>
      <w:r>
        <w:rPr>
          <w:rStyle w:val="CommentTok"/>
        </w:rPr>
        <w:t xml:space="preserve">#Analysing campaign</w:t>
      </w:r>
      <w:r>
        <w:br/>
      </w:r>
      <w:r>
        <w:rPr>
          <w:rStyle w:val="KeywordTok"/>
        </w:rPr>
        <w:t xml:space="preserve">ggplot</w:t>
      </w:r>
      <w:r>
        <w:rPr>
          <w:rStyle w:val="NormalTok"/>
        </w:rPr>
        <w:t xml:space="preserve">(bank_additional_full) </w:t>
      </w:r>
      <w:r>
        <w:rPr>
          <w:rStyle w:val="OperatorTok"/>
        </w:rPr>
        <w:t xml:space="preserve">+</w:t>
      </w:r>
      <w:r>
        <w:rPr>
          <w:rStyle w:val="StringTok"/>
        </w:rPr>
        <w:t xml:space="preserve"> </w:t>
      </w:r>
      <w:r>
        <w:br/>
      </w:r>
      <w:r>
        <w:rPr>
          <w:rStyle w:val="StringTok"/>
        </w:rPr>
        <w:t xml:space="preserve">  </w:t>
      </w:r>
      <w:r>
        <w:rPr>
          <w:rStyle w:val="KeywordTok"/>
        </w:rPr>
        <w:t xml:space="preserve">geom_histogram</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campaign, </w:t>
      </w:r>
      <w:r>
        <w:rPr>
          <w:rStyle w:val="DataTypeTok"/>
        </w:rPr>
        <w:t xml:space="preserve">fill=</w:t>
      </w:r>
      <w:r>
        <w:rPr>
          <w:rStyle w:val="NormalTok"/>
        </w:rPr>
        <w:t xml:space="preserve">y))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"Distribution of 'y' by campaign"</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Rinku_Bank_Project_files/figure-docx/unnamed-chunk-8-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Just visually, when we decided to stop contacting a person it didnt affect our closing ratio which still dropped off precipitously</w:t>
      </w:r>
    </w:p>
    <w:p>
      <w:pPr>
        <w:pStyle w:val="Compact"/>
        <w:numPr>
          <w:numId w:val="1001"/>
          <w:ilvl w:val="0"/>
        </w:numPr>
      </w:pPr>
      <w:r>
        <w:t xml:space="preserve">Ideally, the campaign would stop contacting people who are less likely to subscribe, and keep contacting people if they are more likely to subscribe. Then we should see the ratio of Yes to No go up as the number of no contacts goes up. Instead, it looks like the ratio stays the same and the number of Yes’s drops proportionately with the number of No’s.</w:t>
      </w:r>
    </w:p>
    <w:p>
      <w:pPr>
        <w:pStyle w:val="SourceCode"/>
      </w:pPr>
      <w:r>
        <w:rPr>
          <w:rStyle w:val="CommentTok"/>
        </w:rPr>
        <w:t xml:space="preserve">#Analyzing job</w:t>
      </w:r>
      <w:r>
        <w:br/>
      </w:r>
      <w:r>
        <w:rPr>
          <w:rStyle w:val="KeywordTok"/>
        </w:rPr>
        <w:t xml:space="preserve">ggplot</w:t>
      </w:r>
      <w:r>
        <w:rPr>
          <w:rStyle w:val="NormalTok"/>
        </w:rPr>
        <w:t xml:space="preserve">(bank_additional_full)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job,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rPr>
          <w:rStyle w:val="CommentTok"/>
        </w:rPr>
        <w:t xml:space="preserve">#Added coord flip here to make it more readable</w:t>
      </w:r>
      <w:r>
        <w:br/>
      </w:r>
      <w:r>
        <w:rPr>
          <w:rStyle w:val="StringTok"/>
        </w:rPr>
        <w:t xml:space="preserve">  </w:t>
      </w:r>
      <w:r>
        <w:rPr>
          <w:rStyle w:val="KeywordTok"/>
        </w:rPr>
        <w:t xml:space="preserve">ggtitle</w:t>
      </w:r>
      <w:r>
        <w:rPr>
          <w:rStyle w:val="NormalTok"/>
        </w:rPr>
        <w:t xml:space="preserve">(</w:t>
      </w:r>
      <w:r>
        <w:rPr>
          <w:rStyle w:val="StringTok"/>
        </w:rPr>
        <w:t xml:space="preserve">"Number of 'y' by job"</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xlab</w:t>
      </w:r>
      <w:r>
        <w:rPr>
          <w:rStyle w:val="NormalTok"/>
        </w:rPr>
        <w:t xml:space="preserve">(</w:t>
      </w:r>
      <w:r>
        <w:rPr>
          <w:rStyle w:val="StringTok"/>
        </w:rPr>
        <w:t xml:space="preserve">"Job"</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inku_Bank_Project_files/figure-docx/unnamed-chunk-9-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t>
      </w:r>
      <w:r>
        <w:t xml:space="preserve">y</w:t>
      </w:r>
      <w:r>
        <w:t xml:space="preserve">”</w:t>
      </w:r>
      <w:r>
        <w:t xml:space="preserve"> </w:t>
      </w:r>
      <w:r>
        <w:t xml:space="preserve">- has a client subscribed a term deposit? : admin, technician and blue collar jobs are the top 3 subscribers by volume</w:t>
      </w:r>
    </w:p>
    <w:p>
      <w:pPr>
        <w:pStyle w:val="SourceCode"/>
      </w:pPr>
      <w:r>
        <w:rPr>
          <w:rStyle w:val="NormalTok"/>
        </w:rPr>
        <w:t xml:space="preserve">df &lt;-</w:t>
      </w:r>
      <w:r>
        <w:rPr>
          <w:rStyle w:val="StringTok"/>
        </w:rPr>
        <w:t xml:space="preserve"> </w:t>
      </w:r>
      <w:r>
        <w:rPr>
          <w:rStyle w:val="NormalTok"/>
        </w:rPr>
        <w:t xml:space="preserve">bank_additional_full </w:t>
      </w:r>
      <w:r>
        <w:rPr>
          <w:rStyle w:val="OperatorTok"/>
        </w:rPr>
        <w:t xml:space="preserve">%&gt;%</w:t>
      </w:r>
      <w:r>
        <w:br/>
      </w:r>
      <w:r>
        <w:rPr>
          <w:rStyle w:val="StringTok"/>
        </w:rPr>
        <w:t xml:space="preserve">  </w:t>
      </w:r>
      <w:r>
        <w:rPr>
          <w:rStyle w:val="KeywordTok"/>
        </w:rPr>
        <w:t xml:space="preserve">group_by</w:t>
      </w:r>
      <w:r>
        <w:rPr>
          <w:rStyle w:val="NormalTok"/>
        </w:rPr>
        <w:t xml:space="preserve">(job) </w:t>
      </w:r>
      <w:r>
        <w:rPr>
          <w:rStyle w:val="OperatorTok"/>
        </w:rPr>
        <w:t xml:space="preserve">%&gt;%</w:t>
      </w:r>
      <w:r>
        <w:br/>
      </w:r>
      <w:r>
        <w:rPr>
          <w:rStyle w:val="StringTok"/>
        </w:rPr>
        <w:t xml:space="preserve">  </w:t>
      </w:r>
      <w:r>
        <w:rPr>
          <w:rStyle w:val="KeywordTok"/>
        </w:rPr>
        <w:t xml:space="preserve">count</w:t>
      </w:r>
      <w:r>
        <w:rPr>
          <w:rStyle w:val="NormalTok"/>
        </w:rPr>
        <w:t xml:space="preserve">(y)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job_conv =</w:t>
      </w:r>
      <w:r>
        <w:rPr>
          <w:rStyle w:val="NormalTok"/>
        </w:rPr>
        <w:t xml:space="preserve"> n</w:t>
      </w:r>
      <w:r>
        <w:rPr>
          <w:rStyle w:val="OperatorTok"/>
        </w:rPr>
        <w:t xml:space="preserve">/</w:t>
      </w:r>
      <w:r>
        <w:rPr>
          <w:rStyle w:val="KeywordTok"/>
        </w:rPr>
        <w:t xml:space="preserve">sum</w:t>
      </w:r>
      <w:r>
        <w:rPr>
          <w:rStyle w:val="NormalTok"/>
        </w:rPr>
        <w:t xml:space="preserve">(n)) </w:t>
      </w:r>
      <w:r>
        <w:rPr>
          <w:rStyle w:val="OperatorTok"/>
        </w:rPr>
        <w:t xml:space="preserve">%&gt;%</w:t>
      </w:r>
      <w:r>
        <w:br/>
      </w:r>
      <w:r>
        <w:rPr>
          <w:rStyle w:val="StringTok"/>
        </w:rPr>
        <w:t xml:space="preserve">  </w:t>
      </w:r>
      <w:r>
        <w:rPr>
          <w:rStyle w:val="KeywordTok"/>
        </w:rPr>
        <w:t xml:space="preserve">filter</w:t>
      </w:r>
      <w:r>
        <w:rPr>
          <w:rStyle w:val="NormalTok"/>
        </w:rPr>
        <w:t xml:space="preserve">(y </w:t>
      </w:r>
      <w:r>
        <w:rPr>
          <w:rStyle w:val="OperatorTok"/>
        </w:rPr>
        <w:t xml:space="preserve">==</w:t>
      </w:r>
      <w:r>
        <w:rPr>
          <w:rStyle w:val="StringTok"/>
        </w:rPr>
        <w:t xml:space="preserve"> "yes"</w:t>
      </w:r>
      <w:r>
        <w:rPr>
          <w:rStyle w:val="NormalTok"/>
        </w:rPr>
        <w:t xml:space="preserve">)</w:t>
      </w:r>
      <w:r>
        <w:br/>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job, </w:t>
      </w:r>
      <w:r>
        <w:rPr>
          <w:rStyle w:val="DataTypeTok"/>
        </w:rPr>
        <w:t xml:space="preserve">y=</w:t>
      </w:r>
      <w:r>
        <w:rPr>
          <w:rStyle w:val="NormalTok"/>
        </w:rPr>
        <w:t xml:space="preserve">job_conv))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y)</w:t>
      </w:r>
    </w:p>
    <w:p>
      <w:pPr>
        <w:pStyle w:val="FirstParagraph"/>
      </w:pPr>
      <w:r>
        <w:drawing>
          <wp:inline>
            <wp:extent cx="5334000" cy="4267200"/>
            <wp:effectExtent b="0" l="0" r="0" t="0"/>
            <wp:docPr descr="" title="" id="1" name="Picture"/>
            <a:graphic>
              <a:graphicData uri="http://schemas.openxmlformats.org/drawingml/2006/picture">
                <pic:pic>
                  <pic:nvPicPr>
                    <pic:cNvPr descr="Rinku_Bank_Project_files/figure-docx/unnamed-chunk-10-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Above, I looked at the ratio of</w:t>
      </w:r>
      <w:r>
        <w:t xml:space="preserve"> </w:t>
      </w:r>
      <w:r>
        <w:t xml:space="preserve">“</w:t>
      </w:r>
      <w:r>
        <w:t xml:space="preserve">yes</w:t>
      </w:r>
      <w:r>
        <w:t xml:space="preserve">”</w:t>
      </w:r>
      <w:r>
        <w:t xml:space="preserve"> </w:t>
      </w:r>
      <w:r>
        <w:t xml:space="preserve">vs</w:t>
      </w:r>
      <w:r>
        <w:t xml:space="preserve"> </w:t>
      </w:r>
      <w:r>
        <w:t xml:space="preserve">“</w:t>
      </w:r>
      <w:r>
        <w:t xml:space="preserve">no</w:t>
      </w:r>
      <w:r>
        <w:t xml:space="preserve">”</w:t>
      </w:r>
      <w:r>
        <w:t xml:space="preserve"> </w:t>
      </w:r>
      <w:r>
        <w:t xml:space="preserve">and see that students and retired persons convert at much higher rates than those of other professions. And</w:t>
      </w:r>
      <w:r>
        <w:t xml:space="preserve"> </w:t>
      </w:r>
      <w:r>
        <w:t xml:space="preserve">‘</w:t>
      </w:r>
      <w:r>
        <w:t xml:space="preserve">blue collar</w:t>
      </w:r>
      <w:r>
        <w:t xml:space="preserve">’</w:t>
      </w:r>
      <w:r>
        <w:t xml:space="preserve"> </w:t>
      </w:r>
      <w:r>
        <w:t xml:space="preserve">has the lowest conversion rate</w:t>
      </w:r>
    </w:p>
    <w:p>
      <w:pPr>
        <w:pStyle w:val="BodyText"/>
      </w:pPr>
      <w:r>
        <w:t xml:space="preserve">So, if they were to want to improve the cost effectiveness of their campaigns they might want to target more</w:t>
      </w:r>
      <w:r>
        <w:t xml:space="preserve"> </w:t>
      </w:r>
      <w:r>
        <w:t xml:space="preserve">‘</w:t>
      </w:r>
      <w:r>
        <w:t xml:space="preserve">students</w:t>
      </w:r>
      <w:r>
        <w:t xml:space="preserve">’</w:t>
      </w:r>
      <w:r>
        <w:t xml:space="preserve"> </w:t>
      </w:r>
      <w:r>
        <w:t xml:space="preserve">and</w:t>
      </w:r>
      <w:r>
        <w:t xml:space="preserve"> </w:t>
      </w:r>
      <w:r>
        <w:t xml:space="preserve">‘</w:t>
      </w:r>
      <w:r>
        <w:t xml:space="preserve">retirees</w:t>
      </w:r>
      <w:r>
        <w:t xml:space="preserve">’</w:t>
      </w:r>
    </w:p>
    <w:p>
      <w:pPr>
        <w:pStyle w:val="SourceCode"/>
      </w:pPr>
      <w:r>
        <w:rPr>
          <w:rStyle w:val="CommentTok"/>
        </w:rPr>
        <w:t xml:space="preserve">#Analyzing marital</w:t>
      </w:r>
      <w:r>
        <w:br/>
      </w:r>
      <w:r>
        <w:rPr>
          <w:rStyle w:val="KeywordTok"/>
        </w:rPr>
        <w:t xml:space="preserve">ggplot</w:t>
      </w:r>
      <w:r>
        <w:rPr>
          <w:rStyle w:val="NormalTok"/>
        </w:rPr>
        <w:t xml:space="preserve">(bank_additional_full)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marital,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"Number of 'y' by marital"</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"Cnt"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xlab</w:t>
      </w:r>
      <w:r>
        <w:rPr>
          <w:rStyle w:val="NormalTok"/>
        </w:rPr>
        <w:t xml:space="preserve">(</w:t>
      </w:r>
      <w:r>
        <w:rPr>
          <w:rStyle w:val="StringTok"/>
        </w:rPr>
        <w:t xml:space="preserve">"marital"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inku_Bank_Project_files/figure-docx/unnamed-chunk-11-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2"/>
          <w:ilvl w:val="0"/>
        </w:numPr>
      </w:pPr>
      <w:r>
        <w:t xml:space="preserve">More</w:t>
      </w:r>
      <w:r>
        <w:t xml:space="preserve"> </w:t>
      </w:r>
      <w:r>
        <w:t xml:space="preserve">‘</w:t>
      </w:r>
      <w:r>
        <w:t xml:space="preserve">married</w:t>
      </w:r>
      <w:r>
        <w:t xml:space="preserve">’</w:t>
      </w:r>
      <w:r>
        <w:t xml:space="preserve"> </w:t>
      </w:r>
      <w:r>
        <w:t xml:space="preserve">people are represented in the campaign</w:t>
      </w:r>
    </w:p>
    <w:p>
      <w:pPr>
        <w:pStyle w:val="Compact"/>
        <w:numPr>
          <w:numId w:val="1002"/>
          <w:ilvl w:val="0"/>
        </w:numPr>
      </w:pPr>
      <w:r>
        <w:t xml:space="preserve">Visually looking, conversion rate seems to be higher for</w:t>
      </w:r>
      <w:r>
        <w:t xml:space="preserve"> </w:t>
      </w:r>
      <w:r>
        <w:t xml:space="preserve">‘</w:t>
      </w:r>
      <w:r>
        <w:t xml:space="preserve">single</w:t>
      </w:r>
      <w:r>
        <w:t xml:space="preserve">’</w:t>
      </w:r>
      <w:r>
        <w:t xml:space="preserve"> </w:t>
      </w:r>
      <w:r>
        <w:t xml:space="preserve">people</w:t>
      </w:r>
    </w:p>
    <w:p>
      <w:pPr>
        <w:pStyle w:val="SourceCode"/>
      </w:pPr>
      <w:r>
        <w:rPr>
          <w:rStyle w:val="CommentTok"/>
        </w:rPr>
        <w:t xml:space="preserve">#Analyzing duration</w:t>
      </w:r>
      <w:r>
        <w:br/>
      </w:r>
      <w:r>
        <w:br/>
      </w:r>
      <w:r>
        <w:rPr>
          <w:rStyle w:val="NormalTok"/>
        </w:rPr>
        <w:t xml:space="preserve">bank_additional_full</w:t>
      </w:r>
      <w:r>
        <w:rPr>
          <w:rStyle w:val="OperatorTok"/>
        </w:rPr>
        <w:t xml:space="preserve">$</w:t>
      </w:r>
      <w:r>
        <w:rPr>
          <w:rStyle w:val="NormalTok"/>
        </w:rPr>
        <w:t xml:space="preserve">duration_group &lt;-</w:t>
      </w:r>
      <w:r>
        <w:rPr>
          <w:rStyle w:val="StringTok"/>
        </w:rPr>
        <w:t xml:space="preserve"> </w:t>
      </w:r>
      <w:r>
        <w:br/>
      </w:r>
      <w:r>
        <w:rPr>
          <w:rStyle w:val="StringTok"/>
        </w:rPr>
        <w:t xml:space="preserve">  </w:t>
      </w:r>
      <w:r>
        <w:rPr>
          <w:rStyle w:val="KeywordTok"/>
        </w:rPr>
        <w:t xml:space="preserve">cut</w:t>
      </w:r>
      <w:r>
        <w:rPr>
          <w:rStyle w:val="NormalTok"/>
        </w:rPr>
        <w:t xml:space="preserve">(bank_additional_full</w:t>
      </w:r>
      <w:r>
        <w:rPr>
          <w:rStyle w:val="OperatorTok"/>
        </w:rPr>
        <w:t xml:space="preserve">$</w:t>
      </w:r>
      <w:r>
        <w:rPr>
          <w:rStyle w:val="NormalTok"/>
        </w:rPr>
        <w:t xml:space="preserve">duration, </w:t>
      </w:r>
      <w:r>
        <w:br/>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30</w:t>
      </w:r>
      <w:r>
        <w:rPr>
          <w:rStyle w:val="NormalTok"/>
        </w:rPr>
        <w:t xml:space="preserve">,</w:t>
      </w:r>
      <w:r>
        <w:rPr>
          <w:rStyle w:val="DecValTok"/>
        </w:rPr>
        <w:t xml:space="preserve">60</w:t>
      </w:r>
      <w:r>
        <w:rPr>
          <w:rStyle w:val="NormalTok"/>
        </w:rPr>
        <w:t xml:space="preserve">,</w:t>
      </w:r>
      <w:r>
        <w:rPr>
          <w:rStyle w:val="DecValTok"/>
        </w:rPr>
        <w:t xml:space="preserve">300</w:t>
      </w:r>
      <w:r>
        <w:rPr>
          <w:rStyle w:val="NormalTok"/>
        </w:rPr>
        <w:t xml:space="preserve">,</w:t>
      </w:r>
      <w:r>
        <w:rPr>
          <w:rStyle w:val="DecValTok"/>
        </w:rPr>
        <w:t xml:space="preserve">600</w:t>
      </w:r>
      <w:r>
        <w:rPr>
          <w:rStyle w:val="NormalTok"/>
        </w:rPr>
        <w:t xml:space="preserve">,</w:t>
      </w:r>
      <w:r>
        <w:rPr>
          <w:rStyle w:val="OtherTok"/>
        </w:rPr>
        <w:t xml:space="preserve">Inf</w:t>
      </w:r>
      <w:r>
        <w:rPr>
          <w:rStyle w:val="NormalTok"/>
        </w:rPr>
        <w:t xml:space="preserve">), </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"5-30s"</w:t>
      </w:r>
      <w:r>
        <w:rPr>
          <w:rStyle w:val="NormalTok"/>
        </w:rPr>
        <w:t xml:space="preserve">, </w:t>
      </w:r>
      <w:r>
        <w:rPr>
          <w:rStyle w:val="StringTok"/>
        </w:rPr>
        <w:t xml:space="preserve">"30-60s"</w:t>
      </w:r>
      <w:r>
        <w:rPr>
          <w:rStyle w:val="NormalTok"/>
        </w:rPr>
        <w:t xml:space="preserve">, </w:t>
      </w:r>
      <w:r>
        <w:rPr>
          <w:rStyle w:val="StringTok"/>
        </w:rPr>
        <w:t xml:space="preserve">"1-5 min"</w:t>
      </w:r>
      <w:r>
        <w:rPr>
          <w:rStyle w:val="NormalTok"/>
        </w:rPr>
        <w:t xml:space="preserve">, </w:t>
      </w:r>
      <w:r>
        <w:rPr>
          <w:rStyle w:val="StringTok"/>
        </w:rPr>
        <w:t xml:space="preserve">"5-10min"</w:t>
      </w:r>
      <w:r>
        <w:rPr>
          <w:rStyle w:val="NormalTok"/>
        </w:rPr>
        <w:t xml:space="preserve">, </w:t>
      </w:r>
      <w:r>
        <w:rPr>
          <w:rStyle w:val="StringTok"/>
        </w:rPr>
        <w:t xml:space="preserve">"10+"</w:t>
      </w:r>
      <w:r>
        <w:rPr>
          <w:rStyle w:val="NormalTok"/>
        </w:rPr>
        <w:t xml:space="preserve">))</w:t>
      </w:r>
      <w:r>
        <w:br/>
      </w:r>
      <w:r>
        <w:br/>
      </w:r>
      <w:r>
        <w:rPr>
          <w:rStyle w:val="NormalTok"/>
        </w:rPr>
        <w:t xml:space="preserve">df &lt;-</w:t>
      </w:r>
      <w:r>
        <w:rPr>
          <w:rStyle w:val="StringTok"/>
        </w:rPr>
        <w:t xml:space="preserve"> </w:t>
      </w:r>
      <w:r>
        <w:rPr>
          <w:rStyle w:val="NormalTok"/>
        </w:rPr>
        <w:t xml:space="preserve">bank_additional_full </w:t>
      </w:r>
      <w:r>
        <w:rPr>
          <w:rStyle w:val="OperatorTok"/>
        </w:rPr>
        <w:t xml:space="preserve">%&gt;%</w:t>
      </w:r>
      <w:r>
        <w:br/>
      </w:r>
      <w:r>
        <w:rPr>
          <w:rStyle w:val="StringTok"/>
        </w:rPr>
        <w:t xml:space="preserve">  </w:t>
      </w:r>
      <w:r>
        <w:rPr>
          <w:rStyle w:val="KeywordTok"/>
        </w:rPr>
        <w:t xml:space="preserve">group_by</w:t>
      </w:r>
      <w:r>
        <w:rPr>
          <w:rStyle w:val="NormalTok"/>
        </w:rPr>
        <w:t xml:space="preserve">(duration_group) </w:t>
      </w:r>
      <w:r>
        <w:rPr>
          <w:rStyle w:val="OperatorTok"/>
        </w:rPr>
        <w:t xml:space="preserve">%&gt;%</w:t>
      </w:r>
      <w:r>
        <w:br/>
      </w:r>
      <w:r>
        <w:rPr>
          <w:rStyle w:val="StringTok"/>
        </w:rPr>
        <w:t xml:space="preserve">  </w:t>
      </w:r>
      <w:r>
        <w:rPr>
          <w:rStyle w:val="KeywordTok"/>
        </w:rPr>
        <w:t xml:space="preserve">count</w:t>
      </w:r>
      <w:r>
        <w:rPr>
          <w:rStyle w:val="NormalTok"/>
        </w:rPr>
        <w:t xml:space="preserve">(y)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duration_group_conv =</w:t>
      </w:r>
      <w:r>
        <w:rPr>
          <w:rStyle w:val="NormalTok"/>
        </w:rPr>
        <w:t xml:space="preserve"> n</w:t>
      </w:r>
      <w:r>
        <w:rPr>
          <w:rStyle w:val="OperatorTok"/>
        </w:rPr>
        <w:t xml:space="preserve">/</w:t>
      </w:r>
      <w:r>
        <w:rPr>
          <w:rStyle w:val="KeywordTok"/>
        </w:rPr>
        <w:t xml:space="preserve">sum</w:t>
      </w:r>
      <w:r>
        <w:rPr>
          <w:rStyle w:val="NormalTok"/>
        </w:rPr>
        <w:t xml:space="preserve">(n)) </w:t>
      </w:r>
      <w:r>
        <w:rPr>
          <w:rStyle w:val="OperatorTok"/>
        </w:rPr>
        <w:t xml:space="preserve">%&gt;%</w:t>
      </w:r>
      <w:r>
        <w:br/>
      </w:r>
      <w:r>
        <w:rPr>
          <w:rStyle w:val="StringTok"/>
        </w:rPr>
        <w:t xml:space="preserve">  </w:t>
      </w:r>
      <w:r>
        <w:rPr>
          <w:rStyle w:val="KeywordTok"/>
        </w:rPr>
        <w:t xml:space="preserve">filter</w:t>
      </w:r>
      <w:r>
        <w:rPr>
          <w:rStyle w:val="NormalTok"/>
        </w:rPr>
        <w:t xml:space="preserve">(y </w:t>
      </w:r>
      <w:r>
        <w:rPr>
          <w:rStyle w:val="OperatorTok"/>
        </w:rPr>
        <w:t xml:space="preserve">==</w:t>
      </w:r>
      <w:r>
        <w:rPr>
          <w:rStyle w:val="StringTok"/>
        </w:rPr>
        <w:t xml:space="preserve"> "yes"</w:t>
      </w:r>
      <w:r>
        <w:rPr>
          <w:rStyle w:val="NormalTok"/>
        </w:rPr>
        <w:t xml:space="preserve">)</w:t>
      </w:r>
      <w:r>
        <w:br/>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duration_group, </w:t>
      </w:r>
      <w:r>
        <w:rPr>
          <w:rStyle w:val="DataTypeTok"/>
        </w:rPr>
        <w:t xml:space="preserve">y=</w:t>
      </w:r>
      <w:r>
        <w:rPr>
          <w:rStyle w:val="NormalTok"/>
        </w:rPr>
        <w:t xml:space="preserve">duration_group_conv))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y)</w:t>
      </w:r>
    </w:p>
    <w:p>
      <w:pPr>
        <w:pStyle w:val="FirstParagraph"/>
      </w:pPr>
      <w:r>
        <w:drawing>
          <wp:inline>
            <wp:extent cx="5334000" cy="4267200"/>
            <wp:effectExtent b="0" l="0" r="0" t="0"/>
            <wp:docPr descr="" title="" id="1" name="Picture"/>
            <a:graphic>
              <a:graphicData uri="http://schemas.openxmlformats.org/drawingml/2006/picture">
                <pic:pic>
                  <pic:nvPicPr>
                    <pic:cNvPr descr="Rinku_Bank_Project_files/figure-docx/unnamed-chunk-12-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3"/>
          <w:ilvl w:val="0"/>
        </w:numPr>
      </w:pPr>
      <w:r>
        <w:t xml:space="preserve">Looking above, clearly conversion rate goes up the longer the most recent call</w:t>
      </w:r>
    </w:p>
    <w:p>
      <w:pPr>
        <w:pStyle w:val="Heading1"/>
      </w:pPr>
      <w:bookmarkStart w:id="32" w:name="Xef873d1adb87d8c15db506ec68568122b2d4271"/>
      <w:r>
        <w:t xml:space="preserve">HAVING TROUBLE BELOW NEED TO CONTINUE TOMORROW AND FIX IT</w:t>
      </w:r>
      <w:bookmarkEnd w:id="32"/>
    </w:p>
    <w:p>
      <w:pPr>
        <w:pStyle w:val="Heading1"/>
      </w:pPr>
      <w:bookmarkStart w:id="33" w:name="X6a86a9afdff3060e84d9e75d3e8edfe33158b9b"/>
      <w:r>
        <w:rPr>
          <w:rStyle w:val="VerbatimChar"/>
        </w:rPr>
        <w:t xml:space="preserve">{r} # #Running logistic regression on full data set # simple.log&lt;-glm (y~.,family="binomial",data=bank_additional_full) # summary(simple.log) #  #</w:t>
      </w:r>
      <w:bookmarkEnd w:id="33"/>
    </w:p>
    <w:p>
      <w:pPr>
        <w:pStyle w:val="Heading1"/>
      </w:pPr>
      <w:bookmarkStart w:id="34" w:name="X0339e5128b178e3b35ce0fda677c3573758d42c"/>
      <w:r>
        <w:rPr>
          <w:rStyle w:val="VerbatimChar"/>
        </w:rPr>
        <w:t xml:space="preserve">{r} # set.seed(123) # df &lt;- bank_additional_full %&gt;% drop_na() # train_idx &lt;- createDataPartition(df$y, p=0.75, list = FALSE) # train &lt;- bank_additional_full[train_idx, ] # test &lt;- bank_additional_full[-train_idx, ] #  # fit &lt;- train(y ~ ., data = train,  #              method = "glm",  #              family = "binomial", #              trControl = trainControl(method="cv", number = 10)) # summary(fit) #</w:t>
      </w:r>
      <w:bookmarkEnd w:id="3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Stats2 Project2</dc:title>
  <dc:creator/>
  <cp:keywords/>
  <dcterms:created xsi:type="dcterms:W3CDTF">2020-11-09T07:04:41Z</dcterms:created>
  <dcterms:modified xsi:type="dcterms:W3CDTF">2020-11-09T07:04:41Z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