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jc w:val="left"/>
        <w:rPr/>
      </w:pPr>
      <w:r>
        <w:rPr>
          <w:sz w:val="56"/>
          <w:szCs w:val="56"/>
        </w:rPr>
        <w:t xml:space="preserve">                </w:t>
      </w:r>
    </w:p>
    <w:p>
      <w:pPr>
        <w:pStyle w:val="Normal"/>
        <w:bidi w:val="0"/>
        <w:jc w:val="left"/>
        <w:rPr>
          <w:sz w:val="56"/>
          <w:szCs w:val="56"/>
        </w:rPr>
      </w:pPr>
      <w:r>
        <w:rPr>
          <w:sz w:val="56"/>
          <w:szCs w:val="56"/>
        </w:rPr>
      </w:r>
    </w:p>
    <w:p>
      <w:pPr>
        <w:pStyle w:val="Normal"/>
        <w:bidi w:val="0"/>
        <w:jc w:val="left"/>
        <w:rPr/>
      </w:pPr>
      <w:r>
        <w:rPr>
          <w:sz w:val="56"/>
          <w:szCs w:val="56"/>
        </w:rPr>
        <w:t xml:space="preserve">                   </w:t>
      </w:r>
      <w:r>
        <w:rPr>
          <w:b/>
          <w:bCs/>
          <w:sz w:val="56"/>
          <w:szCs w:val="56"/>
        </w:rPr>
        <w:t>BUSINESS PLAN</w:t>
      </w:r>
    </w:p>
    <w:p>
      <w:pPr>
        <w:pStyle w:val="TextBody"/>
        <w:bidi w:val="0"/>
        <w:jc w:val="left"/>
        <w:rPr/>
      </w:pPr>
      <w:r>
        <w:rPr/>
      </w:r>
    </w:p>
    <w:p>
      <w:pPr>
        <w:pStyle w:val="TextBody"/>
        <w:bidi w:val="0"/>
        <w:jc w:val="both"/>
        <w:rPr/>
      </w:pPr>
      <w:r>
        <w:rPr/>
        <w:t xml:space="preserve">                                                                </w:t>
      </w:r>
      <w:r>
        <w:rPr>
          <w:b/>
          <w:bCs/>
          <w:color w:val="1E6A39"/>
          <w:sz w:val="40"/>
          <w:szCs w:val="40"/>
        </w:rPr>
        <w:t>EthioBiz OS</w:t>
      </w:r>
    </w:p>
    <w:p>
      <w:pPr>
        <w:pStyle w:val="TextBody"/>
        <w:bidi w:val="0"/>
        <w:jc w:val="both"/>
        <w:rPr>
          <w:b/>
          <w:b/>
          <w:bCs/>
          <w:color w:val="1E6A39"/>
          <w:sz w:val="40"/>
          <w:szCs w:val="40"/>
        </w:rPr>
      </w:pPr>
      <w:r>
        <w:rPr>
          <w:b/>
          <w:bCs/>
          <w:color w:val="1E6A39"/>
          <w:sz w:val="40"/>
          <w:szCs w:val="40"/>
        </w:rPr>
        <w:t xml:space="preserve">      </w:t>
      </w:r>
      <w:r>
        <w:rPr>
          <w:b/>
          <w:bCs/>
          <w:color w:val="1E6A39"/>
          <w:sz w:val="40"/>
          <w:szCs w:val="40"/>
        </w:rPr>
        <w:t>Business Management Software for Ethiopian SMEs</w:t>
      </w:r>
    </w:p>
    <w:p>
      <w:pPr>
        <w:pStyle w:val="TextBody"/>
        <w:bidi w:val="0"/>
        <w:jc w:val="center"/>
        <w:rPr>
          <w:i/>
          <w:i/>
          <w:iCs/>
        </w:rPr>
      </w:pPr>
      <w:r>
        <w:rPr>
          <w:b/>
          <w:bCs/>
          <w:i/>
          <w:iCs/>
          <w:sz w:val="32"/>
          <w:szCs w:val="32"/>
        </w:rPr>
        <w:t>Prepared By</w:t>
      </w:r>
    </w:p>
    <w:p>
      <w:pPr>
        <w:pStyle w:val="TextBody"/>
        <w:bidi w:val="0"/>
        <w:jc w:val="center"/>
        <w:rPr>
          <w:b/>
          <w:b/>
          <w:bCs/>
          <w:sz w:val="32"/>
          <w:szCs w:val="32"/>
        </w:rPr>
      </w:pPr>
      <w:r>
        <w:rPr>
          <w:b/>
          <w:bCs/>
          <w:sz w:val="32"/>
          <w:szCs w:val="32"/>
        </w:rPr>
        <w:t xml:space="preserve"> </w:t>
      </w:r>
      <w:r>
        <w:rPr>
          <w:b/>
          <w:bCs/>
          <w:color w:val="3465A4"/>
          <w:sz w:val="36"/>
          <w:szCs w:val="36"/>
          <w:shd w:fill="auto" w:val="clear"/>
        </w:rPr>
        <w:t>Megersa Tekalign Senbeta</w:t>
      </w:r>
    </w:p>
    <w:p>
      <w:pPr>
        <w:pStyle w:val="TextBody"/>
        <w:bidi w:val="0"/>
        <w:jc w:val="center"/>
        <w:rPr>
          <w:b/>
          <w:b/>
          <w:bCs/>
          <w:color w:val="3465A4"/>
          <w:sz w:val="36"/>
          <w:szCs w:val="36"/>
          <w:highlight w:val="none"/>
          <w:shd w:fill="auto" w:val="clear"/>
        </w:rPr>
      </w:pPr>
      <w:r>
        <w:rPr>
          <w:b/>
          <w:bCs/>
          <w:color w:val="3465A4"/>
          <w:sz w:val="36"/>
          <w:szCs w:val="36"/>
          <w:shd w:fill="auto" w:val="clear"/>
        </w:rPr>
        <w:t xml:space="preserve">      </w:t>
      </w:r>
      <w:r>
        <w:rPr>
          <w:b/>
          <w:bCs/>
          <w:color w:val="3465A4"/>
          <w:sz w:val="36"/>
          <w:szCs w:val="36"/>
          <w:shd w:fill="auto" w:val="clear"/>
        </w:rPr>
        <w:t>Computer Science and Engineering Student at</w:t>
      </w:r>
    </w:p>
    <w:p>
      <w:pPr>
        <w:pStyle w:val="TextBody"/>
        <w:bidi w:val="0"/>
        <w:jc w:val="center"/>
        <w:rPr>
          <w:b/>
          <w:b/>
          <w:bCs/>
          <w:color w:val="3465A4"/>
          <w:sz w:val="36"/>
          <w:szCs w:val="36"/>
          <w:highlight w:val="none"/>
          <w:shd w:fill="auto" w:val="clear"/>
        </w:rPr>
      </w:pPr>
      <w:r>
        <w:rPr>
          <w:b/>
          <w:bCs/>
          <w:color w:val="3465A4"/>
          <w:sz w:val="36"/>
          <w:szCs w:val="36"/>
          <w:shd w:fill="auto" w:val="clear"/>
        </w:rPr>
        <w:t xml:space="preserve">      </w:t>
      </w:r>
      <w:r>
        <w:rPr>
          <w:b/>
          <w:bCs/>
          <w:color w:val="3465A4"/>
          <w:sz w:val="36"/>
          <w:szCs w:val="36"/>
          <w:shd w:fill="auto" w:val="clear"/>
        </w:rPr>
        <w:t>Adama Science and Technology University</w:t>
      </w:r>
    </w:p>
    <w:p>
      <w:pPr>
        <w:pStyle w:val="TextBody"/>
        <w:bidi w:val="0"/>
        <w:jc w:val="center"/>
        <w:rPr/>
      </w:pPr>
      <w:r>
        <w:rPr/>
      </w:r>
    </w:p>
    <w:p>
      <w:pPr>
        <w:pStyle w:val="TextBody"/>
        <w:bidi w:val="0"/>
        <w:jc w:val="center"/>
        <w:rPr/>
      </w:pPr>
      <w:r>
        <w:rPr/>
      </w:r>
    </w:p>
    <w:p>
      <w:pPr>
        <w:pStyle w:val="TextBody"/>
        <w:bidi w:val="0"/>
        <w:jc w:val="left"/>
        <w:rPr/>
      </w:pPr>
      <w:r>
        <w:rPr/>
        <w:t xml:space="preserve">                                                                     </w:t>
      </w:r>
      <w:r>
        <w:rPr>
          <w:b/>
          <w:bCs/>
          <w:i/>
          <w:iCs/>
          <w:sz w:val="32"/>
          <w:szCs w:val="32"/>
        </w:rPr>
        <w:t>Submitted To</w:t>
      </w:r>
    </w:p>
    <w:p>
      <w:pPr>
        <w:pStyle w:val="TextBody"/>
        <w:bidi w:val="0"/>
        <w:jc w:val="left"/>
        <w:rPr>
          <w:b/>
          <w:b/>
          <w:bCs/>
          <w:i/>
          <w:i/>
          <w:iCs/>
          <w:sz w:val="32"/>
          <w:szCs w:val="32"/>
        </w:rPr>
      </w:pPr>
      <w:r>
        <w:rPr>
          <w:b/>
          <w:bCs/>
          <w:i/>
          <w:iCs/>
          <w:sz w:val="32"/>
          <w:szCs w:val="32"/>
        </w:rPr>
        <w:t xml:space="preserve">                                    </w:t>
      </w:r>
      <w:r>
        <w:rPr>
          <w:b/>
          <w:bCs/>
          <w:i/>
          <w:iCs/>
          <w:sz w:val="32"/>
          <w:szCs w:val="32"/>
        </w:rPr>
        <w:t>DIY (Digital inclusion youth)</w:t>
      </w:r>
    </w:p>
    <w:p>
      <w:pPr>
        <w:pStyle w:val="TextBody"/>
        <w:bidi w:val="0"/>
        <w:jc w:val="left"/>
        <w:rPr>
          <w:b/>
          <w:b/>
          <w:bCs/>
          <w:i/>
          <w:i/>
          <w:iCs/>
          <w:sz w:val="32"/>
          <w:szCs w:val="32"/>
        </w:rPr>
      </w:pPr>
      <w:r>
        <w:rPr>
          <w:b/>
          <w:bCs/>
          <w:i/>
          <w:iCs/>
          <w:sz w:val="32"/>
          <w:szCs w:val="32"/>
        </w:rPr>
      </w:r>
    </w:p>
    <w:p>
      <w:pPr>
        <w:pStyle w:val="TextBody"/>
        <w:bidi w:val="0"/>
        <w:jc w:val="both"/>
        <w:rPr/>
      </w:pPr>
      <w:r>
        <w:rPr>
          <w:b/>
          <w:bCs/>
          <w:sz w:val="30"/>
          <w:szCs w:val="30"/>
        </w:rPr>
        <w:t xml:space="preserve">                                          </w:t>
      </w:r>
      <w:r>
        <w:rPr>
          <w:b/>
          <w:bCs/>
          <w:sz w:val="30"/>
          <w:szCs w:val="30"/>
        </w:rPr>
        <w:t>Adama, Oromia, Ethiopia</w:t>
      </w:r>
    </w:p>
    <w:p>
      <w:pPr>
        <w:pStyle w:val="TextBody"/>
        <w:bidi w:val="0"/>
        <w:jc w:val="both"/>
        <w:rPr/>
      </w:pPr>
      <w:r>
        <w:rPr>
          <w:b/>
          <w:bCs/>
          <w:sz w:val="30"/>
          <w:szCs w:val="30"/>
        </w:rPr>
        <w:t xml:space="preserve">                                                      </w:t>
      </w:r>
      <w:r>
        <w:rPr>
          <w:b/>
          <w:bCs/>
          <w:sz w:val="30"/>
          <w:szCs w:val="30"/>
        </w:rPr>
        <w:t>July 2026</w:t>
      </w:r>
    </w:p>
    <w:p>
      <w:pPr>
        <w:pStyle w:val="Heading1"/>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p>
      <w:pPr>
        <w:pStyle w:val="TextBody"/>
        <w:bidi w:val="0"/>
        <w:jc w:val="left"/>
        <w:rPr/>
      </w:pPr>
      <w:r>
        <w:rPr/>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Table of Contents</w:t>
          </w:r>
        </w:p>
        <w:p>
          <w:pPr>
            <w:pStyle w:val="Contents1"/>
            <w:tabs>
              <w:tab w:val="clear" w:pos="9972"/>
              <w:tab w:val="right" w:pos="9583" w:leader="dot"/>
            </w:tabs>
            <w:rPr/>
          </w:pPr>
          <w:r>
            <w:fldChar w:fldCharType="begin"/>
          </w:r>
          <w:r>
            <w:rPr>
              <w:rStyle w:val="IndexLink"/>
            </w:rPr>
            <w:instrText xml:space="preserve"> TOC \f \o "1-9" \h</w:instrText>
          </w:r>
          <w:r>
            <w:rPr>
              <w:rStyle w:val="IndexLink"/>
            </w:rPr>
            <w:fldChar w:fldCharType="separate"/>
          </w:r>
          <w:hyperlink w:anchor="__RefHeading___Toc2638_1123610630">
            <w:r>
              <w:rPr>
                <w:rStyle w:val="IndexLink"/>
              </w:rPr>
              <w:t>1. Executive Summary</w:t>
              <w:tab/>
              <w:t>1</w:t>
            </w:r>
          </w:hyperlink>
        </w:p>
        <w:p>
          <w:pPr>
            <w:pStyle w:val="Contents2"/>
            <w:tabs>
              <w:tab w:val="clear" w:pos="9972"/>
              <w:tab w:val="right" w:pos="9583" w:leader="dot"/>
            </w:tabs>
            <w:rPr/>
          </w:pPr>
          <w:hyperlink w:anchor="__RefHeading___Toc2640_1123610630">
            <w:r>
              <w:rPr>
                <w:rStyle w:val="IndexLink"/>
              </w:rPr>
              <w:t>1.1 Brief overview of the Business</w:t>
              <w:tab/>
              <w:t>1</w:t>
            </w:r>
          </w:hyperlink>
        </w:p>
        <w:p>
          <w:pPr>
            <w:pStyle w:val="Contents2"/>
            <w:tabs>
              <w:tab w:val="clear" w:pos="9972"/>
              <w:tab w:val="right" w:pos="9583" w:leader="dot"/>
            </w:tabs>
            <w:rPr/>
          </w:pPr>
          <w:hyperlink w:anchor="__RefHeading___Toc2642_1123610630">
            <w:r>
              <w:rPr>
                <w:rStyle w:val="IndexLink"/>
              </w:rPr>
              <w:t>1.2 What will we sell or offer?</w:t>
              <w:tab/>
              <w:t>1</w:t>
            </w:r>
          </w:hyperlink>
        </w:p>
        <w:p>
          <w:pPr>
            <w:pStyle w:val="Contents2"/>
            <w:tabs>
              <w:tab w:val="clear" w:pos="9972"/>
              <w:tab w:val="right" w:pos="9583" w:leader="dot"/>
            </w:tabs>
            <w:rPr/>
          </w:pPr>
          <w:hyperlink w:anchor="__RefHeading___Toc2644_1123610630">
            <w:r>
              <w:rPr>
                <w:rStyle w:val="IndexLink"/>
              </w:rPr>
              <w:t>1.3 Who are our customers?</w:t>
              <w:tab/>
              <w:t>1</w:t>
            </w:r>
          </w:hyperlink>
        </w:p>
        <w:p>
          <w:pPr>
            <w:pStyle w:val="Contents2"/>
            <w:tabs>
              <w:tab w:val="clear" w:pos="9972"/>
              <w:tab w:val="right" w:pos="9583" w:leader="dot"/>
            </w:tabs>
            <w:rPr/>
          </w:pPr>
          <w:hyperlink w:anchor="__RefHeading___Toc2646_1123610630">
            <w:r>
              <w:rPr>
                <w:rStyle w:val="IndexLink"/>
              </w:rPr>
              <w:t>1.4 How will the business make money?</w:t>
              <w:tab/>
              <w:t>2</w:t>
            </w:r>
          </w:hyperlink>
        </w:p>
        <w:p>
          <w:pPr>
            <w:pStyle w:val="Contents1"/>
            <w:tabs>
              <w:tab w:val="clear" w:pos="9972"/>
              <w:tab w:val="right" w:pos="9583" w:leader="dot"/>
            </w:tabs>
            <w:rPr/>
          </w:pPr>
          <w:hyperlink w:anchor="__RefHeading___Toc2648_1123610630">
            <w:r>
              <w:rPr>
                <w:rStyle w:val="IndexLink"/>
              </w:rPr>
              <w:t>2. Business Description</w:t>
              <w:tab/>
              <w:t>2</w:t>
            </w:r>
          </w:hyperlink>
        </w:p>
        <w:p>
          <w:pPr>
            <w:pStyle w:val="Contents2"/>
            <w:tabs>
              <w:tab w:val="clear" w:pos="9972"/>
              <w:tab w:val="right" w:pos="9583" w:leader="dot"/>
            </w:tabs>
            <w:rPr/>
          </w:pPr>
          <w:hyperlink w:anchor="__RefHeading___Toc2650_1123610630">
            <w:r>
              <w:rPr>
                <w:rStyle w:val="IndexLink"/>
              </w:rPr>
              <w:t>2.1 What does the business do?</w:t>
              <w:tab/>
              <w:t>2</w:t>
            </w:r>
          </w:hyperlink>
        </w:p>
        <w:p>
          <w:pPr>
            <w:pStyle w:val="Contents2"/>
            <w:tabs>
              <w:tab w:val="clear" w:pos="9972"/>
              <w:tab w:val="right" w:pos="9583" w:leader="dot"/>
            </w:tabs>
            <w:rPr/>
          </w:pPr>
          <w:hyperlink w:anchor="__RefHeading___Toc2652_1123610630">
            <w:r>
              <w:rPr>
                <w:rStyle w:val="IndexLink"/>
              </w:rPr>
              <w:t>2.2 What problem are we solving?</w:t>
              <w:tab/>
              <w:t>2</w:t>
            </w:r>
          </w:hyperlink>
        </w:p>
        <w:p>
          <w:pPr>
            <w:pStyle w:val="Contents2"/>
            <w:tabs>
              <w:tab w:val="clear" w:pos="9972"/>
              <w:tab w:val="right" w:pos="9583" w:leader="dot"/>
            </w:tabs>
            <w:rPr/>
          </w:pPr>
          <w:hyperlink w:anchor="__RefHeading___Toc2654_1123610630">
            <w:r>
              <w:rPr>
                <w:rStyle w:val="IndexLink"/>
              </w:rPr>
              <w:t>2.3 Why is this business important?</w:t>
              <w:tab/>
              <w:t>3</w:t>
            </w:r>
          </w:hyperlink>
        </w:p>
        <w:p>
          <w:pPr>
            <w:pStyle w:val="Contents2"/>
            <w:tabs>
              <w:tab w:val="clear" w:pos="9972"/>
              <w:tab w:val="right" w:pos="9583" w:leader="dot"/>
            </w:tabs>
            <w:rPr/>
          </w:pPr>
          <w:hyperlink w:anchor="__RefHeading___Toc2656_1123610630">
            <w:r>
              <w:rPr>
                <w:rStyle w:val="IndexLink"/>
              </w:rPr>
              <w:t>2.4 Customer validation</w:t>
              <w:tab/>
              <w:t>3</w:t>
            </w:r>
          </w:hyperlink>
        </w:p>
        <w:p>
          <w:pPr>
            <w:pStyle w:val="Contents1"/>
            <w:tabs>
              <w:tab w:val="clear" w:pos="9972"/>
              <w:tab w:val="right" w:pos="9583" w:leader="dot"/>
            </w:tabs>
            <w:rPr/>
          </w:pPr>
          <w:hyperlink w:anchor="__RefHeading___Toc2658_1123610630">
            <w:r>
              <w:rPr>
                <w:rStyle w:val="IndexLink"/>
              </w:rPr>
              <w:t>3. Product or service description</w:t>
              <w:tab/>
              <w:t>4</w:t>
            </w:r>
          </w:hyperlink>
        </w:p>
        <w:p>
          <w:pPr>
            <w:pStyle w:val="Contents2"/>
            <w:tabs>
              <w:tab w:val="clear" w:pos="9972"/>
              <w:tab w:val="right" w:pos="9583" w:leader="dot"/>
            </w:tabs>
            <w:rPr/>
          </w:pPr>
          <w:hyperlink w:anchor="__RefHeading___Toc2660_1123610630">
            <w:r>
              <w:rPr>
                <w:rStyle w:val="IndexLink"/>
              </w:rPr>
              <w:t>3.1 What products or services will we offer?</w:t>
              <w:tab/>
              <w:t>4</w:t>
            </w:r>
          </w:hyperlink>
        </w:p>
        <w:p>
          <w:pPr>
            <w:pStyle w:val="Contents2"/>
            <w:tabs>
              <w:tab w:val="clear" w:pos="9972"/>
              <w:tab w:val="right" w:pos="9583" w:leader="dot"/>
            </w:tabs>
            <w:rPr/>
          </w:pPr>
          <w:hyperlink w:anchor="__RefHeading___Toc2662_1123610630">
            <w:r>
              <w:rPr>
                <w:rStyle w:val="IndexLink"/>
              </w:rPr>
              <w:t>3.2 What makes us valuable to customers?</w:t>
              <w:tab/>
              <w:t>4</w:t>
            </w:r>
          </w:hyperlink>
        </w:p>
        <w:p>
          <w:pPr>
            <w:pStyle w:val="Contents2"/>
            <w:tabs>
              <w:tab w:val="clear" w:pos="9972"/>
              <w:tab w:val="right" w:pos="9583" w:leader="dot"/>
            </w:tabs>
            <w:rPr/>
          </w:pPr>
          <w:hyperlink w:anchor="__RefHeading___Toc2664_1123610630">
            <w:r>
              <w:rPr>
                <w:rStyle w:val="IndexLink"/>
              </w:rPr>
              <w:t>3.3 How are we different from competitors?</w:t>
              <w:tab/>
              <w:t>5</w:t>
            </w:r>
          </w:hyperlink>
        </w:p>
        <w:p>
          <w:pPr>
            <w:pStyle w:val="Contents1"/>
            <w:tabs>
              <w:tab w:val="clear" w:pos="9972"/>
              <w:tab w:val="right" w:pos="9583" w:leader="dot"/>
            </w:tabs>
            <w:rPr/>
          </w:pPr>
          <w:hyperlink w:anchor="__RefHeading___Toc2666_1123610630">
            <w:r>
              <w:rPr>
                <w:rStyle w:val="IndexLink"/>
              </w:rPr>
              <w:t>4. Market Analysis</w:t>
              <w:tab/>
              <w:t>5</w:t>
            </w:r>
          </w:hyperlink>
        </w:p>
        <w:p>
          <w:pPr>
            <w:pStyle w:val="Contents2"/>
            <w:tabs>
              <w:tab w:val="clear" w:pos="9972"/>
              <w:tab w:val="right" w:pos="9583" w:leader="dot"/>
            </w:tabs>
            <w:rPr/>
          </w:pPr>
          <w:hyperlink w:anchor="__RefHeading___Toc2668_1123610630">
            <w:r>
              <w:rPr>
                <w:rStyle w:val="IndexLink"/>
              </w:rPr>
              <w:t>4.1 Who are our target customers?</w:t>
              <w:tab/>
              <w:t>5</w:t>
            </w:r>
          </w:hyperlink>
        </w:p>
        <w:p>
          <w:pPr>
            <w:pStyle w:val="Contents2"/>
            <w:tabs>
              <w:tab w:val="clear" w:pos="9972"/>
              <w:tab w:val="right" w:pos="9583" w:leader="dot"/>
            </w:tabs>
            <w:rPr/>
          </w:pPr>
          <w:hyperlink w:anchor="__RefHeading___Toc2670_1123610630">
            <w:r>
              <w:rPr>
                <w:rStyle w:val="IndexLink"/>
              </w:rPr>
              <w:t>4.2 Where are we located?</w:t>
              <w:tab/>
              <w:t>6</w:t>
            </w:r>
          </w:hyperlink>
        </w:p>
        <w:p>
          <w:pPr>
            <w:pStyle w:val="Contents2"/>
            <w:tabs>
              <w:tab w:val="clear" w:pos="9972"/>
              <w:tab w:val="right" w:pos="9583" w:leader="dot"/>
            </w:tabs>
            <w:rPr/>
          </w:pPr>
          <w:hyperlink w:anchor="__RefHeading___Toc2672_1123610630">
            <w:r>
              <w:rPr>
                <w:rStyle w:val="IndexLink"/>
              </w:rPr>
              <w:t>4.3 Who are our main competitors?</w:t>
              <w:tab/>
              <w:t>6</w:t>
            </w:r>
          </w:hyperlink>
        </w:p>
        <w:p>
          <w:pPr>
            <w:pStyle w:val="Contents3"/>
            <w:tabs>
              <w:tab w:val="clear" w:pos="9972"/>
              <w:tab w:val="right" w:pos="9583" w:leader="dot"/>
            </w:tabs>
            <w:rPr/>
          </w:pPr>
          <w:hyperlink w:anchor="__RefHeading___Toc2674_1123610630">
            <w:r>
              <w:rPr>
                <w:rStyle w:val="IndexLink"/>
              </w:rPr>
              <w:t>Senet ERP</w:t>
              <w:tab/>
              <w:t>7</w:t>
            </w:r>
          </w:hyperlink>
        </w:p>
        <w:p>
          <w:pPr>
            <w:pStyle w:val="Contents3"/>
            <w:tabs>
              <w:tab w:val="clear" w:pos="9972"/>
              <w:tab w:val="right" w:pos="9583" w:leader="dot"/>
            </w:tabs>
            <w:rPr/>
          </w:pPr>
          <w:hyperlink w:anchor="__RefHeading___Toc2676_1123610630">
            <w:r>
              <w:rPr>
                <w:rStyle w:val="IndexLink"/>
              </w:rPr>
              <w:t>Inventory and POS Management Systems</w:t>
              <w:tab/>
              <w:t>7</w:t>
            </w:r>
          </w:hyperlink>
        </w:p>
        <w:p>
          <w:pPr>
            <w:pStyle w:val="Contents3"/>
            <w:tabs>
              <w:tab w:val="clear" w:pos="9972"/>
              <w:tab w:val="right" w:pos="9583" w:leader="dot"/>
            </w:tabs>
            <w:rPr/>
          </w:pPr>
          <w:hyperlink w:anchor="__RefHeading___Toc2678_1123610630">
            <w:r>
              <w:rPr>
                <w:rStyle w:val="IndexLink"/>
              </w:rPr>
              <w:t>Manual Record Keeping (Paper-Based Systems)</w:t>
              <w:tab/>
              <w:t>7</w:t>
            </w:r>
          </w:hyperlink>
        </w:p>
        <w:p>
          <w:pPr>
            <w:pStyle w:val="Contents3"/>
            <w:tabs>
              <w:tab w:val="clear" w:pos="9972"/>
              <w:tab w:val="right" w:pos="9583" w:leader="dot"/>
            </w:tabs>
            <w:rPr/>
          </w:pPr>
          <w:hyperlink w:anchor="__RefHeading___Toc2680_1123610630">
            <w:r>
              <w:rPr>
                <w:rStyle w:val="IndexLink"/>
              </w:rPr>
              <w:t>Microsoft Excel</w:t>
              <w:tab/>
              <w:t>7</w:t>
            </w:r>
          </w:hyperlink>
        </w:p>
        <w:p>
          <w:pPr>
            <w:pStyle w:val="Contents2"/>
            <w:tabs>
              <w:tab w:val="clear" w:pos="9972"/>
              <w:tab w:val="right" w:pos="9583" w:leader="dot"/>
            </w:tabs>
            <w:rPr/>
          </w:pPr>
          <w:hyperlink w:anchor="__RefHeading___Toc2682_1123610630">
            <w:r>
              <w:rPr>
                <w:rStyle w:val="IndexLink"/>
              </w:rPr>
              <w:t>4.4 Why will customers choose our business?</w:t>
              <w:tab/>
              <w:t>7</w:t>
            </w:r>
          </w:hyperlink>
        </w:p>
        <w:p>
          <w:pPr>
            <w:pStyle w:val="Contents1"/>
            <w:tabs>
              <w:tab w:val="clear" w:pos="9972"/>
              <w:tab w:val="right" w:pos="9583" w:leader="dot"/>
            </w:tabs>
            <w:rPr/>
          </w:pPr>
          <w:hyperlink w:anchor="__RefHeading___Toc2684_1123610630">
            <w:r>
              <w:rPr>
                <w:rStyle w:val="IndexLink"/>
              </w:rPr>
              <w:t>5. Business Model (how we make money)</w:t>
              <w:tab/>
              <w:t>8</w:t>
            </w:r>
          </w:hyperlink>
        </w:p>
        <w:p>
          <w:pPr>
            <w:pStyle w:val="Contents2"/>
            <w:tabs>
              <w:tab w:val="clear" w:pos="9972"/>
              <w:tab w:val="right" w:pos="9583" w:leader="dot"/>
            </w:tabs>
            <w:rPr/>
          </w:pPr>
          <w:hyperlink w:anchor="__RefHeading___Toc2686_1123610630">
            <w:r>
              <w:rPr>
                <w:rStyle w:val="IndexLink"/>
              </w:rPr>
              <w:t>5.1 How will the business generate income?</w:t>
              <w:tab/>
              <w:t>8</w:t>
            </w:r>
          </w:hyperlink>
        </w:p>
        <w:p>
          <w:pPr>
            <w:pStyle w:val="Contents2"/>
            <w:tabs>
              <w:tab w:val="clear" w:pos="9972"/>
              <w:tab w:val="right" w:pos="9583" w:leader="dot"/>
            </w:tabs>
            <w:rPr/>
          </w:pPr>
          <w:hyperlink w:anchor="__RefHeading___Toc2688_1123610630">
            <w:r>
              <w:rPr>
                <w:rStyle w:val="IndexLink"/>
              </w:rPr>
              <w:t>5.2 What are our main revenue sources?</w:t>
              <w:tab/>
              <w:t>8</w:t>
            </w:r>
          </w:hyperlink>
        </w:p>
        <w:p>
          <w:pPr>
            <w:pStyle w:val="Contents3"/>
            <w:tabs>
              <w:tab w:val="clear" w:pos="9972"/>
              <w:tab w:val="right" w:pos="9583" w:leader="dot"/>
            </w:tabs>
            <w:rPr/>
          </w:pPr>
          <w:hyperlink w:anchor="__RefHeading___Toc2690_1123610630">
            <w:r>
              <w:rPr>
                <w:rStyle w:val="IndexLink"/>
              </w:rPr>
              <w:t>1. Monthly Subscription (Primary Revenue Source)</w:t>
              <w:tab/>
              <w:t>8</w:t>
            </w:r>
          </w:hyperlink>
        </w:p>
        <w:p>
          <w:pPr>
            <w:pStyle w:val="Contents3"/>
            <w:tabs>
              <w:tab w:val="clear" w:pos="9972"/>
              <w:tab w:val="right" w:pos="9583" w:leader="dot"/>
            </w:tabs>
            <w:rPr/>
          </w:pPr>
          <w:hyperlink w:anchor="__RefHeading___Toc2692_1123610630">
            <w:r>
              <w:rPr>
                <w:rStyle w:val="IndexLink"/>
              </w:rPr>
              <w:t>2. Annual Subscription</w:t>
              <w:tab/>
              <w:t>9</w:t>
            </w:r>
          </w:hyperlink>
        </w:p>
        <w:p>
          <w:pPr>
            <w:pStyle w:val="Contents3"/>
            <w:tabs>
              <w:tab w:val="clear" w:pos="9972"/>
              <w:tab w:val="right" w:pos="9583" w:leader="dot"/>
            </w:tabs>
            <w:rPr/>
          </w:pPr>
          <w:hyperlink w:anchor="__RefHeading___Toc2694_1123610630">
            <w:r>
              <w:rPr>
                <w:rStyle w:val="IndexLink"/>
              </w:rPr>
              <w:t>3. Setup and Installation Fees</w:t>
              <w:tab/>
              <w:t>9</w:t>
            </w:r>
          </w:hyperlink>
        </w:p>
        <w:p>
          <w:pPr>
            <w:pStyle w:val="Contents3"/>
            <w:tabs>
              <w:tab w:val="clear" w:pos="9972"/>
              <w:tab w:val="right" w:pos="9583" w:leader="dot"/>
            </w:tabs>
            <w:rPr/>
          </w:pPr>
          <w:hyperlink w:anchor="__RefHeading___Toc2696_1123610630">
            <w:r>
              <w:rPr>
                <w:rStyle w:val="IndexLink"/>
              </w:rPr>
              <w:t>4. Training Services</w:t>
              <w:tab/>
              <w:t>9</w:t>
            </w:r>
          </w:hyperlink>
        </w:p>
        <w:p>
          <w:pPr>
            <w:pStyle w:val="Contents3"/>
            <w:tabs>
              <w:tab w:val="clear" w:pos="9972"/>
              <w:tab w:val="right" w:pos="9583" w:leader="dot"/>
            </w:tabs>
            <w:rPr/>
          </w:pPr>
          <w:hyperlink w:anchor="__RefHeading___Toc2698_1123610630">
            <w:r>
              <w:rPr>
                <w:rStyle w:val="IndexLink"/>
              </w:rPr>
              <w:t>5. Custom Software Development</w:t>
              <w:tab/>
              <w:t>9</w:t>
            </w:r>
          </w:hyperlink>
        </w:p>
        <w:p>
          <w:pPr>
            <w:pStyle w:val="Contents2"/>
            <w:tabs>
              <w:tab w:val="clear" w:pos="9972"/>
              <w:tab w:val="right" w:pos="9583" w:leader="dot"/>
            </w:tabs>
            <w:rPr/>
          </w:pPr>
          <w:hyperlink w:anchor="__RefHeading___Toc2700_1123610630">
            <w:r>
              <w:rPr>
                <w:rStyle w:val="IndexLink"/>
              </w:rPr>
              <w:t>5.3 What are our main costs?</w:t>
              <w:tab/>
              <w:t>9</w:t>
            </w:r>
          </w:hyperlink>
        </w:p>
        <w:p>
          <w:pPr>
            <w:pStyle w:val="Contents3"/>
            <w:tabs>
              <w:tab w:val="clear" w:pos="9972"/>
              <w:tab w:val="right" w:pos="9583" w:leader="dot"/>
            </w:tabs>
            <w:rPr/>
          </w:pPr>
          <w:hyperlink w:anchor="__RefHeading___Toc2702_1123610630">
            <w:r>
              <w:rPr>
                <w:rStyle w:val="IndexLink"/>
              </w:rPr>
              <w:t>Technology Costs</w:t>
              <w:tab/>
              <w:t>9</w:t>
            </w:r>
          </w:hyperlink>
        </w:p>
        <w:p>
          <w:pPr>
            <w:pStyle w:val="Contents3"/>
            <w:tabs>
              <w:tab w:val="clear" w:pos="9972"/>
              <w:tab w:val="right" w:pos="9583" w:leader="dot"/>
            </w:tabs>
            <w:rPr/>
          </w:pPr>
          <w:hyperlink w:anchor="__RefHeading___Toc2704_1123610630">
            <w:r>
              <w:rPr>
                <w:rStyle w:val="IndexLink"/>
              </w:rPr>
              <w:t>Operational Costs</w:t>
              <w:tab/>
              <w:t>9</w:t>
            </w:r>
          </w:hyperlink>
        </w:p>
        <w:p>
          <w:pPr>
            <w:pStyle w:val="Contents3"/>
            <w:tabs>
              <w:tab w:val="clear" w:pos="9972"/>
              <w:tab w:val="right" w:pos="9583" w:leader="dot"/>
            </w:tabs>
            <w:rPr/>
          </w:pPr>
          <w:hyperlink w:anchor="__RefHeading___Toc2706_1123610630">
            <w:r>
              <w:rPr>
                <w:rStyle w:val="IndexLink"/>
              </w:rPr>
              <w:t>Marketing Costs</w:t>
              <w:tab/>
              <w:t>10</w:t>
            </w:r>
          </w:hyperlink>
        </w:p>
        <w:p>
          <w:pPr>
            <w:pStyle w:val="Contents3"/>
            <w:tabs>
              <w:tab w:val="clear" w:pos="9972"/>
              <w:tab w:val="right" w:pos="9583" w:leader="dot"/>
            </w:tabs>
            <w:rPr/>
          </w:pPr>
          <w:hyperlink w:anchor="__RefHeading___Toc2708_1123610630">
            <w:r>
              <w:rPr>
                <w:rStyle w:val="IndexLink"/>
              </w:rPr>
              <w:t>Human Resource Costs</w:t>
              <w:tab/>
              <w:t>10</w:t>
            </w:r>
          </w:hyperlink>
        </w:p>
        <w:p>
          <w:pPr>
            <w:pStyle w:val="Contents1"/>
            <w:tabs>
              <w:tab w:val="clear" w:pos="9972"/>
              <w:tab w:val="right" w:pos="9583" w:leader="dot"/>
            </w:tabs>
            <w:rPr/>
          </w:pPr>
          <w:hyperlink w:anchor="__RefHeading___Toc2710_1123610630">
            <w:r>
              <w:rPr>
                <w:rStyle w:val="IndexLink"/>
              </w:rPr>
              <w:t>6. Use of Digital Tools</w:t>
              <w:tab/>
              <w:t>10</w:t>
            </w:r>
          </w:hyperlink>
        </w:p>
        <w:p>
          <w:pPr>
            <w:pStyle w:val="Contents2"/>
            <w:tabs>
              <w:tab w:val="clear" w:pos="9972"/>
              <w:tab w:val="right" w:pos="9583" w:leader="dot"/>
            </w:tabs>
            <w:rPr/>
          </w:pPr>
          <w:hyperlink w:anchor="__RefHeading___Toc2712_1123610630">
            <w:r>
              <w:rPr>
                <w:rStyle w:val="IndexLink"/>
              </w:rPr>
              <w:t>6.1 Product delivery and operations</w:t>
              <w:tab/>
              <w:t>10</w:t>
            </w:r>
          </w:hyperlink>
        </w:p>
        <w:p>
          <w:pPr>
            <w:pStyle w:val="Contents2"/>
            <w:tabs>
              <w:tab w:val="clear" w:pos="9972"/>
              <w:tab w:val="right" w:pos="9583" w:leader="dot"/>
            </w:tabs>
            <w:rPr/>
          </w:pPr>
          <w:hyperlink w:anchor="__RefHeading___Toc2714_1123610630">
            <w:r>
              <w:rPr>
                <w:rStyle w:val="IndexLink"/>
              </w:rPr>
              <w:t>6.2 Digital marketing</w:t>
              <w:tab/>
              <w:t>10</w:t>
            </w:r>
          </w:hyperlink>
        </w:p>
        <w:p>
          <w:pPr>
            <w:pStyle w:val="Contents2"/>
            <w:tabs>
              <w:tab w:val="clear" w:pos="9972"/>
              <w:tab w:val="right" w:pos="9583" w:leader="dot"/>
            </w:tabs>
            <w:rPr/>
          </w:pPr>
          <w:hyperlink w:anchor="__RefHeading___Toc2716_1123610630">
            <w:r>
              <w:rPr>
                <w:rStyle w:val="IndexLink"/>
              </w:rPr>
              <w:t>6.3 Customer support</w:t>
              <w:tab/>
              <w:t>11</w:t>
            </w:r>
          </w:hyperlink>
        </w:p>
        <w:p>
          <w:pPr>
            <w:pStyle w:val="Contents2"/>
            <w:tabs>
              <w:tab w:val="clear" w:pos="9972"/>
              <w:tab w:val="right" w:pos="9583" w:leader="dot"/>
            </w:tabs>
            <w:rPr/>
          </w:pPr>
          <w:hyperlink w:anchor="__RefHeading___Toc2718_1123610630">
            <w:r>
              <w:rPr>
                <w:rStyle w:val="IndexLink"/>
              </w:rPr>
              <w:t>6.4 Digital payments</w:t>
              <w:tab/>
              <w:t>11</w:t>
            </w:r>
          </w:hyperlink>
        </w:p>
        <w:p>
          <w:pPr>
            <w:pStyle w:val="Contents2"/>
            <w:tabs>
              <w:tab w:val="clear" w:pos="9972"/>
              <w:tab w:val="right" w:pos="9583" w:leader="dot"/>
            </w:tabs>
            <w:rPr/>
          </w:pPr>
          <w:hyperlink w:anchor="__RefHeading___Toc2720_1123610630">
            <w:r>
              <w:rPr>
                <w:rStyle w:val="IndexLink"/>
              </w:rPr>
              <w:t>6.5 Internal business management</w:t>
              <w:tab/>
              <w:t>11</w:t>
            </w:r>
          </w:hyperlink>
        </w:p>
        <w:p>
          <w:pPr>
            <w:pStyle w:val="Contents1"/>
            <w:tabs>
              <w:tab w:val="clear" w:pos="9972"/>
              <w:tab w:val="right" w:pos="9583" w:leader="dot"/>
            </w:tabs>
            <w:rPr/>
          </w:pPr>
          <w:hyperlink w:anchor="__RefHeading___Toc2722_1123610630">
            <w:r>
              <w:rPr>
                <w:rStyle w:val="IndexLink"/>
              </w:rPr>
              <w:t>7. Operations Plan</w:t>
              <w:tab/>
              <w:t>12</w:t>
            </w:r>
          </w:hyperlink>
        </w:p>
        <w:p>
          <w:pPr>
            <w:pStyle w:val="Contents2"/>
            <w:tabs>
              <w:tab w:val="clear" w:pos="9972"/>
              <w:tab w:val="right" w:pos="9583" w:leader="dot"/>
            </w:tabs>
            <w:rPr/>
          </w:pPr>
          <w:hyperlink w:anchor="__RefHeading___Toc2724_1123610630">
            <w:r>
              <w:rPr>
                <w:rStyle w:val="IndexLink"/>
              </w:rPr>
              <w:t>7.1 Where Will the business operate?</w:t>
              <w:tab/>
              <w:t>12</w:t>
            </w:r>
          </w:hyperlink>
        </w:p>
        <w:p>
          <w:pPr>
            <w:pStyle w:val="Contents2"/>
            <w:tabs>
              <w:tab w:val="clear" w:pos="9972"/>
              <w:tab w:val="right" w:pos="9583" w:leader="dot"/>
            </w:tabs>
            <w:rPr/>
          </w:pPr>
          <w:hyperlink w:anchor="__RefHeading___Toc2726_1123610630">
            <w:r>
              <w:rPr>
                <w:rStyle w:val="IndexLink"/>
              </w:rPr>
              <w:t>7.2 What inputs or raw materials does the business require, and where will we source them?</w:t>
              <w:tab/>
              <w:t>12</w:t>
            </w:r>
          </w:hyperlink>
        </w:p>
        <w:p>
          <w:pPr>
            <w:pStyle w:val="Contents2"/>
            <w:tabs>
              <w:tab w:val="clear" w:pos="9972"/>
              <w:tab w:val="right" w:pos="9583" w:leader="dot"/>
            </w:tabs>
            <w:rPr/>
          </w:pPr>
          <w:hyperlink w:anchor="__RefHeading___Toc2728_1123610630">
            <w:r>
              <w:rPr>
                <w:rStyle w:val="IndexLink"/>
              </w:rPr>
              <w:t>7.3 What equipment or materials do we need?</w:t>
              <w:tab/>
              <w:t>12</w:t>
            </w:r>
          </w:hyperlink>
        </w:p>
        <w:p>
          <w:pPr>
            <w:pStyle w:val="Contents2"/>
            <w:tabs>
              <w:tab w:val="clear" w:pos="9972"/>
              <w:tab w:val="right" w:pos="9583" w:leader="dot"/>
            </w:tabs>
            <w:rPr/>
          </w:pPr>
          <w:hyperlink w:anchor="__RefHeading___Toc2730_1123610630">
            <w:r>
              <w:rPr>
                <w:rStyle w:val="IndexLink"/>
              </w:rPr>
              <w:t>7.4 What are the key steps/procedures to deliver our product or service?</w:t>
              <w:tab/>
              <w:t>13</w:t>
            </w:r>
          </w:hyperlink>
        </w:p>
        <w:p>
          <w:pPr>
            <w:pStyle w:val="Contents2"/>
            <w:tabs>
              <w:tab w:val="clear" w:pos="9972"/>
              <w:tab w:val="right" w:pos="9583" w:leader="dot"/>
            </w:tabs>
            <w:rPr/>
          </w:pPr>
          <w:hyperlink w:anchor="__RefHeading___Toc2732_1123610630">
            <w:r>
              <w:rPr>
                <w:rStyle w:val="IndexLink"/>
              </w:rPr>
              <w:t>7.5 Who will be involved?</w:t>
              <w:tab/>
              <w:t>13</w:t>
            </w:r>
          </w:hyperlink>
        </w:p>
        <w:p>
          <w:pPr>
            <w:pStyle w:val="Contents1"/>
            <w:tabs>
              <w:tab w:val="clear" w:pos="9972"/>
              <w:tab w:val="right" w:pos="9583" w:leader="dot"/>
            </w:tabs>
            <w:rPr/>
          </w:pPr>
          <w:hyperlink w:anchor="__RefHeading___Toc2734_1123610630">
            <w:r>
              <w:rPr>
                <w:rStyle w:val="IndexLink"/>
              </w:rPr>
              <w:t>8. Marketing and Sales Strategy</w:t>
              <w:tab/>
              <w:t>14</w:t>
            </w:r>
          </w:hyperlink>
        </w:p>
        <w:p>
          <w:pPr>
            <w:pStyle w:val="Contents2"/>
            <w:tabs>
              <w:tab w:val="clear" w:pos="9972"/>
              <w:tab w:val="right" w:pos="9583" w:leader="dot"/>
            </w:tabs>
            <w:rPr/>
          </w:pPr>
          <w:hyperlink w:anchor="__RefHeading___Toc2736_1123610630">
            <w:r>
              <w:rPr>
                <w:rStyle w:val="IndexLink"/>
              </w:rPr>
              <w:t>8.1 How will we attract customers?</w:t>
              <w:tab/>
              <w:t>14</w:t>
            </w:r>
          </w:hyperlink>
        </w:p>
        <w:p>
          <w:pPr>
            <w:pStyle w:val="Contents3"/>
            <w:tabs>
              <w:tab w:val="clear" w:pos="9972"/>
              <w:tab w:val="right" w:pos="9583" w:leader="dot"/>
            </w:tabs>
            <w:rPr/>
          </w:pPr>
          <w:hyperlink w:anchor="__RefHeading___Toc2738_1123610630">
            <w:r>
              <w:rPr>
                <w:rStyle w:val="IndexLink"/>
              </w:rPr>
              <w:t>Direct sales</w:t>
              <w:tab/>
              <w:t>14</w:t>
            </w:r>
          </w:hyperlink>
        </w:p>
        <w:p>
          <w:pPr>
            <w:pStyle w:val="Contents3"/>
            <w:tabs>
              <w:tab w:val="clear" w:pos="9972"/>
              <w:tab w:val="right" w:pos="9583" w:leader="dot"/>
            </w:tabs>
            <w:rPr/>
          </w:pPr>
          <w:hyperlink w:anchor="__RefHeading___Toc2740_1123610630">
            <w:r>
              <w:rPr>
                <w:rStyle w:val="IndexLink"/>
              </w:rPr>
              <w:t>Customer referrals (word of mouth)</w:t>
              <w:tab/>
              <w:t>14</w:t>
            </w:r>
          </w:hyperlink>
        </w:p>
        <w:p>
          <w:pPr>
            <w:pStyle w:val="Contents3"/>
            <w:tabs>
              <w:tab w:val="clear" w:pos="9972"/>
              <w:tab w:val="right" w:pos="9583" w:leader="dot"/>
            </w:tabs>
            <w:rPr/>
          </w:pPr>
          <w:hyperlink w:anchor="__RefHeading___Toc2742_1123610630">
            <w:r>
              <w:rPr>
                <w:rStyle w:val="IndexLink"/>
              </w:rPr>
              <w:t>Social media marketing</w:t>
              <w:tab/>
              <w:t>14</w:t>
            </w:r>
          </w:hyperlink>
        </w:p>
        <w:p>
          <w:pPr>
            <w:pStyle w:val="Contents3"/>
            <w:tabs>
              <w:tab w:val="clear" w:pos="9972"/>
              <w:tab w:val="right" w:pos="9583" w:leader="dot"/>
            </w:tabs>
            <w:rPr/>
          </w:pPr>
          <w:hyperlink w:anchor="__RefHeading___Toc2744_1123610630">
            <w:r>
              <w:rPr>
                <w:rStyle w:val="IndexLink"/>
              </w:rPr>
              <w:t>Partnerships</w:t>
              <w:tab/>
              <w:t>14</w:t>
            </w:r>
          </w:hyperlink>
        </w:p>
        <w:p>
          <w:pPr>
            <w:pStyle w:val="Contents3"/>
            <w:tabs>
              <w:tab w:val="clear" w:pos="9972"/>
              <w:tab w:val="right" w:pos="9583" w:leader="dot"/>
            </w:tabs>
            <w:rPr/>
          </w:pPr>
          <w:hyperlink w:anchor="__RefHeading___Toc2746_1123610630">
            <w:r>
              <w:rPr>
                <w:rStyle w:val="IndexLink"/>
              </w:rPr>
              <w:t>Free demonstration and trial</w:t>
              <w:tab/>
              <w:t>15</w:t>
            </w:r>
          </w:hyperlink>
        </w:p>
        <w:p>
          <w:pPr>
            <w:pStyle w:val="Contents2"/>
            <w:tabs>
              <w:tab w:val="clear" w:pos="9972"/>
              <w:tab w:val="right" w:pos="9583" w:leader="dot"/>
            </w:tabs>
            <w:rPr/>
          </w:pPr>
          <w:hyperlink w:anchor="__RefHeading___Toc2748_1123610630">
            <w:r>
              <w:rPr>
                <w:rStyle w:val="IndexLink"/>
              </w:rPr>
              <w:t>8.2 How will we we retain customers?</w:t>
              <w:tab/>
              <w:t>15</w:t>
            </w:r>
          </w:hyperlink>
        </w:p>
        <w:p>
          <w:pPr>
            <w:pStyle w:val="Contents3"/>
            <w:tabs>
              <w:tab w:val="clear" w:pos="9972"/>
              <w:tab w:val="right" w:pos="9583" w:leader="dot"/>
            </w:tabs>
            <w:rPr/>
          </w:pPr>
          <w:hyperlink w:anchor="__RefHeading___Toc2750_1123610630">
            <w:r>
              <w:rPr>
                <w:rStyle w:val="IndexLink"/>
              </w:rPr>
              <w:t>Excellent customer support</w:t>
              <w:tab/>
              <w:t>15</w:t>
            </w:r>
          </w:hyperlink>
        </w:p>
        <w:p>
          <w:pPr>
            <w:pStyle w:val="Contents3"/>
            <w:tabs>
              <w:tab w:val="clear" w:pos="9972"/>
              <w:tab w:val="right" w:pos="9583" w:leader="dot"/>
            </w:tabs>
            <w:rPr/>
          </w:pPr>
          <w:hyperlink w:anchor="__RefHeading___Toc2752_1123610630">
            <w:r>
              <w:rPr>
                <w:rStyle w:val="IndexLink"/>
              </w:rPr>
              <w:t>Continuous product improvement</w:t>
              <w:tab/>
              <w:t>15</w:t>
            </w:r>
          </w:hyperlink>
        </w:p>
        <w:p>
          <w:pPr>
            <w:pStyle w:val="Contents3"/>
            <w:tabs>
              <w:tab w:val="clear" w:pos="9972"/>
              <w:tab w:val="right" w:pos="9583" w:leader="dot"/>
            </w:tabs>
            <w:rPr/>
          </w:pPr>
          <w:hyperlink w:anchor="__RefHeading___Toc2754_1123610630">
            <w:r>
              <w:rPr>
                <w:rStyle w:val="IndexLink"/>
              </w:rPr>
              <w:t>Regular software updates</w:t>
              <w:tab/>
              <w:t>15</w:t>
            </w:r>
          </w:hyperlink>
        </w:p>
        <w:p>
          <w:pPr>
            <w:pStyle w:val="Contents3"/>
            <w:tabs>
              <w:tab w:val="clear" w:pos="9972"/>
              <w:tab w:val="right" w:pos="9583" w:leader="dot"/>
            </w:tabs>
            <w:rPr/>
          </w:pPr>
          <w:hyperlink w:anchor="__RefHeading___Toc2756_1123610630">
            <w:r>
              <w:rPr>
                <w:rStyle w:val="IndexLink"/>
              </w:rPr>
              <w:t>Customer training</w:t>
              <w:tab/>
              <w:t>15</w:t>
            </w:r>
          </w:hyperlink>
        </w:p>
        <w:p>
          <w:pPr>
            <w:pStyle w:val="Contents3"/>
            <w:tabs>
              <w:tab w:val="clear" w:pos="9972"/>
              <w:tab w:val="right" w:pos="9583" w:leader="dot"/>
            </w:tabs>
            <w:rPr/>
          </w:pPr>
          <w:hyperlink w:anchor="__RefHeading___Toc2758_1123610630">
            <w:r>
              <w:rPr>
                <w:rStyle w:val="IndexLink"/>
              </w:rPr>
              <w:t>Building Long-Term Relationships</w:t>
              <w:tab/>
              <w:t>16</w:t>
            </w:r>
          </w:hyperlink>
        </w:p>
        <w:p>
          <w:pPr>
            <w:pStyle w:val="Contents1"/>
            <w:tabs>
              <w:tab w:val="clear" w:pos="9972"/>
              <w:tab w:val="right" w:pos="9583" w:leader="dot"/>
            </w:tabs>
            <w:rPr/>
          </w:pPr>
          <w:hyperlink w:anchor="__RefHeading___Toc2297_3685176761">
            <w:r>
              <w:rPr>
                <w:rStyle w:val="IndexLink"/>
              </w:rPr>
              <w:t>9. Financial Plan (SACCO Requirement)</w:t>
              <w:tab/>
              <w:t>16</w:t>
            </w:r>
          </w:hyperlink>
        </w:p>
        <w:p>
          <w:pPr>
            <w:pStyle w:val="Contents2"/>
            <w:tabs>
              <w:tab w:val="clear" w:pos="9972"/>
              <w:tab w:val="right" w:pos="9583" w:leader="dot"/>
            </w:tabs>
            <w:rPr/>
          </w:pPr>
          <w:hyperlink w:anchor="__RefHeading___Toc2299_3685176761">
            <w:r>
              <w:rPr>
                <w:rStyle w:val="IndexLink"/>
              </w:rPr>
              <w:t>9.1 Startup Costs</w:t>
              <w:tab/>
              <w:t>16</w:t>
            </w:r>
          </w:hyperlink>
        </w:p>
        <w:p>
          <w:pPr>
            <w:pStyle w:val="Contents3"/>
            <w:tabs>
              <w:tab w:val="clear" w:pos="9972"/>
              <w:tab w:val="right" w:pos="9583" w:leader="dot"/>
            </w:tabs>
            <w:rPr/>
          </w:pPr>
          <w:hyperlink w:anchor="__RefHeading___Toc2301_3685176761">
            <w:r>
              <w:rPr>
                <w:rStyle w:val="IndexLink"/>
              </w:rPr>
              <w:t>TOTAL STARTUP COST = ETB 310,000</w:t>
              <w:tab/>
              <w:t>16</w:t>
            </w:r>
          </w:hyperlink>
        </w:p>
        <w:p>
          <w:pPr>
            <w:pStyle w:val="Contents2"/>
            <w:tabs>
              <w:tab w:val="clear" w:pos="9972"/>
              <w:tab w:val="right" w:pos="9583" w:leader="dot"/>
            </w:tabs>
            <w:rPr/>
          </w:pPr>
          <w:hyperlink w:anchor="__RefHeading___Toc2303_3685176761">
            <w:r>
              <w:rPr>
                <w:rStyle w:val="IndexLink"/>
              </w:rPr>
              <w:t>9.2 Monthly Operating Costs</w:t>
              <w:tab/>
              <w:t>16</w:t>
            </w:r>
          </w:hyperlink>
        </w:p>
        <w:p>
          <w:pPr>
            <w:pStyle w:val="Contents3"/>
            <w:tabs>
              <w:tab w:val="clear" w:pos="9972"/>
              <w:tab w:val="right" w:pos="9583" w:leader="dot"/>
            </w:tabs>
            <w:rPr/>
          </w:pPr>
          <w:hyperlink w:anchor="__RefHeading___Toc2305_3685176761">
            <w:r>
              <w:rPr>
                <w:rStyle w:val="IndexLink"/>
              </w:rPr>
              <w:t>TOTAL MONTHLY OPERATING COST = ETB 23,000</w:t>
              <w:tab/>
              <w:t>17</w:t>
            </w:r>
          </w:hyperlink>
        </w:p>
        <w:p>
          <w:pPr>
            <w:pStyle w:val="Contents2"/>
            <w:tabs>
              <w:tab w:val="clear" w:pos="9972"/>
              <w:tab w:val="right" w:pos="9583" w:leader="dot"/>
            </w:tabs>
            <w:rPr/>
          </w:pPr>
          <w:hyperlink w:anchor="__RefHeading___Toc2307_3685176761">
            <w:r>
              <w:rPr>
                <w:rStyle w:val="IndexLink"/>
              </w:rPr>
              <w:t>9.3 Monthly Revenue Estimate</w:t>
              <w:tab/>
              <w:t>17</w:t>
            </w:r>
          </w:hyperlink>
        </w:p>
        <w:p>
          <w:pPr>
            <w:pStyle w:val="Contents3"/>
            <w:tabs>
              <w:tab w:val="clear" w:pos="9972"/>
              <w:tab w:val="right" w:pos="9583" w:leader="dot"/>
            </w:tabs>
            <w:rPr/>
          </w:pPr>
          <w:hyperlink w:anchor="__RefHeading___Toc2309_3685176761">
            <w:r>
              <w:rPr>
                <w:rStyle w:val="IndexLink"/>
              </w:rPr>
              <w:t>TOTAL MONTHLY REVENUE = ETB 56,000</w:t>
              <w:tab/>
              <w:t>17</w:t>
            </w:r>
          </w:hyperlink>
        </w:p>
        <w:p>
          <w:pPr>
            <w:pStyle w:val="Contents2"/>
            <w:tabs>
              <w:tab w:val="clear" w:pos="9972"/>
              <w:tab w:val="right" w:pos="9583" w:leader="dot"/>
            </w:tabs>
            <w:rPr/>
          </w:pPr>
          <w:hyperlink w:anchor="__RefHeading___Toc2311_3685176761">
            <w:r>
              <w:rPr>
                <w:rStyle w:val="IndexLink"/>
              </w:rPr>
              <w:t>9.4 Profit Estimate</w:t>
              <w:tab/>
              <w:t>17</w:t>
            </w:r>
          </w:hyperlink>
        </w:p>
        <w:p>
          <w:pPr>
            <w:pStyle w:val="Contents2"/>
            <w:tabs>
              <w:tab w:val="clear" w:pos="9972"/>
              <w:tab w:val="right" w:pos="9583" w:leader="dot"/>
            </w:tabs>
            <w:rPr/>
          </w:pPr>
          <w:hyperlink w:anchor="__RefHeading___Toc2313_3685176761">
            <w:r>
              <w:rPr>
                <w:rStyle w:val="IndexLink"/>
              </w:rPr>
              <w:t>9.5 Loan Request &amp; Use of Funds</w:t>
              <w:tab/>
              <w:t>17</w:t>
            </w:r>
          </w:hyperlink>
        </w:p>
        <w:p>
          <w:pPr>
            <w:pStyle w:val="Contents3"/>
            <w:tabs>
              <w:tab w:val="clear" w:pos="9972"/>
              <w:tab w:val="right" w:pos="9583" w:leader="dot"/>
            </w:tabs>
            <w:rPr/>
          </w:pPr>
          <w:hyperlink w:anchor="__RefHeading___Toc2315_3685176761">
            <w:r>
              <w:rPr>
                <w:rStyle w:val="IndexLink"/>
              </w:rPr>
              <w:t>TOTAL LOAN REQUESTED = ETB 310,000</w:t>
              <w:tab/>
              <w:t>18</w:t>
            </w:r>
          </w:hyperlink>
        </w:p>
        <w:p>
          <w:pPr>
            <w:pStyle w:val="Contents2"/>
            <w:tabs>
              <w:tab w:val="clear" w:pos="9972"/>
              <w:tab w:val="right" w:pos="9583" w:leader="dot"/>
            </w:tabs>
            <w:rPr/>
          </w:pPr>
          <w:hyperlink w:anchor="__RefHeading___Toc2317_3685176761">
            <w:r>
              <w:rPr>
                <w:rStyle w:val="IndexLink"/>
              </w:rPr>
              <w:t>9.6 Loan Repayment Plan</w:t>
              <w:tab/>
              <w:t>18</w:t>
            </w:r>
          </w:hyperlink>
        </w:p>
        <w:p>
          <w:pPr>
            <w:pStyle w:val="Contents1"/>
            <w:tabs>
              <w:tab w:val="clear" w:pos="9972"/>
              <w:tab w:val="right" w:pos="9583" w:leader="dot"/>
            </w:tabs>
            <w:rPr/>
          </w:pPr>
          <w:hyperlink w:anchor="__RefHeading___Toc2782_1123610630">
            <w:r>
              <w:rPr>
                <w:rStyle w:val="IndexLink"/>
              </w:rPr>
              <w:t>10. Risk Analysis</w:t>
              <w:tab/>
              <w:t>18</w:t>
            </w:r>
          </w:hyperlink>
        </w:p>
        <w:p>
          <w:pPr>
            <w:pStyle w:val="Contents2"/>
            <w:tabs>
              <w:tab w:val="clear" w:pos="9972"/>
              <w:tab w:val="right" w:pos="9583" w:leader="dot"/>
            </w:tabs>
            <w:rPr/>
          </w:pPr>
          <w:hyperlink w:anchor="__RefHeading___Toc2784_1123610630">
            <w:r>
              <w:rPr>
                <w:rStyle w:val="IndexLink"/>
              </w:rPr>
              <w:t>10.1 What are the main risks to our business?</w:t>
              <w:tab/>
              <w:t>18</w:t>
            </w:r>
          </w:hyperlink>
        </w:p>
        <w:p>
          <w:pPr>
            <w:pStyle w:val="Contents3"/>
            <w:tabs>
              <w:tab w:val="clear" w:pos="9972"/>
              <w:tab w:val="right" w:pos="9583" w:leader="dot"/>
            </w:tabs>
            <w:rPr/>
          </w:pPr>
          <w:hyperlink w:anchor="__RefHeading___Toc2786_1123610630">
            <w:r>
              <w:rPr>
                <w:rStyle w:val="IndexLink"/>
              </w:rPr>
              <w:t>1. Low customer adoption risk</w:t>
              <w:tab/>
              <w:t>18</w:t>
            </w:r>
          </w:hyperlink>
        </w:p>
        <w:p>
          <w:pPr>
            <w:pStyle w:val="Contents3"/>
            <w:tabs>
              <w:tab w:val="clear" w:pos="9972"/>
              <w:tab w:val="right" w:pos="9583" w:leader="dot"/>
            </w:tabs>
            <w:rPr/>
          </w:pPr>
          <w:hyperlink w:anchor="__RefHeading___Toc2788_1123610630">
            <w:r>
              <w:rPr>
                <w:rStyle w:val="IndexLink"/>
              </w:rPr>
              <w:t>2. Strong competition risk</w:t>
              <w:tab/>
              <w:t>18</w:t>
            </w:r>
          </w:hyperlink>
        </w:p>
        <w:p>
          <w:pPr>
            <w:pStyle w:val="Contents3"/>
            <w:tabs>
              <w:tab w:val="clear" w:pos="9972"/>
              <w:tab w:val="right" w:pos="9583" w:leader="dot"/>
            </w:tabs>
            <w:rPr/>
          </w:pPr>
          <w:hyperlink w:anchor="__RefHeading___Toc2790_1123610630">
            <w:r>
              <w:rPr>
                <w:rStyle w:val="IndexLink"/>
              </w:rPr>
              <w:t>3. Technical risk</w:t>
              <w:tab/>
              <w:t>18</w:t>
            </w:r>
          </w:hyperlink>
        </w:p>
        <w:p>
          <w:pPr>
            <w:pStyle w:val="Contents3"/>
            <w:tabs>
              <w:tab w:val="clear" w:pos="9972"/>
              <w:tab w:val="right" w:pos="9583" w:leader="dot"/>
            </w:tabs>
            <w:rPr/>
          </w:pPr>
          <w:hyperlink w:anchor="__RefHeading___Toc2792_1123610630">
            <w:r>
              <w:rPr>
                <w:rStyle w:val="IndexLink"/>
              </w:rPr>
              <w:t>4. Financial risk</w:t>
              <w:tab/>
              <w:t>19</w:t>
            </w:r>
          </w:hyperlink>
        </w:p>
        <w:p>
          <w:pPr>
            <w:pStyle w:val="Contents3"/>
            <w:tabs>
              <w:tab w:val="clear" w:pos="9972"/>
              <w:tab w:val="right" w:pos="9583" w:leader="dot"/>
            </w:tabs>
            <w:rPr/>
          </w:pPr>
          <w:hyperlink w:anchor="__RefHeading___Toc2794_1123610630">
            <w:r>
              <w:rPr>
                <w:rStyle w:val="IndexLink"/>
              </w:rPr>
              <w:t>5. Internet and power interruption risk</w:t>
              <w:tab/>
              <w:t>19</w:t>
            </w:r>
          </w:hyperlink>
        </w:p>
        <w:p>
          <w:pPr>
            <w:pStyle w:val="Contents3"/>
            <w:tabs>
              <w:tab w:val="clear" w:pos="9972"/>
              <w:tab w:val="right" w:pos="9583" w:leader="dot"/>
            </w:tabs>
            <w:rPr/>
          </w:pPr>
          <w:hyperlink w:anchor="__RefHeading___Toc2796_1123610630">
            <w:r>
              <w:rPr>
                <w:rStyle w:val="IndexLink"/>
              </w:rPr>
              <w:t>6. Cybersecurity and data privacy risk</w:t>
              <w:tab/>
              <w:t>19</w:t>
            </w:r>
          </w:hyperlink>
        </w:p>
        <w:p>
          <w:pPr>
            <w:pStyle w:val="Contents1"/>
            <w:tabs>
              <w:tab w:val="clear" w:pos="9972"/>
              <w:tab w:val="right" w:pos="9583" w:leader="dot"/>
            </w:tabs>
            <w:rPr/>
          </w:pPr>
          <w:hyperlink w:anchor="__RefHeading___Toc2798_1123610630">
            <w:r>
              <w:rPr>
                <w:rStyle w:val="IndexLink"/>
              </w:rPr>
              <w:t>10.2 How will we manage or reduce these risks?</w:t>
              <w:tab/>
              <w:t>19</w:t>
            </w:r>
          </w:hyperlink>
        </w:p>
        <w:p>
          <w:pPr>
            <w:pStyle w:val="Contents2"/>
            <w:tabs>
              <w:tab w:val="clear" w:pos="9972"/>
              <w:tab w:val="right" w:pos="9583" w:leader="dot"/>
            </w:tabs>
            <w:rPr/>
          </w:pPr>
          <w:hyperlink w:anchor="__RefHeading___Toc2800_1123610630">
            <w:r>
              <w:rPr>
                <w:rStyle w:val="IndexLink"/>
              </w:rPr>
              <w:t>Customer adoption management</w:t>
              <w:tab/>
              <w:t>19</w:t>
            </w:r>
          </w:hyperlink>
        </w:p>
        <w:p>
          <w:pPr>
            <w:pStyle w:val="Contents2"/>
            <w:tabs>
              <w:tab w:val="clear" w:pos="9972"/>
              <w:tab w:val="right" w:pos="9583" w:leader="dot"/>
            </w:tabs>
            <w:rPr/>
          </w:pPr>
          <w:hyperlink w:anchor="__RefHeading___Toc2802_1123610630">
            <w:r>
              <w:rPr>
                <w:rStyle w:val="IndexLink"/>
              </w:rPr>
              <w:t>Competition management</w:t>
              <w:tab/>
              <w:t>19</w:t>
            </w:r>
          </w:hyperlink>
        </w:p>
        <w:p>
          <w:pPr>
            <w:pStyle w:val="Contents2"/>
            <w:tabs>
              <w:tab w:val="clear" w:pos="9972"/>
              <w:tab w:val="right" w:pos="9583" w:leader="dot"/>
            </w:tabs>
            <w:rPr/>
          </w:pPr>
          <w:hyperlink w:anchor="__RefHeading___Toc2804_1123610630">
            <w:r>
              <w:rPr>
                <w:rStyle w:val="IndexLink"/>
              </w:rPr>
              <w:t>Technical risk management</w:t>
              <w:tab/>
              <w:t>19</w:t>
            </w:r>
          </w:hyperlink>
        </w:p>
        <w:p>
          <w:pPr>
            <w:pStyle w:val="Contents2"/>
            <w:tabs>
              <w:tab w:val="clear" w:pos="9972"/>
              <w:tab w:val="right" w:pos="9583" w:leader="dot"/>
            </w:tabs>
            <w:rPr/>
          </w:pPr>
          <w:hyperlink w:anchor="__RefHeading___Toc2806_1123610630">
            <w:r>
              <w:rPr>
                <w:rStyle w:val="IndexLink"/>
              </w:rPr>
              <w:t>Financial risk management</w:t>
              <w:tab/>
              <w:t>19</w:t>
            </w:r>
          </w:hyperlink>
        </w:p>
        <w:p>
          <w:pPr>
            <w:pStyle w:val="Contents2"/>
            <w:tabs>
              <w:tab w:val="clear" w:pos="9972"/>
              <w:tab w:val="right" w:pos="9583" w:leader="dot"/>
            </w:tabs>
            <w:rPr/>
          </w:pPr>
          <w:hyperlink w:anchor="__RefHeading___Toc2808_1123610630">
            <w:r>
              <w:rPr>
                <w:rStyle w:val="IndexLink"/>
              </w:rPr>
              <w:t>Internet and power risk management</w:t>
              <w:tab/>
              <w:t>20</w:t>
            </w:r>
          </w:hyperlink>
        </w:p>
        <w:p>
          <w:pPr>
            <w:pStyle w:val="Contents2"/>
            <w:tabs>
              <w:tab w:val="clear" w:pos="9972"/>
              <w:tab w:val="right" w:pos="9583" w:leader="dot"/>
            </w:tabs>
            <w:rPr/>
          </w:pPr>
          <w:hyperlink w:anchor="__RefHeading___Toc2810_1123610630">
            <w:r>
              <w:rPr>
                <w:rStyle w:val="IndexLink"/>
              </w:rPr>
              <w:t>Cybersecurity risk management</w:t>
              <w:tab/>
              <w:t>20</w:t>
            </w:r>
          </w:hyperlink>
        </w:p>
        <w:p>
          <w:pPr>
            <w:pStyle w:val="Contents1"/>
            <w:tabs>
              <w:tab w:val="clear" w:pos="9972"/>
              <w:tab w:val="right" w:pos="9583" w:leader="dot"/>
            </w:tabs>
            <w:rPr/>
          </w:pPr>
          <w:hyperlink w:anchor="__RefHeading___Toc2812_1123610630">
            <w:r>
              <w:rPr>
                <w:rStyle w:val="IndexLink"/>
              </w:rPr>
              <w:t>11. Implementation Timeline</w:t>
              <w:tab/>
              <w:t>20</w:t>
            </w:r>
          </w:hyperlink>
        </w:p>
        <w:p>
          <w:pPr>
            <w:pStyle w:val="Contents2"/>
            <w:tabs>
              <w:tab w:val="clear" w:pos="9972"/>
              <w:tab w:val="right" w:pos="9583" w:leader="dot"/>
            </w:tabs>
            <w:rPr/>
          </w:pPr>
          <w:hyperlink w:anchor="__RefHeading___Toc2814_1123610630">
            <w:r>
              <w:rPr>
                <w:rStyle w:val="IndexLink"/>
              </w:rPr>
              <w:t>Long-term focus (after month 6)</w:t>
              <w:tab/>
              <w:t>21</w:t>
            </w:r>
          </w:hyperlink>
        </w:p>
        <w:p>
          <w:pPr>
            <w:pStyle w:val="Contents1"/>
            <w:tabs>
              <w:tab w:val="clear" w:pos="9972"/>
              <w:tab w:val="right" w:pos="9583" w:leader="dot"/>
            </w:tabs>
            <w:rPr/>
          </w:pPr>
          <w:hyperlink w:anchor="__RefHeading___Toc2319_3685176761">
            <w:r>
              <w:rPr>
                <w:rStyle w:val="IndexLink"/>
              </w:rPr>
              <w:t>12. Expected Impact</w:t>
              <w:tab/>
              <w:t>21</w:t>
            </w:r>
          </w:hyperlink>
        </w:p>
        <w:p>
          <w:pPr>
            <w:pStyle w:val="Contents2"/>
            <w:tabs>
              <w:tab w:val="clear" w:pos="9972"/>
              <w:tab w:val="right" w:pos="9583" w:leader="dot"/>
            </w:tabs>
            <w:rPr/>
          </w:pPr>
          <w:hyperlink w:anchor="__RefHeading___Toc2321_3685176761">
            <w:r>
              <w:rPr>
                <w:rStyle w:val="IndexLink"/>
              </w:rPr>
              <w:t>12.1 Will Your Business Create Jobs (for Yourself or Others)?</w:t>
              <w:tab/>
              <w:t>21</w:t>
            </w:r>
          </w:hyperlink>
        </w:p>
        <w:p>
          <w:pPr>
            <w:pStyle w:val="Contents2"/>
            <w:tabs>
              <w:tab w:val="clear" w:pos="9972"/>
              <w:tab w:val="right" w:pos="9583" w:leader="dot"/>
            </w:tabs>
            <w:rPr/>
          </w:pPr>
          <w:hyperlink w:anchor="__RefHeading___Toc2323_3685176761">
            <w:r>
              <w:rPr>
                <w:rStyle w:val="IndexLink"/>
              </w:rPr>
              <w:t>12.2 How Will It Improve Your Income or Community?</w:t>
              <w:tab/>
              <w:t>21</w:t>
            </w:r>
          </w:hyperlink>
        </w:p>
        <w:p>
          <w:pPr>
            <w:pStyle w:val="Contents1"/>
            <w:tabs>
              <w:tab w:val="clear" w:pos="9972"/>
              <w:tab w:val="right" w:pos="9583" w:leader="dot"/>
            </w:tabs>
            <w:rPr/>
          </w:pPr>
          <w:hyperlink w:anchor="__RefHeading___Toc2816_1123610630">
            <w:r>
              <w:rPr>
                <w:rStyle w:val="IndexLink"/>
              </w:rPr>
              <w:t>Appendix</w:t>
              <w:tab/>
              <w:t>22</w:t>
            </w:r>
          </w:hyperlink>
        </w:p>
        <w:p>
          <w:pPr>
            <w:pStyle w:val="Contents1"/>
            <w:tabs>
              <w:tab w:val="clear" w:pos="9972"/>
              <w:tab w:val="right" w:pos="9583" w:leader="dot"/>
            </w:tabs>
            <w:rPr/>
          </w:pPr>
          <w:hyperlink w:anchor="__RefHeading___Toc2818_1123610630">
            <w:r>
              <w:rPr>
                <w:rStyle w:val="IndexLink"/>
              </w:rPr>
              <w:t>Appendix A – Customer Interview Summary</w:t>
              <w:tab/>
              <w:t>22</w:t>
            </w:r>
          </w:hyperlink>
        </w:p>
        <w:p>
          <w:pPr>
            <w:pStyle w:val="Contents1"/>
            <w:tabs>
              <w:tab w:val="clear" w:pos="9972"/>
              <w:tab w:val="right" w:pos="9583" w:leader="dot"/>
            </w:tabs>
            <w:rPr/>
          </w:pPr>
          <w:hyperlink w:anchor="__RefHeading___Toc2820_1123610630">
            <w:r>
              <w:rPr>
                <w:rStyle w:val="IndexLink"/>
              </w:rPr>
              <w:t>Appendix B – Business Model Canvas</w:t>
              <w:tab/>
              <w:t>22</w:t>
            </w:r>
          </w:hyperlink>
        </w:p>
        <w:p>
          <w:pPr>
            <w:pStyle w:val="Contents1"/>
            <w:tabs>
              <w:tab w:val="clear" w:pos="9972"/>
              <w:tab w:val="right" w:pos="9583" w:leader="dot"/>
            </w:tabs>
            <w:rPr/>
          </w:pPr>
          <w:hyperlink w:anchor="__RefHeading___Toc2822_1123610630">
            <w:r>
              <w:rPr>
                <w:rStyle w:val="IndexLink"/>
              </w:rPr>
              <w:t>Appendix D – SWOT Analysis</w:t>
              <w:tab/>
              <w:t>23</w:t>
            </w:r>
          </w:hyperlink>
        </w:p>
        <w:p>
          <w:pPr>
            <w:pStyle w:val="Contents2"/>
            <w:tabs>
              <w:tab w:val="clear" w:pos="9972"/>
              <w:tab w:val="right" w:pos="9583" w:leader="dot"/>
            </w:tabs>
            <w:rPr/>
          </w:pPr>
          <w:hyperlink w:anchor="__RefHeading___Toc2824_1123610630">
            <w:r>
              <w:rPr>
                <w:rStyle w:val="IndexLink"/>
              </w:rPr>
              <w:t>Strengths</w:t>
              <w:tab/>
              <w:t>23</w:t>
            </w:r>
          </w:hyperlink>
        </w:p>
        <w:p>
          <w:pPr>
            <w:pStyle w:val="Contents2"/>
            <w:tabs>
              <w:tab w:val="clear" w:pos="9972"/>
              <w:tab w:val="right" w:pos="9583" w:leader="dot"/>
            </w:tabs>
            <w:rPr/>
          </w:pPr>
          <w:hyperlink w:anchor="__RefHeading___Toc2826_1123610630">
            <w:r>
              <w:rPr>
                <w:rStyle w:val="IndexLink"/>
              </w:rPr>
              <w:t>Weaknesses</w:t>
              <w:tab/>
              <w:t>23</w:t>
            </w:r>
          </w:hyperlink>
        </w:p>
        <w:p>
          <w:pPr>
            <w:pStyle w:val="Contents2"/>
            <w:tabs>
              <w:tab w:val="clear" w:pos="9972"/>
              <w:tab w:val="right" w:pos="9583" w:leader="dot"/>
            </w:tabs>
            <w:rPr/>
          </w:pPr>
          <w:hyperlink w:anchor="__RefHeading___Toc2828_1123610630">
            <w:r>
              <w:rPr>
                <w:rStyle w:val="IndexLink"/>
              </w:rPr>
              <w:t>Opportunities</w:t>
              <w:tab/>
              <w:t>23</w:t>
            </w:r>
          </w:hyperlink>
        </w:p>
        <w:p>
          <w:pPr>
            <w:pStyle w:val="Contents2"/>
            <w:tabs>
              <w:tab w:val="clear" w:pos="9972"/>
              <w:tab w:val="right" w:pos="9583" w:leader="dot"/>
            </w:tabs>
            <w:rPr/>
          </w:pPr>
          <w:hyperlink w:anchor="__RefHeading___Toc2830_1123610630">
            <w:r>
              <w:rPr>
                <w:rStyle w:val="IndexLink"/>
              </w:rPr>
              <w:t>Threats</w:t>
              <w:tab/>
              <w:t>23</w:t>
            </w:r>
          </w:hyperlink>
        </w:p>
        <w:p>
          <w:pPr>
            <w:pStyle w:val="Contents1"/>
            <w:tabs>
              <w:tab w:val="clear" w:pos="9972"/>
              <w:tab w:val="right" w:pos="9583" w:leader="dot"/>
            </w:tabs>
            <w:rPr/>
          </w:pPr>
          <w:hyperlink w:anchor="__RefHeading___Toc2832_1123610630">
            <w:r>
              <w:rPr>
                <w:rStyle w:val="IndexLink"/>
              </w:rPr>
              <w:t>Appendix E – Founder Profile</w:t>
              <w:tab/>
              <w:t>23</w:t>
            </w:r>
          </w:hyperlink>
        </w:p>
        <w:p>
          <w:pPr>
            <w:pStyle w:val="Contents1"/>
            <w:tabs>
              <w:tab w:val="clear" w:pos="9972"/>
              <w:tab w:val="right" w:pos="9583" w:leader="dot"/>
            </w:tabs>
            <w:rPr/>
          </w:pPr>
          <w:hyperlink w:anchor="__RefHeading___Toc2834_1123610630">
            <w:r>
              <w:rPr>
                <w:rStyle w:val="IndexLink"/>
              </w:rPr>
              <w:t>Appendix F – Future Roadmap</w:t>
              <w:tab/>
              <w:t>24</w:t>
            </w:r>
          </w:hyperlink>
          <w:r>
            <w:rPr>
              <w:rStyle w:val="IndexLink"/>
            </w:rPr>
            <w:fldChar w:fldCharType="end"/>
          </w:r>
        </w:p>
      </w:sdtContent>
    </w:sdt>
    <w:p>
      <w:pPr>
        <w:pStyle w:val="Heading1"/>
        <w:rPr>
          <w:b/>
          <w:b/>
          <w:bCs/>
          <w:sz w:val="32"/>
          <w:szCs w:val="32"/>
        </w:rPr>
      </w:pPr>
      <w:r>
        <w:rPr>
          <w:b/>
          <w:bCs/>
          <w:sz w:val="32"/>
          <w:szCs w:val="32"/>
        </w:rPr>
      </w:r>
    </w:p>
    <w:p>
      <w:pPr>
        <w:pStyle w:val="TextBody"/>
        <w:bidi w:val="0"/>
        <w:jc w:val="left"/>
        <w:rPr/>
      </w:pPr>
      <w:r>
        <w:rPr/>
      </w:r>
    </w:p>
    <w:p>
      <w:pPr>
        <w:pStyle w:val="TextBody"/>
        <w:bidi w:val="0"/>
        <w:jc w:val="left"/>
        <w:rPr/>
      </w:pPr>
      <w:r>
        <w:rPr/>
      </w:r>
    </w:p>
    <w:p>
      <w:pPr>
        <w:pStyle w:val="Heading1"/>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pStyle w:val="TextBody"/>
        <w:bidi w:val="0"/>
        <w:jc w:val="both"/>
        <w:rPr>
          <w:color w:val="3465A4"/>
        </w:rPr>
      </w:pPr>
      <w:r>
        <w:rPr/>
      </w:r>
    </w:p>
    <w:p>
      <w:pPr>
        <w:sectPr>
          <w:headerReference w:type="default" r:id="rId2"/>
          <w:footerReference w:type="default" r:id="rId3"/>
          <w:type w:val="nextPage"/>
          <w:pgSz w:w="11909" w:h="16834"/>
          <w:pgMar w:left="1163" w:right="1163" w:gutter="0" w:header="1163" w:top="1722" w:footer="1163" w:bottom="1725"/>
          <w:pgNumType w:fmt="decimal"/>
          <w:formProt w:val="false"/>
          <w:textDirection w:val="lrTb"/>
          <w:docGrid w:type="default" w:linePitch="100" w:charSpace="0"/>
        </w:sectPr>
        <w:pStyle w:val="TextBody"/>
        <w:bidi w:val="0"/>
        <w:jc w:val="both"/>
        <w:rPr>
          <w:color w:val="3465A4"/>
        </w:rPr>
      </w:pPr>
      <w:r>
        <w:rPr/>
      </w:r>
    </w:p>
    <w:p>
      <w:pPr>
        <w:pStyle w:val="TextBody"/>
        <w:bidi w:val="0"/>
        <w:jc w:val="both"/>
        <w:rPr/>
      </w:pPr>
      <w:r>
        <w:rPr/>
      </w:r>
    </w:p>
    <w:p>
      <w:pPr>
        <w:pStyle w:val="Heading1"/>
        <w:bidi w:val="0"/>
        <w:jc w:val="both"/>
        <w:rPr>
          <w:color w:val="3465A4"/>
        </w:rPr>
      </w:pPr>
      <w:bookmarkStart w:id="0" w:name="__RefHeading___Toc2638_1123610630"/>
      <w:bookmarkEnd w:id="0"/>
      <w:r>
        <w:rPr>
          <w:color w:val="3465A4"/>
        </w:rPr>
        <w:t>1. Executive Summary</w:t>
      </w:r>
    </w:p>
    <w:p>
      <w:pPr>
        <w:pStyle w:val="Heading2"/>
        <w:bidi w:val="0"/>
        <w:jc w:val="both"/>
        <w:rPr/>
      </w:pPr>
      <w:bookmarkStart w:id="1" w:name="__RefHeading___Toc2640_1123610630"/>
      <w:bookmarkEnd w:id="1"/>
      <w:r>
        <w:rPr/>
        <w:t>1.1 Brief overview of the Business</w:t>
      </w:r>
    </w:p>
    <w:p>
      <w:pPr>
        <w:pStyle w:val="TextBody"/>
        <w:bidi w:val="0"/>
        <w:spacing w:lineRule="auto" w:line="276" w:before="0" w:after="140"/>
        <w:jc w:val="both"/>
        <w:rPr/>
      </w:pPr>
      <w:r>
        <w:rPr>
          <w:rStyle w:val="StrongEmphasis"/>
        </w:rPr>
        <w:t>EthioBiz OS (Ethiopian Business Operating System)</w:t>
      </w:r>
      <w:r>
        <w:rPr/>
        <w:t xml:space="preserve"> is a business management software solution designed specifically for Small and Medium Enterprises (SMEs) in Ethiopia. The platform aims to simplify day-to-day business operations by replacing paper-based record keeping with a digital system that enables business owners to manage their operations efficiently and make informed decisions using real-time business data.</w:t>
      </w:r>
    </w:p>
    <w:p>
      <w:pPr>
        <w:pStyle w:val="TextBody"/>
        <w:bidi w:val="0"/>
        <w:spacing w:lineRule="auto" w:line="276" w:before="0" w:after="140"/>
        <w:jc w:val="both"/>
        <w:rPr/>
      </w:pPr>
      <w:r>
        <w:rPr/>
        <w:t xml:space="preserve">The business will initially launch in </w:t>
      </w:r>
      <w:r>
        <w:rPr>
          <w:rStyle w:val="StrongEmphasis"/>
        </w:rPr>
        <w:t>Adama</w:t>
      </w:r>
      <w:r>
        <w:rPr/>
        <w:t>, with plans to expand to other major cities across Ethiopia as the customer base and operations grow.</w:t>
      </w:r>
    </w:p>
    <w:p>
      <w:pPr>
        <w:pStyle w:val="Heading2"/>
        <w:bidi w:val="0"/>
        <w:jc w:val="both"/>
        <w:rPr/>
      </w:pPr>
      <w:bookmarkStart w:id="2" w:name="__RefHeading___Toc2642_1123610630"/>
      <w:bookmarkEnd w:id="2"/>
      <w:r>
        <w:rPr/>
        <w:t>1.2 What will we sell or offer?</w:t>
      </w:r>
    </w:p>
    <w:p>
      <w:pPr>
        <w:pStyle w:val="TextBody"/>
        <w:bidi w:val="0"/>
        <w:spacing w:lineRule="auto" w:line="276" w:before="0" w:after="140"/>
        <w:jc w:val="both"/>
        <w:rPr/>
      </w:pPr>
      <w:r>
        <w:rPr/>
        <w:t xml:space="preserve">EthioBiz OS offers a smartphone-based business management system that can operate both </w:t>
      </w:r>
      <w:r>
        <w:rPr>
          <w:rStyle w:val="StrongEmphasis"/>
        </w:rPr>
        <w:t>online and offline</w:t>
      </w:r>
      <w:r>
        <w:rPr/>
        <w:t>, making it suitable for businesses with limited internet access.</w:t>
      </w:r>
    </w:p>
    <w:p>
      <w:pPr>
        <w:pStyle w:val="TextBody"/>
        <w:bidi w:val="0"/>
        <w:spacing w:lineRule="auto" w:line="276" w:before="0" w:after="140"/>
        <w:jc w:val="both"/>
        <w:rPr/>
      </w:pPr>
      <w:r>
        <w:rPr/>
        <w:t>The initial Minimum Viable Product (MVP) will include:</w:t>
      </w:r>
    </w:p>
    <w:p>
      <w:pPr>
        <w:pStyle w:val="TextBody"/>
        <w:numPr>
          <w:ilvl w:val="0"/>
          <w:numId w:val="2"/>
        </w:numPr>
        <w:tabs>
          <w:tab w:val="left" w:pos="709" w:leader="none"/>
        </w:tabs>
        <w:bidi w:val="0"/>
        <w:spacing w:before="0" w:after="0"/>
        <w:ind w:left="709" w:hanging="283"/>
        <w:jc w:val="both"/>
        <w:rPr/>
      </w:pPr>
      <w:r>
        <w:rPr/>
        <w:t xml:space="preserve">Sales Management </w:t>
      </w:r>
    </w:p>
    <w:p>
      <w:pPr>
        <w:pStyle w:val="TextBody"/>
        <w:numPr>
          <w:ilvl w:val="0"/>
          <w:numId w:val="2"/>
        </w:numPr>
        <w:tabs>
          <w:tab w:val="left" w:pos="709" w:leader="none"/>
        </w:tabs>
        <w:bidi w:val="0"/>
        <w:spacing w:before="0" w:after="0"/>
        <w:ind w:left="709" w:hanging="283"/>
        <w:jc w:val="both"/>
        <w:rPr/>
      </w:pPr>
      <w:r>
        <w:rPr/>
        <w:t xml:space="preserve">Inventory (Stock) Management </w:t>
      </w:r>
    </w:p>
    <w:p>
      <w:pPr>
        <w:pStyle w:val="TextBody"/>
        <w:numPr>
          <w:ilvl w:val="0"/>
          <w:numId w:val="2"/>
        </w:numPr>
        <w:tabs>
          <w:tab w:val="left" w:pos="709" w:leader="none"/>
        </w:tabs>
        <w:bidi w:val="0"/>
        <w:spacing w:before="0" w:after="0"/>
        <w:ind w:left="709" w:hanging="283"/>
        <w:jc w:val="both"/>
        <w:rPr/>
      </w:pPr>
      <w:r>
        <w:rPr/>
        <w:t xml:space="preserve">Expense Management </w:t>
      </w:r>
    </w:p>
    <w:p>
      <w:pPr>
        <w:pStyle w:val="TextBody"/>
        <w:numPr>
          <w:ilvl w:val="0"/>
          <w:numId w:val="2"/>
        </w:numPr>
        <w:tabs>
          <w:tab w:val="left" w:pos="709" w:leader="none"/>
        </w:tabs>
        <w:bidi w:val="0"/>
        <w:spacing w:before="0" w:after="0"/>
        <w:ind w:left="709" w:hanging="283"/>
        <w:jc w:val="both"/>
        <w:rPr/>
      </w:pPr>
      <w:r>
        <w:rPr/>
        <w:t xml:space="preserve">Profit Calculation </w:t>
      </w:r>
    </w:p>
    <w:p>
      <w:pPr>
        <w:pStyle w:val="TextBody"/>
        <w:numPr>
          <w:ilvl w:val="0"/>
          <w:numId w:val="2"/>
        </w:numPr>
        <w:tabs>
          <w:tab w:val="left" w:pos="709" w:leader="none"/>
        </w:tabs>
        <w:bidi w:val="0"/>
        <w:spacing w:before="0" w:after="0"/>
        <w:ind w:left="709" w:hanging="283"/>
        <w:jc w:val="both"/>
        <w:rPr/>
      </w:pPr>
      <w:r>
        <w:rPr/>
        <w:t xml:space="preserve">Customer Credit Management </w:t>
      </w:r>
    </w:p>
    <w:p>
      <w:pPr>
        <w:pStyle w:val="TextBody"/>
        <w:numPr>
          <w:ilvl w:val="0"/>
          <w:numId w:val="2"/>
        </w:numPr>
        <w:tabs>
          <w:tab w:val="left" w:pos="709" w:leader="none"/>
        </w:tabs>
        <w:bidi w:val="0"/>
        <w:ind w:left="709" w:hanging="283"/>
        <w:jc w:val="both"/>
        <w:rPr/>
      </w:pPr>
      <w:r>
        <w:rPr/>
        <w:t xml:space="preserve">Business Reports </w:t>
      </w:r>
    </w:p>
    <w:p>
      <w:pPr>
        <w:pStyle w:val="TextBody"/>
        <w:bidi w:val="0"/>
        <w:jc w:val="both"/>
        <w:rPr/>
      </w:pPr>
      <w:r>
        <w:rPr/>
        <w:t>In the long term, the platform will expand to include additional features such as Employee Management, Supplier Management, Digital Payment Integration, an AI Business Assistant, and Business Analytics, with the vision of becoming a complete digital operating system for Ethiopian SMEs.</w:t>
      </w:r>
    </w:p>
    <w:p>
      <w:pPr>
        <w:pStyle w:val="Heading2"/>
        <w:bidi w:val="0"/>
        <w:jc w:val="both"/>
        <w:rPr/>
      </w:pPr>
      <w:bookmarkStart w:id="3" w:name="__RefHeading___Toc2644_1123610630"/>
      <w:bookmarkEnd w:id="3"/>
      <w:r>
        <w:rPr/>
        <w:t>1.3 Who are our customers?</w:t>
      </w:r>
    </w:p>
    <w:p>
      <w:pPr>
        <w:pStyle w:val="TextBody"/>
        <w:bidi w:val="0"/>
        <w:spacing w:lineRule="auto" w:line="276" w:before="0" w:after="140"/>
        <w:jc w:val="both"/>
        <w:rPr/>
      </w:pPr>
      <w:r>
        <w:rPr/>
        <w:t>Our primary customers are Small and Medium Enterprises (SMEs) operating in Ethiopia. During the initial phase, the business will focus on mini-markets, supermarkets, pharmacies, and retail shops.</w:t>
      </w:r>
    </w:p>
    <w:p>
      <w:pPr>
        <w:sectPr>
          <w:headerReference w:type="default" r:id="rId4"/>
          <w:footerReference w:type="default" r:id="rId5"/>
          <w:type w:val="nextPage"/>
          <w:pgSz w:w="11906" w:h="16838"/>
          <w:pgMar w:left="1800" w:right="1800" w:gutter="0" w:header="0" w:top="1440" w:footer="1440" w:bottom="2016"/>
          <w:pgNumType w:start="1" w:fmt="decimal"/>
          <w:formProt w:val="false"/>
          <w:textDirection w:val="lrTb"/>
        </w:sectPr>
        <w:pStyle w:val="TextBody"/>
        <w:bidi w:val="0"/>
        <w:jc w:val="both"/>
        <w:rPr/>
      </w:pPr>
      <w:r>
        <w:rPr/>
        <w:t xml:space="preserve">To validate the market need, customer interviews were conducted with </w:t>
      </w:r>
      <w:r>
        <w:rPr>
          <w:rStyle w:val="StrongEmphasis"/>
        </w:rPr>
        <w:t>20 businesses in Adama</w:t>
      </w:r>
      <w:r>
        <w:rPr/>
        <w:t xml:space="preserve">, including </w:t>
      </w:r>
      <w:r>
        <w:rPr>
          <w:rStyle w:val="StrongEmphasis"/>
        </w:rPr>
        <w:t>9 mini-markets, 4 supermarkets, and 7 pharmacies</w:t>
      </w:r>
      <w:r>
        <w:rPr/>
        <w:t>. The research showed that many businesses face</w:t>
      </w:r>
    </w:p>
    <w:p>
      <w:pPr>
        <w:pStyle w:val="TextBody"/>
        <w:bidi w:val="0"/>
        <w:jc w:val="both"/>
        <w:rPr/>
      </w:pPr>
      <w:r>
        <w:rPr/>
        <w:t>challenges in managing inventory, sales, profits, expenses, and customer credit. Most participants also expressed a need for a simple, affordable business management solution that works on smartphones and can operate without an internet connection.</w:t>
      </w:r>
    </w:p>
    <w:p>
      <w:pPr>
        <w:pStyle w:val="Heading2"/>
        <w:bidi w:val="0"/>
        <w:jc w:val="both"/>
        <w:rPr/>
      </w:pPr>
      <w:bookmarkStart w:id="4" w:name="__RefHeading___Toc2646_1123610630"/>
      <w:bookmarkEnd w:id="4"/>
      <w:r>
        <w:rPr/>
        <w:t>1.4 How will the business make money?</w:t>
      </w:r>
    </w:p>
    <w:p>
      <w:pPr>
        <w:pStyle w:val="TextBody"/>
        <w:bidi w:val="0"/>
        <w:spacing w:lineRule="auto" w:line="276" w:before="0" w:after="140"/>
        <w:jc w:val="both"/>
        <w:rPr/>
      </w:pPr>
      <w:r>
        <w:rPr/>
        <w:t xml:space="preserve">EthioBiz OS will operate under a </w:t>
      </w:r>
      <w:r>
        <w:rPr>
          <w:rStyle w:val="StrongEmphasis"/>
        </w:rPr>
        <w:t>Software as a Service (SaaS)</w:t>
      </w:r>
      <w:r>
        <w:rPr/>
        <w:t xml:space="preserve"> business model. Customers will pay monthly or annual subscription fees to access the platform.</w:t>
      </w:r>
    </w:p>
    <w:p>
      <w:pPr>
        <w:pStyle w:val="TextBody"/>
        <w:bidi w:val="0"/>
        <w:spacing w:lineRule="auto" w:line="276" w:before="0" w:after="140"/>
        <w:jc w:val="both"/>
        <w:rPr/>
      </w:pPr>
      <w:r>
        <w:rPr/>
        <w:t>Additional revenue will be generated through software setup and on boarding services, user training, and customized software development for businesses with specific requirements.</w:t>
      </w:r>
    </w:p>
    <w:p>
      <w:pPr>
        <w:pStyle w:val="TextBody"/>
        <w:bidi w:val="0"/>
        <w:spacing w:lineRule="auto" w:line="276" w:before="0" w:after="140"/>
        <w:jc w:val="both"/>
        <w:rPr/>
      </w:pPr>
      <w:r>
        <w:rPr/>
        <w:t>This recurring revenue model provides a sustainable source of income and supports the long-term growth of the business.</w:t>
      </w:r>
    </w:p>
    <w:p>
      <w:pPr>
        <w:pStyle w:val="Heading1"/>
        <w:bidi w:val="0"/>
        <w:jc w:val="both"/>
        <w:rPr>
          <w:color w:val="3465A4"/>
        </w:rPr>
      </w:pPr>
      <w:bookmarkStart w:id="5" w:name="__RefHeading___Toc2648_1123610630"/>
      <w:bookmarkEnd w:id="5"/>
      <w:r>
        <w:rPr>
          <w:color w:val="3465A4"/>
        </w:rPr>
        <w:t>2. Business Description</w:t>
      </w:r>
    </w:p>
    <w:p>
      <w:pPr>
        <w:pStyle w:val="Heading2"/>
        <w:bidi w:val="0"/>
        <w:jc w:val="both"/>
        <w:rPr/>
      </w:pPr>
      <w:bookmarkStart w:id="6" w:name="__RefHeading___Toc2650_1123610630"/>
      <w:bookmarkEnd w:id="6"/>
      <w:r>
        <w:rPr/>
        <w:t>2.1 What does the business do?</w:t>
      </w:r>
    </w:p>
    <w:p>
      <w:pPr>
        <w:pStyle w:val="TextBody"/>
        <w:bidi w:val="0"/>
        <w:spacing w:lineRule="auto" w:line="276" w:before="0" w:after="140"/>
        <w:jc w:val="both"/>
        <w:rPr/>
      </w:pPr>
      <w:r>
        <w:rPr/>
        <w:t>EthioBiz OS (Ethiopian Business Operating System) is a business management software platform developed specifically for Small and Medium Enterprises (SMEs) in Ethiopia. Its primary objective is to simplify daily business operations by replacing manual, paper-based record keeping with an easy-to-use digital management system.</w:t>
      </w:r>
    </w:p>
    <w:p>
      <w:pPr>
        <w:pStyle w:val="TextBody"/>
        <w:bidi w:val="0"/>
        <w:spacing w:lineRule="auto" w:line="276" w:before="0" w:after="140"/>
        <w:jc w:val="both"/>
        <w:rPr/>
      </w:pPr>
      <w:r>
        <w:rPr/>
        <w:t>The first version (Minimum Viable Product - MVP) includes essential business management features such as Sales Management, Inventory Management, Expense Management, Profit Calculation, Customer Credit Management, and Daily and Monthly Business Reports. The software is designed to work seamlessly on smartphones and can also function offline, making it practical for businesses operating in areas with unreliable internet connectivity.</w:t>
      </w:r>
    </w:p>
    <w:p>
      <w:pPr>
        <w:pStyle w:val="TextBody"/>
        <w:bidi w:val="0"/>
        <w:spacing w:lineRule="auto" w:line="276" w:before="0" w:after="140"/>
        <w:jc w:val="both"/>
        <w:rPr/>
      </w:pPr>
      <w:r>
        <w:rPr/>
        <w:t>In the long term, EthioBiz OS aims to become more than just a software application. It seeks to serve as a comprehensive digital operating system that enables Ethiopian SMEs to manage every aspect of their business through a single platform.</w:t>
      </w:r>
    </w:p>
    <w:p>
      <w:pPr>
        <w:pStyle w:val="Heading2"/>
        <w:bidi w:val="0"/>
        <w:jc w:val="both"/>
        <w:rPr/>
      </w:pPr>
      <w:bookmarkStart w:id="7" w:name="__RefHeading___Toc2652_1123610630"/>
      <w:bookmarkEnd w:id="7"/>
      <w:r>
        <w:rPr/>
        <w:t>2.2 What problem are we solving?</w:t>
      </w:r>
    </w:p>
    <w:p>
      <w:pPr>
        <w:pStyle w:val="TextBody"/>
        <w:bidi w:val="0"/>
        <w:spacing w:lineRule="auto" w:line="276" w:before="0" w:after="140"/>
        <w:jc w:val="both"/>
        <w:rPr/>
      </w:pPr>
      <w:r>
        <w:rPr/>
        <w:t>Many small and medium-sized businesses in Ethiopia still rely on paper records or manual calculations to manage their daily operations. These traditional methods are time-consuming, prone to errors, and make it difficult for business owners to access accurate information when making important decisions.</w:t>
      </w:r>
    </w:p>
    <w:p>
      <w:pPr>
        <w:pStyle w:val="TextBody"/>
        <w:bidi w:val="0"/>
        <w:spacing w:lineRule="auto" w:line="276" w:before="0" w:after="140"/>
        <w:jc w:val="both"/>
        <w:rPr/>
      </w:pPr>
      <w:r>
        <w:rPr/>
        <w:t>EthioBiz OS addresses several common challenges faced by SMEs, including:</w:t>
      </w:r>
    </w:p>
    <w:p>
      <w:pPr>
        <w:pStyle w:val="TextBody"/>
        <w:numPr>
          <w:ilvl w:val="0"/>
          <w:numId w:val="3"/>
        </w:numPr>
        <w:tabs>
          <w:tab w:val="left" w:pos="709" w:leader="none"/>
        </w:tabs>
        <w:bidi w:val="0"/>
        <w:spacing w:before="0" w:after="0"/>
        <w:ind w:left="709" w:hanging="283"/>
        <w:jc w:val="both"/>
        <w:rPr/>
      </w:pPr>
      <w:r>
        <w:rPr/>
        <w:t xml:space="preserve">Difficulty tracking inventory accurately. </w:t>
      </w:r>
    </w:p>
    <w:p>
      <w:pPr>
        <w:pStyle w:val="TextBody"/>
        <w:numPr>
          <w:ilvl w:val="0"/>
          <w:numId w:val="3"/>
        </w:numPr>
        <w:tabs>
          <w:tab w:val="left" w:pos="709" w:leader="none"/>
        </w:tabs>
        <w:bidi w:val="0"/>
        <w:spacing w:before="0" w:after="0"/>
        <w:ind w:left="709" w:hanging="283"/>
        <w:jc w:val="both"/>
        <w:rPr/>
      </w:pPr>
      <w:r>
        <w:rPr/>
        <w:t xml:space="preserve">Challenges in recording and monitoring daily sales. </w:t>
      </w:r>
    </w:p>
    <w:p>
      <w:pPr>
        <w:pStyle w:val="TextBody"/>
        <w:numPr>
          <w:ilvl w:val="0"/>
          <w:numId w:val="3"/>
        </w:numPr>
        <w:tabs>
          <w:tab w:val="left" w:pos="709" w:leader="none"/>
        </w:tabs>
        <w:bidi w:val="0"/>
        <w:spacing w:before="0" w:after="0"/>
        <w:ind w:left="709" w:hanging="283"/>
        <w:jc w:val="both"/>
        <w:rPr/>
      </w:pPr>
      <w:r>
        <w:rPr/>
        <w:t xml:space="preserve">Inaccurate calculation of profits and business expenses. </w:t>
      </w:r>
    </w:p>
    <w:p>
      <w:pPr>
        <w:pStyle w:val="TextBody"/>
        <w:numPr>
          <w:ilvl w:val="0"/>
          <w:numId w:val="3"/>
        </w:numPr>
        <w:tabs>
          <w:tab w:val="left" w:pos="709" w:leader="none"/>
        </w:tabs>
        <w:bidi w:val="0"/>
        <w:spacing w:before="0" w:after="0"/>
        <w:ind w:left="709" w:hanging="283"/>
        <w:jc w:val="both"/>
        <w:rPr/>
      </w:pPr>
      <w:r>
        <w:rPr/>
        <w:t xml:space="preserve">Poor management of customer credit. </w:t>
      </w:r>
    </w:p>
    <w:p>
      <w:pPr>
        <w:pStyle w:val="TextBody"/>
        <w:numPr>
          <w:ilvl w:val="0"/>
          <w:numId w:val="3"/>
        </w:numPr>
        <w:tabs>
          <w:tab w:val="left" w:pos="709" w:leader="none"/>
        </w:tabs>
        <w:bidi w:val="0"/>
        <w:spacing w:before="0" w:after="0"/>
        <w:ind w:left="709" w:hanging="283"/>
        <w:jc w:val="both"/>
        <w:rPr/>
      </w:pPr>
      <w:r>
        <w:rPr/>
        <w:t xml:space="preserve">Excessive time spent maintaining paper-based records. </w:t>
      </w:r>
    </w:p>
    <w:p>
      <w:pPr>
        <w:pStyle w:val="TextBody"/>
        <w:numPr>
          <w:ilvl w:val="0"/>
          <w:numId w:val="3"/>
        </w:numPr>
        <w:tabs>
          <w:tab w:val="left" w:pos="709" w:leader="none"/>
        </w:tabs>
        <w:bidi w:val="0"/>
        <w:ind w:left="709" w:hanging="283"/>
        <w:jc w:val="both"/>
        <w:rPr/>
      </w:pPr>
      <w:r>
        <w:rPr/>
        <w:t xml:space="preserve">Limited access to reliable business information for decision-making. </w:t>
      </w:r>
    </w:p>
    <w:p>
      <w:pPr>
        <w:pStyle w:val="TextBody"/>
        <w:bidi w:val="0"/>
        <w:jc w:val="both"/>
        <w:rPr/>
      </w:pPr>
      <w:r>
        <w:rPr/>
        <w:t>By providing a simple and user-friendly digital solution, EthioBiz OS enables business owners to manage their operations more efficiently and make better business decisions.</w:t>
      </w:r>
    </w:p>
    <w:p>
      <w:pPr>
        <w:pStyle w:val="Heading2"/>
        <w:bidi w:val="0"/>
        <w:jc w:val="both"/>
        <w:rPr/>
      </w:pPr>
      <w:bookmarkStart w:id="8" w:name="__RefHeading___Toc2654_1123610630"/>
      <w:bookmarkEnd w:id="8"/>
      <w:r>
        <w:rPr/>
        <w:t>2.3 Why is this business important?</w:t>
      </w:r>
    </w:p>
    <w:p>
      <w:pPr>
        <w:pStyle w:val="TextBody"/>
        <w:bidi w:val="0"/>
        <w:spacing w:lineRule="auto" w:line="276" w:before="0" w:after="140"/>
        <w:jc w:val="both"/>
        <w:rPr/>
      </w:pPr>
      <w:r>
        <w:rPr/>
        <w:t>Small and Medium Enterprises play a significant role in Ethiopia's economy by creating employment opportunities and contributing to economic growth. However, many SMEs lack access to affordable and practical digital tools that help them manage their businesses effectively.</w:t>
      </w:r>
    </w:p>
    <w:p>
      <w:pPr>
        <w:pStyle w:val="TextBody"/>
        <w:bidi w:val="0"/>
        <w:spacing w:lineRule="auto" w:line="276" w:before="0" w:after="140"/>
        <w:jc w:val="both"/>
        <w:rPr/>
      </w:pPr>
      <w:r>
        <w:rPr/>
        <w:t>EthioBiz OS addresses this gap by enabling business owners to:</w:t>
      </w:r>
    </w:p>
    <w:p>
      <w:pPr>
        <w:pStyle w:val="TextBody"/>
        <w:numPr>
          <w:ilvl w:val="0"/>
          <w:numId w:val="4"/>
        </w:numPr>
        <w:tabs>
          <w:tab w:val="left" w:pos="709" w:leader="none"/>
        </w:tabs>
        <w:bidi w:val="0"/>
        <w:spacing w:before="0" w:after="0"/>
        <w:ind w:left="709" w:hanging="283"/>
        <w:jc w:val="both"/>
        <w:rPr/>
      </w:pPr>
      <w:r>
        <w:rPr/>
        <w:t xml:space="preserve">Save time through automated business processes. </w:t>
      </w:r>
    </w:p>
    <w:p>
      <w:pPr>
        <w:pStyle w:val="TextBody"/>
        <w:numPr>
          <w:ilvl w:val="0"/>
          <w:numId w:val="4"/>
        </w:numPr>
        <w:tabs>
          <w:tab w:val="left" w:pos="709" w:leader="none"/>
        </w:tabs>
        <w:bidi w:val="0"/>
        <w:spacing w:before="0" w:after="0"/>
        <w:ind w:left="709" w:hanging="283"/>
        <w:jc w:val="both"/>
        <w:rPr/>
      </w:pPr>
      <w:r>
        <w:rPr/>
        <w:t xml:space="preserve">Reduce human errors associated with manual record keeping. </w:t>
      </w:r>
    </w:p>
    <w:p>
      <w:pPr>
        <w:pStyle w:val="TextBody"/>
        <w:numPr>
          <w:ilvl w:val="0"/>
          <w:numId w:val="4"/>
        </w:numPr>
        <w:tabs>
          <w:tab w:val="left" w:pos="709" w:leader="none"/>
        </w:tabs>
        <w:bidi w:val="0"/>
        <w:spacing w:before="0" w:after="0"/>
        <w:ind w:left="709" w:hanging="283"/>
        <w:jc w:val="both"/>
        <w:rPr/>
      </w:pPr>
      <w:r>
        <w:rPr/>
        <w:t xml:space="preserve">Monitor profits and expenses accurately. </w:t>
      </w:r>
    </w:p>
    <w:p>
      <w:pPr>
        <w:pStyle w:val="TextBody"/>
        <w:numPr>
          <w:ilvl w:val="0"/>
          <w:numId w:val="4"/>
        </w:numPr>
        <w:tabs>
          <w:tab w:val="left" w:pos="709" w:leader="none"/>
        </w:tabs>
        <w:bidi w:val="0"/>
        <w:spacing w:before="0" w:after="0"/>
        <w:ind w:left="709" w:hanging="283"/>
        <w:jc w:val="both"/>
        <w:rPr/>
      </w:pPr>
      <w:r>
        <w:rPr/>
        <w:t xml:space="preserve">Manage inventory and customer credit efficiently. </w:t>
      </w:r>
    </w:p>
    <w:p>
      <w:pPr>
        <w:pStyle w:val="TextBody"/>
        <w:numPr>
          <w:ilvl w:val="0"/>
          <w:numId w:val="4"/>
        </w:numPr>
        <w:tabs>
          <w:tab w:val="left" w:pos="709" w:leader="none"/>
        </w:tabs>
        <w:bidi w:val="0"/>
        <w:ind w:left="709" w:hanging="283"/>
        <w:jc w:val="both"/>
        <w:rPr/>
      </w:pPr>
      <w:r>
        <w:rPr/>
        <w:t xml:space="preserve">Make faster, data-driven business decisions. </w:t>
      </w:r>
    </w:p>
    <w:p>
      <w:pPr>
        <w:pStyle w:val="TextBody"/>
        <w:bidi w:val="0"/>
        <w:jc w:val="both"/>
        <w:rPr/>
      </w:pPr>
      <w:r>
        <w:rPr/>
        <w:t>In addition, the software is specifically designed for the Ethiopian business environment. Its smartphone-based interface, offline functionality, multilingual support, and affordable pricing make it accessible to businesses with varying levels of digital literacy and internet access.</w:t>
      </w:r>
    </w:p>
    <w:p>
      <w:pPr>
        <w:pStyle w:val="TextBody"/>
        <w:bidi w:val="0"/>
        <w:spacing w:lineRule="auto" w:line="276" w:before="0" w:after="140"/>
        <w:jc w:val="both"/>
        <w:rPr/>
      </w:pPr>
      <w:r>
        <w:rPr/>
        <w:t>By accelerating the digital transformation of Ethiopian SMEs, EthioBiz OS will improve business productivity, strengthen competitiveness, and contribute to the country's broader economic development.</w:t>
      </w:r>
    </w:p>
    <w:p>
      <w:pPr>
        <w:pStyle w:val="Heading2"/>
        <w:bidi w:val="0"/>
        <w:jc w:val="both"/>
        <w:rPr/>
      </w:pPr>
      <w:bookmarkStart w:id="9" w:name="__RefHeading___Toc2656_1123610630"/>
      <w:bookmarkEnd w:id="9"/>
      <w:r>
        <w:rPr/>
        <w:t>2.4 Customer validation</w:t>
      </w:r>
    </w:p>
    <w:p>
      <w:pPr>
        <w:pStyle w:val="TextBody"/>
        <w:bidi w:val="0"/>
        <w:spacing w:lineRule="auto" w:line="276" w:before="0" w:after="140"/>
        <w:jc w:val="both"/>
        <w:rPr/>
      </w:pPr>
      <w:r>
        <w:rPr/>
        <w:t xml:space="preserve">Before developing EthioBiz OS, customer interviews were conducted with </w:t>
      </w:r>
      <w:r>
        <w:rPr>
          <w:rStyle w:val="StrongEmphasis"/>
        </w:rPr>
        <w:t>20 businesses in Adama</w:t>
      </w:r>
      <w:r>
        <w:rPr/>
        <w:t xml:space="preserve">, including </w:t>
      </w:r>
      <w:r>
        <w:rPr>
          <w:rStyle w:val="StrongEmphasis"/>
        </w:rPr>
        <w:t>9 mini-markets, 4 supermarkets, and 7 pharmacies</w:t>
      </w:r>
      <w:r>
        <w:rPr/>
        <w:t>.</w:t>
      </w:r>
    </w:p>
    <w:p>
      <w:pPr>
        <w:pStyle w:val="TextBody"/>
        <w:bidi w:val="0"/>
        <w:spacing w:lineRule="auto" w:line="276" w:before="0" w:after="140"/>
        <w:jc w:val="both"/>
        <w:rPr/>
      </w:pPr>
      <w:r>
        <w:rPr/>
        <w:t>The interviews revealed that many businesses struggle to manage inventory, sales, expenses, profits, and customer credit using paper-based records. Respondents also indicated that existing software solutions either do not fully meet their needs or are too complex or expensive for small businesses.</w:t>
      </w:r>
    </w:p>
    <w:p>
      <w:pPr>
        <w:pStyle w:val="TextBody"/>
        <w:bidi w:val="0"/>
        <w:spacing w:lineRule="auto" w:line="276" w:before="0" w:after="140"/>
        <w:jc w:val="both"/>
        <w:rPr/>
      </w:pPr>
      <w:r>
        <w:rPr/>
        <w:t>Most participants expressed strong interest in an affordable, smartphone-based business management system that can operate offline. Many stated that they would be willing to subscribe to the service after testing the software, providing early validation of the market demand for EthioBiz OS.</w:t>
      </w:r>
    </w:p>
    <w:p>
      <w:pPr>
        <w:pStyle w:val="Heading1"/>
        <w:jc w:val="both"/>
        <w:rPr>
          <w:color w:val="3465A4"/>
        </w:rPr>
      </w:pPr>
      <w:bookmarkStart w:id="10" w:name="__RefHeading___Toc2658_1123610630"/>
      <w:bookmarkEnd w:id="10"/>
      <w:r>
        <w:rPr>
          <w:color w:val="3465A4"/>
        </w:rPr>
        <w:t>3. Product or service description</w:t>
      </w:r>
    </w:p>
    <w:p>
      <w:pPr>
        <w:pStyle w:val="Heading2"/>
        <w:bidi w:val="0"/>
        <w:jc w:val="both"/>
        <w:rPr/>
      </w:pPr>
      <w:bookmarkStart w:id="11" w:name="__RefHeading___Toc2660_1123610630"/>
      <w:bookmarkEnd w:id="11"/>
      <w:r>
        <w:rPr/>
        <w:t>3.1 What products or services will we offer?</w:t>
      </w:r>
    </w:p>
    <w:p>
      <w:pPr>
        <w:pStyle w:val="TextBody"/>
        <w:bidi w:val="0"/>
        <w:spacing w:lineRule="auto" w:line="276" w:before="0" w:after="140"/>
        <w:jc w:val="both"/>
        <w:rPr/>
      </w:pPr>
      <w:r>
        <w:rPr/>
        <w:t>EthioBiz OS is a business management software solution designed specifically for Small and Medium Enterprises (SMEs) in Ethiopia. The platform helps business owners manage their daily operations through a simple, affordable, and user-friendly digital system.</w:t>
      </w:r>
    </w:p>
    <w:p>
      <w:pPr>
        <w:pStyle w:val="TextBody"/>
        <w:bidi w:val="0"/>
        <w:spacing w:lineRule="auto" w:line="276" w:before="0" w:after="140"/>
        <w:jc w:val="both"/>
        <w:rPr/>
      </w:pPr>
      <w:r>
        <w:rPr/>
        <w:t>The initial Minimum Viable Product (MVP) will provide the following core services:</w:t>
      </w:r>
    </w:p>
    <w:p>
      <w:pPr>
        <w:pStyle w:val="TextBody"/>
        <w:numPr>
          <w:ilvl w:val="0"/>
          <w:numId w:val="5"/>
        </w:numPr>
        <w:tabs>
          <w:tab w:val="left" w:pos="709" w:leader="none"/>
        </w:tabs>
        <w:bidi w:val="0"/>
        <w:spacing w:before="0" w:after="0"/>
        <w:ind w:left="709" w:hanging="283"/>
        <w:jc w:val="both"/>
        <w:rPr/>
      </w:pPr>
      <w:r>
        <w:rPr>
          <w:rStyle w:val="StrongEmphasis"/>
        </w:rPr>
        <w:t>Sales Management:</w:t>
      </w:r>
      <w:r>
        <w:rPr/>
        <w:t xml:space="preserve"> Enables businesses to record, track, and monitor daily sales activities. </w:t>
      </w:r>
    </w:p>
    <w:p>
      <w:pPr>
        <w:pStyle w:val="TextBody"/>
        <w:numPr>
          <w:ilvl w:val="0"/>
          <w:numId w:val="5"/>
        </w:numPr>
        <w:tabs>
          <w:tab w:val="left" w:pos="709" w:leader="none"/>
        </w:tabs>
        <w:bidi w:val="0"/>
        <w:spacing w:before="0" w:after="0"/>
        <w:ind w:left="709" w:hanging="283"/>
        <w:jc w:val="both"/>
        <w:rPr/>
      </w:pPr>
      <w:r>
        <w:rPr>
          <w:rStyle w:val="StrongEmphasis"/>
        </w:rPr>
        <w:t>Inventory (Stock) Management:</w:t>
      </w:r>
      <w:r>
        <w:rPr/>
        <w:t xml:space="preserve"> Helps businesses manage their stock levels, track available products, and receive alerts when stock is running low. </w:t>
      </w:r>
    </w:p>
    <w:p>
      <w:pPr>
        <w:pStyle w:val="TextBody"/>
        <w:numPr>
          <w:ilvl w:val="0"/>
          <w:numId w:val="5"/>
        </w:numPr>
        <w:tabs>
          <w:tab w:val="left" w:pos="709" w:leader="none"/>
        </w:tabs>
        <w:bidi w:val="0"/>
        <w:spacing w:before="0" w:after="0"/>
        <w:ind w:left="709" w:hanging="283"/>
        <w:jc w:val="both"/>
        <w:rPr/>
      </w:pPr>
      <w:r>
        <w:rPr>
          <w:rStyle w:val="StrongEmphasis"/>
        </w:rPr>
        <w:t>Expense Management:</w:t>
      </w:r>
      <w:r>
        <w:rPr/>
        <w:t xml:space="preserve"> Allows business owners to record and monitor business expenses. </w:t>
      </w:r>
    </w:p>
    <w:p>
      <w:pPr>
        <w:pStyle w:val="TextBody"/>
        <w:numPr>
          <w:ilvl w:val="0"/>
          <w:numId w:val="5"/>
        </w:numPr>
        <w:tabs>
          <w:tab w:val="left" w:pos="709" w:leader="none"/>
        </w:tabs>
        <w:bidi w:val="0"/>
        <w:spacing w:before="0" w:after="0"/>
        <w:ind w:left="709" w:hanging="283"/>
        <w:jc w:val="both"/>
        <w:rPr/>
      </w:pPr>
      <w:r>
        <w:rPr>
          <w:rStyle w:val="StrongEmphasis"/>
        </w:rPr>
        <w:t>Profit Calculation:</w:t>
      </w:r>
      <w:r>
        <w:rPr/>
        <w:t xml:space="preserve"> Automatically calculates business profit and loss based on sales and expenses. </w:t>
      </w:r>
    </w:p>
    <w:p>
      <w:pPr>
        <w:pStyle w:val="TextBody"/>
        <w:numPr>
          <w:ilvl w:val="0"/>
          <w:numId w:val="5"/>
        </w:numPr>
        <w:tabs>
          <w:tab w:val="left" w:pos="709" w:leader="none"/>
        </w:tabs>
        <w:bidi w:val="0"/>
        <w:spacing w:before="0" w:after="0"/>
        <w:ind w:left="709" w:hanging="283"/>
        <w:jc w:val="both"/>
        <w:rPr/>
      </w:pPr>
      <w:r>
        <w:rPr>
          <w:rStyle w:val="StrongEmphasis"/>
        </w:rPr>
        <w:t>Credit Management:</w:t>
      </w:r>
      <w:r>
        <w:rPr/>
        <w:t xml:space="preserve"> Helps businesses record and track customer credit transactions. </w:t>
      </w:r>
    </w:p>
    <w:p>
      <w:pPr>
        <w:pStyle w:val="TextBody"/>
        <w:numPr>
          <w:ilvl w:val="0"/>
          <w:numId w:val="5"/>
        </w:numPr>
        <w:tabs>
          <w:tab w:val="left" w:pos="709" w:leader="none"/>
        </w:tabs>
        <w:bidi w:val="0"/>
        <w:ind w:left="709" w:hanging="283"/>
        <w:jc w:val="both"/>
        <w:rPr/>
      </w:pPr>
      <w:r>
        <w:rPr>
          <w:rStyle w:val="StrongEmphasis"/>
        </w:rPr>
        <w:t>Business Reports:</w:t>
      </w:r>
      <w:r>
        <w:rPr/>
        <w:t xml:space="preserve"> Generates daily, weekly, monthly, and yearly business reports to support decision-making. </w:t>
      </w:r>
    </w:p>
    <w:p>
      <w:pPr>
        <w:pStyle w:val="TextBody"/>
        <w:bidi w:val="0"/>
        <w:jc w:val="both"/>
        <w:rPr/>
      </w:pPr>
      <w:r>
        <w:rPr/>
        <w:t>The software is designed to work effectively on smartphones and supports offline functionality, allowing businesses to continue their operations even when internet access is unavailable.</w:t>
      </w:r>
    </w:p>
    <w:p>
      <w:pPr>
        <w:pStyle w:val="TextBody"/>
        <w:tabs>
          <w:tab w:val="clear" w:pos="709"/>
          <w:tab w:val="left" w:pos="150" w:leader="none"/>
        </w:tabs>
        <w:bidi w:val="0"/>
        <w:spacing w:lineRule="auto" w:line="276" w:before="0" w:after="140"/>
        <w:jc w:val="both"/>
        <w:rPr/>
      </w:pPr>
      <w:r>
        <w:rPr/>
        <w:t xml:space="preserve">In the future, EthioBiz OS will expand its services by introducing advanced features such as </w:t>
      </w:r>
      <w:r>
        <w:rPr>
          <w:rStyle w:val="StrongEmphasis"/>
        </w:rPr>
        <w:t>AI Business Assistant, Supplier Management, Employee Management, Digital Payment Integration, and Business Analytics</w:t>
      </w:r>
      <w:r>
        <w:rPr/>
        <w:t>, with the goal of becoming a complete digital operating system for Ethiopian SMEs.</w:t>
      </w:r>
    </w:p>
    <w:p>
      <w:pPr>
        <w:pStyle w:val="Heading2"/>
        <w:bidi w:val="0"/>
        <w:jc w:val="both"/>
        <w:rPr/>
      </w:pPr>
      <w:bookmarkStart w:id="12" w:name="__RefHeading___Toc2662_1123610630"/>
      <w:bookmarkEnd w:id="12"/>
      <w:r>
        <w:rPr/>
        <w:t>3.2 What makes us valuable to customers?</w:t>
      </w:r>
    </w:p>
    <w:p>
      <w:pPr>
        <w:pStyle w:val="TextBody"/>
        <w:bidi w:val="0"/>
        <w:spacing w:lineRule="auto" w:line="276" w:before="0" w:after="140"/>
        <w:jc w:val="both"/>
        <w:rPr/>
      </w:pPr>
      <w:r>
        <w:rPr/>
        <w:t>EthioBiz OS is designed to simplify daily business operations and improve business efficiency. The key value it provides to customers includes:</w:t>
      </w:r>
    </w:p>
    <w:p>
      <w:pPr>
        <w:pStyle w:val="TextBody"/>
        <w:numPr>
          <w:ilvl w:val="0"/>
          <w:numId w:val="6"/>
        </w:numPr>
        <w:tabs>
          <w:tab w:val="left" w:pos="709" w:leader="none"/>
        </w:tabs>
        <w:bidi w:val="0"/>
        <w:spacing w:before="0" w:after="0"/>
        <w:ind w:left="709" w:hanging="283"/>
        <w:jc w:val="both"/>
        <w:rPr/>
      </w:pPr>
      <w:r>
        <w:rPr/>
        <w:t xml:space="preserve">Reducing dependency on paper-based record keeping. </w:t>
      </w:r>
    </w:p>
    <w:p>
      <w:pPr>
        <w:pStyle w:val="TextBody"/>
        <w:numPr>
          <w:ilvl w:val="0"/>
          <w:numId w:val="6"/>
        </w:numPr>
        <w:tabs>
          <w:tab w:val="left" w:pos="709" w:leader="none"/>
        </w:tabs>
        <w:bidi w:val="0"/>
        <w:spacing w:before="0" w:after="0"/>
        <w:ind w:left="709" w:hanging="283"/>
        <w:jc w:val="both"/>
        <w:rPr/>
      </w:pPr>
      <w:r>
        <w:rPr/>
        <w:t xml:space="preserve">Providing quick access to important business information such as sales, stock, expenses, and profit. </w:t>
      </w:r>
    </w:p>
    <w:p>
      <w:pPr>
        <w:pStyle w:val="TextBody"/>
        <w:numPr>
          <w:ilvl w:val="0"/>
          <w:numId w:val="6"/>
        </w:numPr>
        <w:tabs>
          <w:tab w:val="left" w:pos="709" w:leader="none"/>
        </w:tabs>
        <w:bidi w:val="0"/>
        <w:spacing w:before="0" w:after="0"/>
        <w:ind w:left="709" w:hanging="283"/>
        <w:jc w:val="both"/>
        <w:rPr/>
      </w:pPr>
      <w:r>
        <w:rPr/>
        <w:t xml:space="preserve">Helping businesses properly track customer credit and reduce financial losses. </w:t>
      </w:r>
    </w:p>
    <w:p>
      <w:pPr>
        <w:pStyle w:val="TextBody"/>
        <w:numPr>
          <w:ilvl w:val="0"/>
          <w:numId w:val="6"/>
        </w:numPr>
        <w:tabs>
          <w:tab w:val="left" w:pos="709" w:leader="none"/>
        </w:tabs>
        <w:bidi w:val="0"/>
        <w:spacing w:before="0" w:after="0"/>
        <w:ind w:left="709" w:hanging="283"/>
        <w:jc w:val="both"/>
        <w:rPr/>
      </w:pPr>
      <w:r>
        <w:rPr/>
        <w:t xml:space="preserve">Automatically generating reports that support faster and more accurate business decisions. </w:t>
      </w:r>
    </w:p>
    <w:p>
      <w:pPr>
        <w:pStyle w:val="TextBody"/>
        <w:numPr>
          <w:ilvl w:val="0"/>
          <w:numId w:val="6"/>
        </w:numPr>
        <w:tabs>
          <w:tab w:val="left" w:pos="709" w:leader="none"/>
        </w:tabs>
        <w:bidi w:val="0"/>
        <w:spacing w:before="0" w:after="0"/>
        <w:ind w:left="709" w:hanging="283"/>
        <w:jc w:val="both"/>
        <w:rPr/>
      </w:pPr>
      <w:r>
        <w:rPr/>
        <w:t xml:space="preserve">Allowing businesses to operate using smartphones without requiring expensive computers. </w:t>
      </w:r>
    </w:p>
    <w:p>
      <w:pPr>
        <w:pStyle w:val="TextBody"/>
        <w:numPr>
          <w:ilvl w:val="0"/>
          <w:numId w:val="6"/>
        </w:numPr>
        <w:tabs>
          <w:tab w:val="left" w:pos="709" w:leader="none"/>
        </w:tabs>
        <w:bidi w:val="0"/>
        <w:spacing w:before="0" w:after="0"/>
        <w:ind w:left="709" w:hanging="283"/>
        <w:jc w:val="both"/>
        <w:rPr/>
      </w:pPr>
      <w:r>
        <w:rPr/>
        <w:t xml:space="preserve">Supporting offline functionality, reducing dependency on continuous internet access. </w:t>
      </w:r>
    </w:p>
    <w:p>
      <w:pPr>
        <w:pStyle w:val="TextBody"/>
        <w:numPr>
          <w:ilvl w:val="0"/>
          <w:numId w:val="6"/>
        </w:numPr>
        <w:tabs>
          <w:tab w:val="left" w:pos="709" w:leader="none"/>
        </w:tabs>
        <w:bidi w:val="0"/>
        <w:ind w:left="709" w:hanging="283"/>
        <w:jc w:val="both"/>
        <w:rPr/>
      </w:pPr>
      <w:r>
        <w:rPr/>
        <w:t xml:space="preserve">Providing a simple interface that allows users with limited technical knowledge to easily adopt the system. </w:t>
      </w:r>
    </w:p>
    <w:p>
      <w:pPr>
        <w:pStyle w:val="TextBody"/>
        <w:bidi w:val="0"/>
        <w:jc w:val="both"/>
        <w:rPr/>
      </w:pPr>
      <w:r>
        <w:rPr/>
        <w:t>By solving practical challenges faced by SMEs, EthioBiz OS provides a simple, reliable, and affordable business management solution designed for the Ethiopian market.</w:t>
      </w:r>
    </w:p>
    <w:p>
      <w:pPr>
        <w:pStyle w:val="Heading2"/>
        <w:bidi w:val="0"/>
        <w:jc w:val="both"/>
        <w:rPr/>
      </w:pPr>
      <w:bookmarkStart w:id="13" w:name="__RefHeading___Toc2664_1123610630"/>
      <w:bookmarkEnd w:id="13"/>
      <w:r>
        <w:rPr/>
        <w:t>3.3 How are we different from competitors?</w:t>
      </w:r>
    </w:p>
    <w:p>
      <w:pPr>
        <w:pStyle w:val="TextBody"/>
        <w:bidi w:val="0"/>
        <w:spacing w:lineRule="auto" w:line="276" w:before="0" w:after="140"/>
        <w:jc w:val="both"/>
        <w:rPr/>
      </w:pPr>
      <w:r>
        <w:rPr/>
        <w:t>EthioBiz OS differentiates itself from existing business management solutions through the following advantages:</w:t>
      </w:r>
    </w:p>
    <w:p>
      <w:pPr>
        <w:pStyle w:val="TextBody"/>
        <w:numPr>
          <w:ilvl w:val="0"/>
          <w:numId w:val="7"/>
        </w:numPr>
        <w:tabs>
          <w:tab w:val="left" w:pos="709" w:leader="none"/>
        </w:tabs>
        <w:bidi w:val="0"/>
        <w:spacing w:before="0" w:after="0"/>
        <w:ind w:left="709" w:hanging="283"/>
        <w:jc w:val="both"/>
        <w:rPr/>
      </w:pPr>
      <w:r>
        <w:rPr/>
        <w:t xml:space="preserve">It is specifically designed for Small and Medium Enterprises in Ethiopia. </w:t>
      </w:r>
    </w:p>
    <w:p>
      <w:pPr>
        <w:pStyle w:val="TextBody"/>
        <w:numPr>
          <w:ilvl w:val="0"/>
          <w:numId w:val="7"/>
        </w:numPr>
        <w:tabs>
          <w:tab w:val="left" w:pos="709" w:leader="none"/>
        </w:tabs>
        <w:bidi w:val="0"/>
        <w:spacing w:before="0" w:after="0"/>
        <w:ind w:left="709" w:hanging="283"/>
        <w:jc w:val="both"/>
        <w:rPr/>
      </w:pPr>
      <w:r>
        <w:rPr/>
        <w:t xml:space="preserve">It is smartphone-based and designed around the needs of local business owners. </w:t>
      </w:r>
    </w:p>
    <w:p>
      <w:pPr>
        <w:pStyle w:val="TextBody"/>
        <w:numPr>
          <w:ilvl w:val="0"/>
          <w:numId w:val="7"/>
        </w:numPr>
        <w:tabs>
          <w:tab w:val="left" w:pos="709" w:leader="none"/>
        </w:tabs>
        <w:bidi w:val="0"/>
        <w:spacing w:before="0" w:after="0"/>
        <w:ind w:left="709" w:hanging="283"/>
        <w:jc w:val="both"/>
        <w:rPr/>
      </w:pPr>
      <w:r>
        <w:rPr/>
        <w:t xml:space="preserve">It supports offline usage, making it suitable for areas with limited internet connectivity. </w:t>
      </w:r>
    </w:p>
    <w:p>
      <w:pPr>
        <w:pStyle w:val="TextBody"/>
        <w:numPr>
          <w:ilvl w:val="0"/>
          <w:numId w:val="7"/>
        </w:numPr>
        <w:tabs>
          <w:tab w:val="left" w:pos="709" w:leader="none"/>
        </w:tabs>
        <w:bidi w:val="0"/>
        <w:spacing w:before="0" w:after="0"/>
        <w:ind w:left="709" w:hanging="283"/>
        <w:jc w:val="both"/>
        <w:rPr/>
      </w:pPr>
      <w:r>
        <w:rPr/>
        <w:t xml:space="preserve">It supports multiple languages, including Afaan Oromoo, Amharic, and English. </w:t>
      </w:r>
    </w:p>
    <w:p>
      <w:pPr>
        <w:pStyle w:val="TextBody"/>
        <w:numPr>
          <w:ilvl w:val="0"/>
          <w:numId w:val="7"/>
        </w:numPr>
        <w:tabs>
          <w:tab w:val="left" w:pos="709" w:leader="none"/>
        </w:tabs>
        <w:bidi w:val="0"/>
        <w:spacing w:before="0" w:after="0"/>
        <w:ind w:left="709" w:hanging="283"/>
        <w:jc w:val="both"/>
        <w:rPr/>
      </w:pPr>
      <w:r>
        <w:rPr/>
        <w:t xml:space="preserve">It offers affordable pricing suitable for SMEs. </w:t>
      </w:r>
    </w:p>
    <w:p>
      <w:pPr>
        <w:pStyle w:val="TextBody"/>
        <w:numPr>
          <w:ilvl w:val="0"/>
          <w:numId w:val="7"/>
        </w:numPr>
        <w:tabs>
          <w:tab w:val="left" w:pos="709" w:leader="none"/>
        </w:tabs>
        <w:bidi w:val="0"/>
        <w:spacing w:before="0" w:after="0"/>
        <w:ind w:left="709" w:hanging="283"/>
        <w:jc w:val="both"/>
        <w:rPr/>
      </w:pPr>
      <w:r>
        <w:rPr/>
        <w:t xml:space="preserve">It provides a simple and user-friendly interface that requires minimal technical knowledge. </w:t>
      </w:r>
    </w:p>
    <w:p>
      <w:pPr>
        <w:pStyle w:val="TextBody"/>
        <w:numPr>
          <w:ilvl w:val="0"/>
          <w:numId w:val="7"/>
        </w:numPr>
        <w:tabs>
          <w:tab w:val="left" w:pos="709" w:leader="none"/>
        </w:tabs>
        <w:bidi w:val="0"/>
        <w:ind w:left="709" w:hanging="283"/>
        <w:jc w:val="both"/>
        <w:rPr/>
      </w:pPr>
      <w:r>
        <w:rPr/>
        <w:t xml:space="preserve">It focuses on local business challenges rather than providing a general solution. </w:t>
      </w:r>
    </w:p>
    <w:p>
      <w:pPr>
        <w:pStyle w:val="TextBody"/>
        <w:bidi w:val="0"/>
        <w:jc w:val="both"/>
        <w:rPr/>
      </w:pPr>
      <w:r>
        <w:rPr/>
        <w:t>In the future, additional features such as supplier integration, AI Business Assistant, and business analytics will further differentiate EthioBiz OS by helping business owners make faster and more accurate decisions.</w:t>
      </w:r>
    </w:p>
    <w:p>
      <w:pPr>
        <w:pStyle w:val="TextBody"/>
        <w:bidi w:val="0"/>
        <w:spacing w:lineRule="auto" w:line="276" w:before="0" w:after="140"/>
        <w:jc w:val="both"/>
        <w:rPr/>
      </w:pPr>
      <w:r>
        <w:rPr/>
        <w:t>EthioBiz OS is not only a software product; it is a locally adapted digital business solution built around the real needs and working conditions of Ethiopian SMEs.</w:t>
      </w:r>
    </w:p>
    <w:p>
      <w:pPr>
        <w:pStyle w:val="Heading1"/>
        <w:bidi w:val="0"/>
        <w:jc w:val="both"/>
        <w:rPr>
          <w:color w:val="3465A4"/>
        </w:rPr>
      </w:pPr>
      <w:bookmarkStart w:id="14" w:name="__RefHeading___Toc2666_1123610630"/>
      <w:bookmarkEnd w:id="14"/>
      <w:r>
        <w:rPr>
          <w:color w:val="3465A4"/>
        </w:rPr>
        <w:t>4. Market Analysis</w:t>
      </w:r>
    </w:p>
    <w:p>
      <w:pPr>
        <w:pStyle w:val="Heading2"/>
        <w:bidi w:val="0"/>
        <w:jc w:val="both"/>
        <w:rPr/>
      </w:pPr>
      <w:bookmarkStart w:id="15" w:name="__RefHeading___Toc2668_1123610630"/>
      <w:bookmarkEnd w:id="15"/>
      <w:r>
        <w:rPr/>
        <w:t>4.1 Who are our target customers?</w:t>
      </w:r>
    </w:p>
    <w:p>
      <w:pPr>
        <w:pStyle w:val="TextBody"/>
        <w:bidi w:val="0"/>
        <w:spacing w:lineRule="auto" w:line="276" w:before="0" w:after="140"/>
        <w:jc w:val="both"/>
        <w:rPr/>
      </w:pPr>
      <w:r>
        <w:rPr/>
        <w:t>The primary target customers of EthioBiz OS are Small and Medium Enterprises (SMEs) operating in Ethiopia. The initial focus is on businesses that need a simple digital solution to manage their daily operations more efficiently.</w:t>
      </w:r>
    </w:p>
    <w:p>
      <w:pPr>
        <w:pStyle w:val="TextBody"/>
        <w:bidi w:val="0"/>
        <w:spacing w:lineRule="auto" w:line="276" w:before="0" w:after="140"/>
        <w:jc w:val="both"/>
        <w:rPr/>
      </w:pPr>
      <w:r>
        <w:rPr/>
        <w:t>The main customer segments include:</w:t>
      </w:r>
    </w:p>
    <w:p>
      <w:pPr>
        <w:pStyle w:val="TextBody"/>
        <w:numPr>
          <w:ilvl w:val="0"/>
          <w:numId w:val="8"/>
        </w:numPr>
        <w:tabs>
          <w:tab w:val="left" w:pos="709" w:leader="none"/>
        </w:tabs>
        <w:bidi w:val="0"/>
        <w:spacing w:before="0" w:after="0"/>
        <w:ind w:left="709" w:hanging="283"/>
        <w:jc w:val="both"/>
        <w:rPr/>
      </w:pPr>
      <w:r>
        <w:rPr/>
        <w:t xml:space="preserve">Mini-markets </w:t>
      </w:r>
    </w:p>
    <w:p>
      <w:pPr>
        <w:pStyle w:val="TextBody"/>
        <w:numPr>
          <w:ilvl w:val="0"/>
          <w:numId w:val="8"/>
        </w:numPr>
        <w:tabs>
          <w:tab w:val="left" w:pos="709" w:leader="none"/>
        </w:tabs>
        <w:bidi w:val="0"/>
        <w:spacing w:before="0" w:after="0"/>
        <w:ind w:left="709" w:hanging="283"/>
        <w:jc w:val="both"/>
        <w:rPr/>
      </w:pPr>
      <w:r>
        <w:rPr/>
        <w:t xml:space="preserve">Supermarkets </w:t>
      </w:r>
    </w:p>
    <w:p>
      <w:pPr>
        <w:pStyle w:val="TextBody"/>
        <w:numPr>
          <w:ilvl w:val="0"/>
          <w:numId w:val="8"/>
        </w:numPr>
        <w:tabs>
          <w:tab w:val="left" w:pos="709" w:leader="none"/>
        </w:tabs>
        <w:bidi w:val="0"/>
        <w:spacing w:before="0" w:after="0"/>
        <w:ind w:left="709" w:hanging="283"/>
        <w:jc w:val="both"/>
        <w:rPr/>
      </w:pPr>
      <w:r>
        <w:rPr/>
        <w:t xml:space="preserve">Pharmacies </w:t>
      </w:r>
    </w:p>
    <w:p>
      <w:pPr>
        <w:pStyle w:val="TextBody"/>
        <w:numPr>
          <w:ilvl w:val="0"/>
          <w:numId w:val="8"/>
        </w:numPr>
        <w:tabs>
          <w:tab w:val="left" w:pos="709" w:leader="none"/>
        </w:tabs>
        <w:bidi w:val="0"/>
        <w:spacing w:before="0" w:after="0"/>
        <w:ind w:left="709" w:hanging="283"/>
        <w:jc w:val="both"/>
        <w:rPr/>
      </w:pPr>
      <w:r>
        <w:rPr/>
        <w:t xml:space="preserve">Retail shops </w:t>
      </w:r>
    </w:p>
    <w:p>
      <w:pPr>
        <w:pStyle w:val="TextBody"/>
        <w:numPr>
          <w:ilvl w:val="0"/>
          <w:numId w:val="8"/>
        </w:numPr>
        <w:tabs>
          <w:tab w:val="left" w:pos="709" w:leader="none"/>
        </w:tabs>
        <w:bidi w:val="0"/>
        <w:spacing w:before="0" w:after="0"/>
        <w:ind w:left="709" w:hanging="283"/>
        <w:jc w:val="both"/>
        <w:rPr/>
      </w:pPr>
      <w:r>
        <w:rPr/>
        <w:t xml:space="preserve">Cosmetic shops </w:t>
      </w:r>
    </w:p>
    <w:p>
      <w:pPr>
        <w:pStyle w:val="TextBody"/>
        <w:numPr>
          <w:ilvl w:val="0"/>
          <w:numId w:val="8"/>
        </w:numPr>
        <w:tabs>
          <w:tab w:val="left" w:pos="709" w:leader="none"/>
        </w:tabs>
        <w:bidi w:val="0"/>
        <w:spacing w:before="0" w:after="0"/>
        <w:ind w:left="709" w:hanging="283"/>
        <w:jc w:val="both"/>
        <w:rPr/>
      </w:pPr>
      <w:r>
        <w:rPr/>
        <w:t xml:space="preserve">Hardware shops </w:t>
      </w:r>
    </w:p>
    <w:p>
      <w:pPr>
        <w:pStyle w:val="TextBody"/>
        <w:numPr>
          <w:ilvl w:val="0"/>
          <w:numId w:val="8"/>
        </w:numPr>
        <w:tabs>
          <w:tab w:val="left" w:pos="709" w:leader="none"/>
        </w:tabs>
        <w:bidi w:val="0"/>
        <w:spacing w:before="0" w:after="0"/>
        <w:ind w:left="709" w:hanging="283"/>
        <w:jc w:val="both"/>
        <w:rPr/>
      </w:pPr>
      <w:r>
        <w:rPr/>
        <w:t xml:space="preserve">Stationery shops </w:t>
      </w:r>
    </w:p>
    <w:p>
      <w:pPr>
        <w:pStyle w:val="TextBody"/>
        <w:numPr>
          <w:ilvl w:val="0"/>
          <w:numId w:val="8"/>
        </w:numPr>
        <w:tabs>
          <w:tab w:val="left" w:pos="709" w:leader="none"/>
        </w:tabs>
        <w:bidi w:val="0"/>
        <w:spacing w:before="0" w:after="0"/>
        <w:ind w:left="709" w:hanging="283"/>
        <w:jc w:val="both"/>
        <w:rPr/>
      </w:pPr>
      <w:r>
        <w:rPr/>
        <w:t xml:space="preserve">Electronics shops </w:t>
      </w:r>
    </w:p>
    <w:p>
      <w:pPr>
        <w:pStyle w:val="TextBody"/>
        <w:numPr>
          <w:ilvl w:val="0"/>
          <w:numId w:val="8"/>
        </w:numPr>
        <w:tabs>
          <w:tab w:val="left" w:pos="709" w:leader="none"/>
        </w:tabs>
        <w:bidi w:val="0"/>
        <w:spacing w:before="0" w:after="0"/>
        <w:ind w:left="709" w:hanging="283"/>
        <w:jc w:val="both"/>
        <w:rPr/>
      </w:pPr>
      <w:r>
        <w:rPr/>
        <w:t xml:space="preserve">Spare parts shops </w:t>
      </w:r>
    </w:p>
    <w:p>
      <w:pPr>
        <w:pStyle w:val="TextBody"/>
        <w:numPr>
          <w:ilvl w:val="0"/>
          <w:numId w:val="8"/>
        </w:numPr>
        <w:tabs>
          <w:tab w:val="left" w:pos="709" w:leader="none"/>
        </w:tabs>
        <w:bidi w:val="0"/>
        <w:ind w:left="709" w:hanging="283"/>
        <w:jc w:val="both"/>
        <w:rPr/>
      </w:pPr>
      <w:r>
        <w:rPr/>
        <w:t xml:space="preserve">Boutiques and clothing stores </w:t>
      </w:r>
    </w:p>
    <w:p>
      <w:pPr>
        <w:pStyle w:val="TextBody"/>
        <w:bidi w:val="0"/>
        <w:jc w:val="both"/>
        <w:rPr/>
      </w:pPr>
      <w:r>
        <w:rPr/>
        <w:t xml:space="preserve">During customer interviews, some pharmacies and supermarkets reported that they are already using systems such as </w:t>
      </w:r>
      <w:r>
        <w:rPr>
          <w:rStyle w:val="StrongEmphasis"/>
        </w:rPr>
        <w:t>Parse, Dagon, Senet ERP, or other POS solutions</w:t>
      </w:r>
      <w:r>
        <w:rPr/>
        <w:t>. However, several businesses indicated that they would consider switching to a solution that provides a simpler user interface, offline functionality, and affordable pricing.</w:t>
      </w:r>
    </w:p>
    <w:p>
      <w:pPr>
        <w:pStyle w:val="TextBody"/>
        <w:bidi w:val="0"/>
        <w:spacing w:lineRule="auto" w:line="276" w:before="0" w:after="140"/>
        <w:jc w:val="both"/>
        <w:rPr/>
      </w:pPr>
      <w:r>
        <w:rPr/>
        <w:t>In the future, EthioBiz OS will expand its services to other sectors, including restaurants, cafés, bakeries, hotels, clinics, and other businesses that require digital business management solutions.</w:t>
      </w:r>
    </w:p>
    <w:p>
      <w:pPr>
        <w:pStyle w:val="Heading2"/>
        <w:bidi w:val="0"/>
        <w:jc w:val="both"/>
        <w:rPr/>
      </w:pPr>
      <w:bookmarkStart w:id="16" w:name="__RefHeading___Toc2670_1123610630"/>
      <w:bookmarkEnd w:id="16"/>
      <w:r>
        <w:rPr/>
        <w:t>4.2 Where are we located?</w:t>
      </w:r>
    </w:p>
    <w:p>
      <w:pPr>
        <w:pStyle w:val="TextBody"/>
        <w:bidi w:val="0"/>
        <w:spacing w:lineRule="auto" w:line="276" w:before="0" w:after="140"/>
        <w:jc w:val="both"/>
        <w:rPr/>
      </w:pPr>
      <w:r>
        <w:rPr/>
        <w:t xml:space="preserve">EthioBiz OS will initially launch its operations in </w:t>
      </w:r>
      <w:r>
        <w:rPr>
          <w:rStyle w:val="StrongEmphasis"/>
        </w:rPr>
        <w:t>Adama City and surrounding areas</w:t>
      </w:r>
      <w:r>
        <w:rPr/>
        <w:t>. This location was selected because the initial market research and customer validation activities were conducted there, allowing the business to better understand customer needs and provide close customer support.</w:t>
      </w:r>
    </w:p>
    <w:p>
      <w:pPr>
        <w:pStyle w:val="TextBody"/>
        <w:bidi w:val="0"/>
        <w:spacing w:lineRule="auto" w:line="276" w:before="0" w:after="140"/>
        <w:jc w:val="both"/>
        <w:rPr/>
      </w:pPr>
      <w:r>
        <w:rPr/>
        <w:t xml:space="preserve">After achieving market acceptance in Adama, the service will expand to </w:t>
      </w:r>
      <w:r>
        <w:rPr>
          <w:rStyle w:val="StrongEmphasis"/>
        </w:rPr>
        <w:t>Addis Ababa, other cities in Oromia, and additional regions across Ethiopia</w:t>
      </w:r>
      <w:r>
        <w:rPr/>
        <w:t>.</w:t>
      </w:r>
    </w:p>
    <w:p>
      <w:pPr>
        <w:pStyle w:val="TextBody"/>
        <w:bidi w:val="0"/>
        <w:spacing w:lineRule="auto" w:line="276" w:before="0" w:after="140"/>
        <w:jc w:val="both"/>
        <w:rPr/>
      </w:pPr>
      <w:r>
        <w:rPr/>
        <w:t>The long-term vision is to make EthioBiz OS accessible to SMEs throughout Ethiopia and support nationwide digital transformation of small businesses.</w:t>
      </w:r>
    </w:p>
    <w:p>
      <w:pPr>
        <w:pStyle w:val="Heading2"/>
        <w:bidi w:val="0"/>
        <w:jc w:val="both"/>
        <w:rPr/>
      </w:pPr>
      <w:bookmarkStart w:id="17" w:name="__RefHeading___Toc2672_1123610630"/>
      <w:bookmarkEnd w:id="17"/>
      <w:r>
        <w:rPr/>
        <w:t>4.3 Who are our main competitors?</w:t>
      </w:r>
    </w:p>
    <w:p>
      <w:pPr>
        <w:pStyle w:val="TextBody"/>
        <w:bidi w:val="0"/>
        <w:spacing w:lineRule="auto" w:line="276" w:before="0" w:after="140"/>
        <w:jc w:val="both"/>
        <w:rPr>
          <w:sz w:val="24"/>
          <w:szCs w:val="24"/>
        </w:rPr>
      </w:pPr>
      <w:r>
        <w:rPr>
          <w:sz w:val="24"/>
          <w:szCs w:val="24"/>
        </w:rPr>
        <w:t>The Ethiopian market currently includes several alternatives for business management and record keeping, including:</w:t>
      </w:r>
    </w:p>
    <w:p>
      <w:pPr>
        <w:pStyle w:val="TextBody"/>
        <w:bidi w:val="0"/>
        <w:spacing w:lineRule="auto" w:line="276" w:before="0" w:after="140"/>
        <w:jc w:val="both"/>
        <w:rPr>
          <w:rFonts w:ascii="Liberation Serif" w:hAnsi="Liberation Serif"/>
          <w:sz w:val="24"/>
          <w:szCs w:val="24"/>
        </w:rPr>
      </w:pPr>
      <w:r>
        <w:rPr>
          <w:b/>
          <w:strike w:val="false"/>
          <w:dstrike w:val="false"/>
          <w:sz w:val="24"/>
          <w:szCs w:val="24"/>
          <w:u w:val="none"/>
          <w:effect w:val="none"/>
        </w:rPr>
        <w:t>Healthcare &amp; Pharmacy Software</w:t>
      </w:r>
    </w:p>
    <w:p>
      <w:pPr>
        <w:pStyle w:val="TextBody"/>
        <w:numPr>
          <w:ilvl w:val="0"/>
          <w:numId w:val="0"/>
        </w:numPr>
        <w:spacing w:before="0" w:after="0"/>
        <w:ind w:left="0" w:right="0" w:hanging="0"/>
        <w:rPr/>
      </w:pPr>
      <w:r>
        <w:rPr>
          <w:rStyle w:val="StrongEmphasis"/>
          <w:b/>
          <w:strike w:val="false"/>
          <w:dstrike w:val="false"/>
          <w:sz w:val="24"/>
          <w:szCs w:val="24"/>
          <w:u w:val="none"/>
          <w:effect w:val="none"/>
        </w:rPr>
        <w:t>TenaPharmaSoft (by Ahaduweb Solutions):</w:t>
      </w:r>
      <w:r>
        <w:rPr>
          <w:b w:val="false"/>
          <w:strike w:val="false"/>
          <w:dstrike w:val="false"/>
          <w:sz w:val="24"/>
          <w:szCs w:val="24"/>
          <w:u w:val="none"/>
          <w:effect w:val="none"/>
        </w:rPr>
        <w:t xml:space="preserve"> This system is exclusively used in </w:t>
      </w:r>
      <w:r>
        <w:rPr>
          <w:rStyle w:val="StrongEmphasis"/>
          <w:b/>
          <w:strike w:val="false"/>
          <w:dstrike w:val="false"/>
          <w:sz w:val="24"/>
          <w:szCs w:val="24"/>
          <w:u w:val="none"/>
          <w:effect w:val="none"/>
        </w:rPr>
        <w:t>pharmacies</w:t>
      </w:r>
      <w:r>
        <w:rPr>
          <w:b w:val="false"/>
          <w:strike w:val="false"/>
          <w:dstrike w:val="false"/>
          <w:sz w:val="24"/>
          <w:szCs w:val="24"/>
          <w:u w:val="none"/>
          <w:effect w:val="none"/>
        </w:rPr>
        <w:t xml:space="preserve"> and hospital dispensaries from </w:t>
      </w:r>
      <w:r>
        <w:rPr>
          <w:rStyle w:val="StrongEmphasis"/>
          <w:b/>
          <w:strike w:val="false"/>
          <w:dstrike w:val="false"/>
          <w:sz w:val="24"/>
          <w:szCs w:val="24"/>
          <w:u w:val="none"/>
          <w:effect w:val="none"/>
        </w:rPr>
        <w:t>Addis Ababa</w:t>
      </w:r>
      <w:r>
        <w:rPr>
          <w:b w:val="false"/>
          <w:strike w:val="false"/>
          <w:dstrike w:val="false"/>
          <w:sz w:val="24"/>
          <w:szCs w:val="24"/>
          <w:u w:val="none"/>
          <w:effect w:val="none"/>
        </w:rPr>
        <w:t xml:space="preserve"> to provide clinical drug inventory tracking and expiry monitoring, though its complex medical workflow is too rigid and over-engineered for fast-paced restaurants or mini-markets.</w:t>
      </w:r>
    </w:p>
    <w:p>
      <w:pPr>
        <w:pStyle w:val="TextBody"/>
        <w:numPr>
          <w:ilvl w:val="0"/>
          <w:numId w:val="0"/>
        </w:numPr>
        <w:spacing w:before="0" w:after="0"/>
        <w:ind w:left="0" w:right="0" w:hanging="0"/>
        <w:rPr/>
      </w:pPr>
      <w:r>
        <w:rPr>
          <w:rStyle w:val="StrongEmphasis"/>
          <w:b/>
          <w:strike w:val="false"/>
          <w:dstrike w:val="false"/>
          <w:sz w:val="24"/>
          <w:szCs w:val="24"/>
          <w:u w:val="none"/>
          <w:effect w:val="none"/>
        </w:rPr>
        <w:t>PharmaPOS (by MedSoftwares):</w:t>
      </w:r>
      <w:r>
        <w:rPr>
          <w:b w:val="false"/>
          <w:strike w:val="false"/>
          <w:dstrike w:val="false"/>
          <w:sz w:val="24"/>
          <w:szCs w:val="24"/>
          <w:u w:val="none"/>
          <w:effect w:val="none"/>
        </w:rPr>
        <w:t xml:space="preserve"> This solution is designed specifically for community retail </w:t>
      </w:r>
      <w:r>
        <w:rPr>
          <w:rStyle w:val="StrongEmphasis"/>
          <w:b/>
          <w:strike w:val="false"/>
          <w:dstrike w:val="false"/>
          <w:sz w:val="24"/>
          <w:szCs w:val="24"/>
          <w:u w:val="none"/>
          <w:effect w:val="none"/>
        </w:rPr>
        <w:t>pharmacies</w:t>
      </w:r>
      <w:r>
        <w:rPr>
          <w:b w:val="false"/>
          <w:strike w:val="false"/>
          <w:dstrike w:val="false"/>
          <w:sz w:val="24"/>
          <w:szCs w:val="24"/>
          <w:u w:val="none"/>
          <w:effect w:val="none"/>
        </w:rPr>
        <w:t xml:space="preserve"> and drug stores across </w:t>
      </w:r>
      <w:r>
        <w:rPr>
          <w:rStyle w:val="StrongEmphasis"/>
          <w:b/>
          <w:strike w:val="false"/>
          <w:dstrike w:val="false"/>
          <w:sz w:val="24"/>
          <w:szCs w:val="24"/>
          <w:u w:val="none"/>
          <w:effect w:val="none"/>
        </w:rPr>
        <w:t>Ethiopia</w:t>
      </w:r>
      <w:r>
        <w:rPr>
          <w:b w:val="false"/>
          <w:strike w:val="false"/>
          <w:dstrike w:val="false"/>
          <w:sz w:val="24"/>
          <w:szCs w:val="24"/>
          <w:u w:val="none"/>
          <w:effect w:val="none"/>
        </w:rPr>
        <w:t xml:space="preserve"> to offer fast checkout and loose-tablet unit sales, but it completely lacks the recipe management and raw ingredient tracking required by food services.</w:t>
      </w:r>
    </w:p>
    <w:p>
      <w:pPr>
        <w:pStyle w:val="TextBody"/>
        <w:spacing w:before="360" w:after="180"/>
        <w:ind w:left="0" w:right="0" w:hanging="0"/>
        <w:rPr>
          <w:rFonts w:ascii="Liberation Serif" w:hAnsi="Liberation Serif"/>
          <w:b/>
          <w:b/>
          <w:strike w:val="false"/>
          <w:dstrike w:val="false"/>
          <w:sz w:val="24"/>
          <w:szCs w:val="24"/>
          <w:u w:val="none"/>
          <w:effect w:val="none"/>
        </w:rPr>
      </w:pPr>
      <w:r>
        <w:rPr>
          <w:b/>
          <w:strike w:val="false"/>
          <w:dstrike w:val="false"/>
          <w:sz w:val="24"/>
          <w:szCs w:val="24"/>
          <w:u w:val="none"/>
          <w:effect w:val="none"/>
        </w:rPr>
        <w:t>Multi-Sector &amp; Retail ERP Systems</w:t>
      </w:r>
    </w:p>
    <w:p>
      <w:pPr>
        <w:pStyle w:val="TextBody"/>
        <w:numPr>
          <w:ilvl w:val="0"/>
          <w:numId w:val="0"/>
        </w:numPr>
        <w:spacing w:before="0" w:after="0"/>
        <w:ind w:left="0" w:right="0" w:hanging="0"/>
        <w:rPr/>
      </w:pPr>
      <w:r>
        <w:rPr>
          <w:rStyle w:val="StrongEmphasis"/>
          <w:b/>
          <w:strike w:val="false"/>
          <w:dstrike w:val="false"/>
          <w:sz w:val="24"/>
          <w:szCs w:val="24"/>
          <w:u w:val="none"/>
          <w:effect w:val="none"/>
        </w:rPr>
        <w:t>MarakiPOS / MarakiERP:</w:t>
      </w:r>
      <w:r>
        <w:rPr>
          <w:b w:val="false"/>
          <w:strike w:val="false"/>
          <w:dstrike w:val="false"/>
          <w:sz w:val="24"/>
          <w:szCs w:val="24"/>
          <w:u w:val="none"/>
          <w:effect w:val="none"/>
        </w:rPr>
        <w:t xml:space="preserve"> This platform is widely used in </w:t>
      </w:r>
      <w:r>
        <w:rPr>
          <w:rStyle w:val="StrongEmphasis"/>
          <w:b/>
          <w:strike w:val="false"/>
          <w:dstrike w:val="false"/>
          <w:sz w:val="24"/>
          <w:szCs w:val="24"/>
          <w:u w:val="none"/>
          <w:effect w:val="none"/>
        </w:rPr>
        <w:t>restaurants</w:t>
      </w:r>
      <w:r>
        <w:rPr>
          <w:b w:val="false"/>
          <w:strike w:val="false"/>
          <w:dstrike w:val="false"/>
          <w:sz w:val="24"/>
          <w:szCs w:val="24"/>
          <w:u w:val="none"/>
          <w:effect w:val="none"/>
        </w:rPr>
        <w:t xml:space="preserve">, hotels, cafes, and </w:t>
      </w:r>
      <w:r>
        <w:rPr>
          <w:rStyle w:val="StrongEmphasis"/>
          <w:b/>
          <w:strike w:val="false"/>
          <w:dstrike w:val="false"/>
          <w:sz w:val="24"/>
          <w:szCs w:val="24"/>
          <w:u w:val="none"/>
          <w:effect w:val="none"/>
        </w:rPr>
        <w:t>supermarkets</w:t>
      </w:r>
      <w:r>
        <w:rPr>
          <w:b w:val="false"/>
          <w:strike w:val="false"/>
          <w:dstrike w:val="false"/>
          <w:sz w:val="24"/>
          <w:szCs w:val="24"/>
          <w:u w:val="none"/>
          <w:effect w:val="none"/>
        </w:rPr>
        <w:t xml:space="preserve"> from </w:t>
      </w:r>
      <w:r>
        <w:rPr>
          <w:rStyle w:val="StrongEmphasis"/>
          <w:b/>
          <w:strike w:val="false"/>
          <w:dstrike w:val="false"/>
          <w:sz w:val="24"/>
          <w:szCs w:val="24"/>
          <w:u w:val="none"/>
          <w:effect w:val="none"/>
        </w:rPr>
        <w:t>Addis Ababa</w:t>
      </w:r>
      <w:r>
        <w:rPr>
          <w:b w:val="false"/>
          <w:strike w:val="false"/>
          <w:dstrike w:val="false"/>
          <w:sz w:val="24"/>
          <w:szCs w:val="24"/>
          <w:u w:val="none"/>
          <w:effect w:val="none"/>
        </w:rPr>
        <w:t xml:space="preserve"> to deliver high-speed barcode scanning and table management layouts, but its traditional system architecture is highly complex to configure for medical pharmacy regulations.</w:t>
      </w:r>
    </w:p>
    <w:p>
      <w:pPr>
        <w:pStyle w:val="TextBody"/>
        <w:numPr>
          <w:ilvl w:val="0"/>
          <w:numId w:val="0"/>
        </w:numPr>
        <w:spacing w:before="0" w:after="0"/>
        <w:ind w:left="0" w:right="0" w:hanging="0"/>
        <w:rPr/>
      </w:pPr>
      <w:hyperlink r:id="rId6" w:tgtFrame="_blank">
        <w:r>
          <w:rPr>
            <w:rStyle w:val="InternetLink"/>
            <w:b/>
            <w:bCs/>
            <w:strike w:val="false"/>
            <w:dstrike w:val="false"/>
            <w:sz w:val="24"/>
            <w:szCs w:val="24"/>
            <w:u w:val="single"/>
            <w:effect w:val="none"/>
          </w:rPr>
          <w:t>Zoorya ERP</w:t>
        </w:r>
      </w:hyperlink>
      <w:r>
        <w:rPr>
          <w:rStyle w:val="StrongEmphasis"/>
          <w:b/>
          <w:strike w:val="false"/>
          <w:dstrike w:val="false"/>
          <w:sz w:val="24"/>
          <w:szCs w:val="24"/>
          <w:u w:val="none"/>
          <w:effect w:val="none"/>
        </w:rPr>
        <w:t>:</w:t>
      </w:r>
      <w:r>
        <w:rPr>
          <w:b w:val="false"/>
          <w:strike w:val="false"/>
          <w:dstrike w:val="false"/>
          <w:sz w:val="24"/>
          <w:szCs w:val="24"/>
          <w:u w:val="none"/>
          <w:effect w:val="none"/>
        </w:rPr>
        <w:t xml:space="preserve"> This cloud-hybrid software is used in </w:t>
      </w:r>
      <w:r>
        <w:rPr>
          <w:rStyle w:val="StrongEmphasis"/>
          <w:b/>
          <w:strike w:val="false"/>
          <w:dstrike w:val="false"/>
          <w:sz w:val="24"/>
          <w:szCs w:val="24"/>
          <w:u w:val="none"/>
          <w:effect w:val="none"/>
        </w:rPr>
        <w:t>mini-markets</w:t>
      </w:r>
      <w:r>
        <w:rPr>
          <w:b w:val="false"/>
          <w:strike w:val="false"/>
          <w:dstrike w:val="false"/>
          <w:sz w:val="24"/>
          <w:szCs w:val="24"/>
          <w:u w:val="none"/>
          <w:effect w:val="none"/>
        </w:rPr>
        <w:t xml:space="preserve">, </w:t>
      </w:r>
      <w:r>
        <w:rPr>
          <w:rStyle w:val="StrongEmphasis"/>
          <w:b/>
          <w:strike w:val="false"/>
          <w:dstrike w:val="false"/>
          <w:sz w:val="24"/>
          <w:szCs w:val="24"/>
          <w:u w:val="none"/>
          <w:effect w:val="none"/>
        </w:rPr>
        <w:t>supermarkets</w:t>
      </w:r>
      <w:r>
        <w:rPr>
          <w:b w:val="false"/>
          <w:strike w:val="false"/>
          <w:dstrike w:val="false"/>
          <w:sz w:val="24"/>
          <w:szCs w:val="24"/>
          <w:u w:val="none"/>
          <w:effect w:val="none"/>
        </w:rPr>
        <w:t xml:space="preserve">, and broad retail businesses across major cities like </w:t>
      </w:r>
      <w:r>
        <w:rPr>
          <w:rStyle w:val="StrongEmphasis"/>
          <w:b/>
          <w:strike w:val="false"/>
          <w:dstrike w:val="false"/>
          <w:sz w:val="24"/>
          <w:szCs w:val="24"/>
          <w:u w:val="none"/>
          <w:effect w:val="none"/>
        </w:rPr>
        <w:t>Addis Ababa, Adama, and Awasa</w:t>
      </w:r>
      <w:r>
        <w:rPr>
          <w:b w:val="false"/>
          <w:strike w:val="false"/>
          <w:dstrike w:val="false"/>
          <w:sz w:val="24"/>
          <w:szCs w:val="24"/>
          <w:u w:val="none"/>
          <w:effect w:val="none"/>
        </w:rPr>
        <w:t xml:space="preserve"> to manage automated Ministry of Revenue tax compliance, but it lacks dedicated restaurant floor-mapping tools and specialized pharmacy prescription logs.</w:t>
      </w:r>
    </w:p>
    <w:p>
      <w:pPr>
        <w:pStyle w:val="Heading3"/>
        <w:bidi w:val="0"/>
        <w:jc w:val="both"/>
        <w:rPr/>
      </w:pPr>
      <w:bookmarkStart w:id="18" w:name="__RefHeading___Toc2674_1123610630"/>
      <w:bookmarkEnd w:id="18"/>
      <w:r>
        <w:rPr>
          <w:rStyle w:val="StrongEmphasis"/>
          <w:b/>
          <w:bCs/>
          <w:sz w:val="24"/>
          <w:szCs w:val="24"/>
        </w:rPr>
        <w:t>Senet ERP</w:t>
      </w:r>
    </w:p>
    <w:p>
      <w:pPr>
        <w:pStyle w:val="TextBody"/>
        <w:bidi w:val="0"/>
        <w:jc w:val="both"/>
        <w:rPr/>
      </w:pPr>
      <w:r>
        <w:rPr>
          <w:rStyle w:val="StrongEmphasis"/>
          <w:b/>
          <w:bCs/>
          <w:sz w:val="24"/>
          <w:szCs w:val="24"/>
        </w:rPr>
        <w:t>parse</w:t>
      </w:r>
    </w:p>
    <w:p>
      <w:pPr>
        <w:pStyle w:val="Heading3"/>
        <w:bidi w:val="0"/>
        <w:jc w:val="both"/>
        <w:rPr/>
      </w:pPr>
      <w:bookmarkStart w:id="19" w:name="__RefHeading___Toc2676_1123610630"/>
      <w:bookmarkEnd w:id="19"/>
      <w:r>
        <w:rPr>
          <w:rStyle w:val="StrongEmphasis"/>
          <w:b/>
          <w:bCs/>
          <w:sz w:val="24"/>
          <w:szCs w:val="24"/>
        </w:rPr>
        <w:t>Inventory and POS Management Systems</w:t>
      </w:r>
    </w:p>
    <w:p>
      <w:pPr>
        <w:pStyle w:val="Heading3"/>
        <w:bidi w:val="0"/>
        <w:jc w:val="both"/>
        <w:rPr/>
      </w:pPr>
      <w:bookmarkStart w:id="20" w:name="__RefHeading___Toc2678_1123610630"/>
      <w:bookmarkEnd w:id="20"/>
      <w:r>
        <w:rPr>
          <w:rStyle w:val="StrongEmphasis"/>
          <w:b/>
          <w:bCs/>
          <w:sz w:val="24"/>
          <w:szCs w:val="24"/>
        </w:rPr>
        <w:t>Manual Record Keeping (Paper-Based Systems)</w:t>
      </w:r>
    </w:p>
    <w:p>
      <w:pPr>
        <w:pStyle w:val="Heading3"/>
        <w:bidi w:val="0"/>
        <w:jc w:val="both"/>
        <w:rPr/>
      </w:pPr>
      <w:bookmarkStart w:id="21" w:name="__RefHeading___Toc2680_1123610630"/>
      <w:bookmarkEnd w:id="21"/>
      <w:r>
        <w:rPr>
          <w:rStyle w:val="StrongEmphasis"/>
          <w:b/>
          <w:bCs/>
          <w:sz w:val="24"/>
          <w:szCs w:val="24"/>
        </w:rPr>
        <w:t>Microsoft Excel</w:t>
      </w:r>
    </w:p>
    <w:p>
      <w:pPr>
        <w:pStyle w:val="TextBody"/>
        <w:bidi w:val="0"/>
        <w:spacing w:lineRule="auto" w:line="276" w:before="0" w:after="140"/>
        <w:jc w:val="both"/>
        <w:rPr/>
      </w:pPr>
      <w:r>
        <w:rPr/>
        <w:t>Some businesses use spreadsheets to track sales and inventory information.</w:t>
      </w:r>
    </w:p>
    <w:p>
      <w:pPr>
        <w:pStyle w:val="TextBody"/>
        <w:bidi w:val="0"/>
        <w:spacing w:lineRule="auto" w:line="276" w:before="0" w:after="140"/>
        <w:jc w:val="both"/>
        <w:rPr/>
      </w:pPr>
      <w:r>
        <w:rPr/>
        <w:t>Customer interviews showed that some businesses using existing ERP or POS systems appreciate their functionality but still experience limitations. For example, one pharmacy mentioned that their current software performs many tasks but does not provide direct supplier connection features. Many other businesses reported that paper-based systems consume significant time and increase the possibility of errors.</w:t>
      </w:r>
    </w:p>
    <w:p>
      <w:pPr>
        <w:pStyle w:val="Heading2"/>
        <w:bidi w:val="0"/>
        <w:jc w:val="both"/>
        <w:rPr/>
      </w:pPr>
      <w:bookmarkStart w:id="22" w:name="__RefHeading___Toc2682_1123610630"/>
      <w:bookmarkEnd w:id="22"/>
      <w:r>
        <w:rPr/>
        <w:t>4.4 Why will customers choose our business?</w:t>
      </w:r>
    </w:p>
    <w:p>
      <w:pPr>
        <w:pStyle w:val="TextBody"/>
        <w:bidi w:val="0"/>
        <w:spacing w:lineRule="auto" w:line="276" w:before="0" w:after="140"/>
        <w:jc w:val="both"/>
        <w:rPr/>
      </w:pPr>
      <w:r>
        <w:rPr/>
        <w:t>Customers will choose EthioBiz OS because it provides a solution specifically designed around their needs and challenges.</w:t>
      </w:r>
    </w:p>
    <w:p>
      <w:pPr>
        <w:pStyle w:val="TextBody"/>
        <w:bidi w:val="0"/>
        <w:spacing w:lineRule="auto" w:line="276" w:before="0" w:after="140"/>
        <w:jc w:val="both"/>
        <w:rPr/>
      </w:pPr>
      <w:r>
        <w:rPr/>
        <w:t>The main reasons include:</w:t>
      </w:r>
    </w:p>
    <w:p>
      <w:pPr>
        <w:pStyle w:val="TextBody"/>
        <w:numPr>
          <w:ilvl w:val="0"/>
          <w:numId w:val="9"/>
        </w:numPr>
        <w:tabs>
          <w:tab w:val="left" w:pos="709" w:leader="none"/>
        </w:tabs>
        <w:bidi w:val="0"/>
        <w:spacing w:before="0" w:after="0"/>
        <w:ind w:left="709" w:hanging="283"/>
        <w:jc w:val="both"/>
        <w:rPr/>
      </w:pPr>
      <w:r>
        <w:rPr/>
        <w:t xml:space="preserve">It is developed based on real problems identified through customer research. </w:t>
      </w:r>
    </w:p>
    <w:p>
      <w:pPr>
        <w:pStyle w:val="TextBody"/>
        <w:numPr>
          <w:ilvl w:val="0"/>
          <w:numId w:val="9"/>
        </w:numPr>
        <w:tabs>
          <w:tab w:val="left" w:pos="709" w:leader="none"/>
        </w:tabs>
        <w:bidi w:val="0"/>
        <w:spacing w:before="0" w:after="0"/>
        <w:ind w:left="709" w:hanging="283"/>
        <w:jc w:val="both"/>
        <w:rPr/>
      </w:pPr>
      <w:r>
        <w:rPr/>
        <w:t xml:space="preserve">It works effectively on smartphones, eliminating the need for expensive computers. </w:t>
      </w:r>
    </w:p>
    <w:p>
      <w:pPr>
        <w:pStyle w:val="TextBody"/>
        <w:numPr>
          <w:ilvl w:val="0"/>
          <w:numId w:val="9"/>
        </w:numPr>
        <w:tabs>
          <w:tab w:val="left" w:pos="709" w:leader="none"/>
        </w:tabs>
        <w:bidi w:val="0"/>
        <w:spacing w:before="0" w:after="0"/>
        <w:ind w:left="709" w:hanging="283"/>
        <w:jc w:val="both"/>
        <w:rPr/>
      </w:pPr>
      <w:r>
        <w:rPr/>
        <w:t xml:space="preserve">It supports offline usage where internet access is unreliable. </w:t>
      </w:r>
    </w:p>
    <w:p>
      <w:pPr>
        <w:pStyle w:val="TextBody"/>
        <w:numPr>
          <w:ilvl w:val="0"/>
          <w:numId w:val="9"/>
        </w:numPr>
        <w:tabs>
          <w:tab w:val="left" w:pos="709" w:leader="none"/>
        </w:tabs>
        <w:bidi w:val="0"/>
        <w:spacing w:before="0" w:after="0"/>
        <w:ind w:left="709" w:hanging="283"/>
        <w:jc w:val="both"/>
        <w:rPr/>
      </w:pPr>
      <w:r>
        <w:rPr/>
        <w:t xml:space="preserve">It supports Afaan Oromoo, Amharic, and English languages. </w:t>
      </w:r>
    </w:p>
    <w:p>
      <w:pPr>
        <w:pStyle w:val="TextBody"/>
        <w:numPr>
          <w:ilvl w:val="0"/>
          <w:numId w:val="9"/>
        </w:numPr>
        <w:tabs>
          <w:tab w:val="left" w:pos="709" w:leader="none"/>
        </w:tabs>
        <w:bidi w:val="0"/>
        <w:spacing w:before="0" w:after="0"/>
        <w:ind w:left="709" w:hanging="283"/>
        <w:jc w:val="both"/>
        <w:rPr/>
      </w:pPr>
      <w:r>
        <w:rPr/>
        <w:t xml:space="preserve">It provides affordable pricing suitable for SMEs. </w:t>
      </w:r>
    </w:p>
    <w:p>
      <w:pPr>
        <w:pStyle w:val="TextBody"/>
        <w:numPr>
          <w:ilvl w:val="0"/>
          <w:numId w:val="9"/>
        </w:numPr>
        <w:tabs>
          <w:tab w:val="left" w:pos="709" w:leader="none"/>
        </w:tabs>
        <w:bidi w:val="0"/>
        <w:spacing w:before="0" w:after="0"/>
        <w:ind w:left="709" w:hanging="283"/>
        <w:jc w:val="both"/>
        <w:rPr/>
      </w:pPr>
      <w:r>
        <w:rPr/>
        <w:t xml:space="preserve">It is simple and requires minimal training. </w:t>
      </w:r>
    </w:p>
    <w:p>
      <w:pPr>
        <w:pStyle w:val="TextBody"/>
        <w:numPr>
          <w:ilvl w:val="0"/>
          <w:numId w:val="9"/>
        </w:numPr>
        <w:tabs>
          <w:tab w:val="left" w:pos="709" w:leader="none"/>
        </w:tabs>
        <w:bidi w:val="0"/>
        <w:spacing w:before="0" w:after="0"/>
        <w:ind w:left="709" w:hanging="283"/>
        <w:jc w:val="both"/>
        <w:rPr/>
      </w:pPr>
      <w:r>
        <w:rPr/>
        <w:t xml:space="preserve">It provides responsive customer support and assistance. </w:t>
      </w:r>
    </w:p>
    <w:p>
      <w:pPr>
        <w:pStyle w:val="TextBody"/>
        <w:numPr>
          <w:ilvl w:val="0"/>
          <w:numId w:val="9"/>
        </w:numPr>
        <w:tabs>
          <w:tab w:val="left" w:pos="709" w:leader="none"/>
        </w:tabs>
        <w:bidi w:val="0"/>
        <w:ind w:left="709" w:hanging="283"/>
        <w:jc w:val="both"/>
        <w:rPr/>
      </w:pPr>
      <w:r>
        <w:rPr/>
        <w:t xml:space="preserve">Future features such as supplier integration, AI Business Assistant, Digital Payment Integration, and Business Analytics will allow businesses to manage their operations from a single platform. </w:t>
      </w:r>
    </w:p>
    <w:p>
      <w:pPr>
        <w:pStyle w:val="TextBody"/>
        <w:bidi w:val="0"/>
        <w:jc w:val="both"/>
        <w:rPr/>
      </w:pPr>
      <w:r>
        <w:rPr/>
        <w:t xml:space="preserve">Market validation was conducted through customer interviews with </w:t>
      </w:r>
      <w:r>
        <w:rPr>
          <w:rStyle w:val="StrongEmphasis"/>
        </w:rPr>
        <w:t>20 businesses in Adama</w:t>
      </w:r>
      <w:r>
        <w:rPr/>
        <w:t xml:space="preserve">, including </w:t>
      </w:r>
      <w:r>
        <w:rPr>
          <w:rStyle w:val="StrongEmphasis"/>
        </w:rPr>
        <w:t>9 mini-markets, 4 supermarkets, and 7 pharmacies</w:t>
      </w:r>
      <w:r>
        <w:rPr/>
        <w:t>. The feedback showed strong demand for a business management solution that is simple, smartphone-based, offline-capable, and affordable.</w:t>
      </w:r>
    </w:p>
    <w:p>
      <w:pPr>
        <w:pStyle w:val="TextBody"/>
        <w:bidi w:val="0"/>
        <w:spacing w:lineRule="auto" w:line="276" w:before="0" w:after="140"/>
        <w:jc w:val="both"/>
        <w:rPr/>
      </w:pPr>
      <w:r>
        <w:rPr/>
        <w:t>EthioBiz OS is positioned to meet this demand by providing a practical digital solution designed specifically for Ethiopian SMEs.</w:t>
      </w:r>
    </w:p>
    <w:p>
      <w:pPr>
        <w:pStyle w:val="Heading1"/>
        <w:bidi w:val="0"/>
        <w:jc w:val="both"/>
        <w:rPr>
          <w:color w:val="3465A4"/>
        </w:rPr>
      </w:pPr>
      <w:bookmarkStart w:id="23" w:name="__RefHeading___Toc2684_1123610630"/>
      <w:bookmarkEnd w:id="23"/>
      <w:r>
        <w:rPr>
          <w:color w:val="3465A4"/>
        </w:rPr>
        <w:t>5. Business Model (how we make money)</w:t>
      </w:r>
    </w:p>
    <w:p>
      <w:pPr>
        <w:pStyle w:val="Heading2"/>
        <w:bidi w:val="0"/>
        <w:jc w:val="both"/>
        <w:rPr/>
      </w:pPr>
      <w:bookmarkStart w:id="24" w:name="__RefHeading___Toc2686_1123610630"/>
      <w:bookmarkEnd w:id="24"/>
      <w:r>
        <w:rPr/>
        <w:t>5.1 How will the business generate income?</w:t>
      </w:r>
    </w:p>
    <w:p>
      <w:pPr>
        <w:pStyle w:val="TextBody"/>
        <w:bidi w:val="0"/>
        <w:spacing w:lineRule="auto" w:line="276" w:before="0" w:after="140"/>
        <w:jc w:val="both"/>
        <w:rPr/>
      </w:pPr>
      <w:r>
        <w:rPr/>
        <w:t xml:space="preserve">EthioBiz OS will operate using a </w:t>
      </w:r>
      <w:r>
        <w:rPr>
          <w:rStyle w:val="StrongEmphasis"/>
        </w:rPr>
        <w:t>Software as a Service (SaaS)</w:t>
      </w:r>
      <w:r>
        <w:rPr/>
        <w:t xml:space="preserve"> business model, where customers pay monthly or annual subscription fees to access the platform. This model allows customers to continuously receive software improvements, technical support, security updates, and new features.</w:t>
      </w:r>
    </w:p>
    <w:p>
      <w:pPr>
        <w:pStyle w:val="TextBody"/>
        <w:bidi w:val="0"/>
        <w:spacing w:lineRule="auto" w:line="276" w:before="0" w:after="140"/>
        <w:jc w:val="both"/>
        <w:rPr/>
      </w:pPr>
      <w:r>
        <w:rPr/>
        <w:t>During the initial phase, EthioBiz OS will focus on mini-markets, supermarkets, and pharmacies. As the number of customers increases, recurring revenue from monthly and annual subscriptions will become the main source of income and support the long-term growth of the business.</w:t>
      </w:r>
    </w:p>
    <w:p>
      <w:pPr>
        <w:pStyle w:val="TextBody"/>
        <w:bidi w:val="0"/>
        <w:spacing w:lineRule="auto" w:line="276" w:before="0" w:after="140"/>
        <w:jc w:val="both"/>
        <w:rPr/>
      </w:pPr>
      <w:r>
        <w:rPr/>
        <w:t>The SaaS model provides a sustainable revenue structure because it creates continuous income while allowing the company to improve and expand its services over time.</w:t>
      </w:r>
    </w:p>
    <w:p>
      <w:pPr>
        <w:pStyle w:val="Heading2"/>
        <w:bidi w:val="0"/>
        <w:jc w:val="both"/>
        <w:rPr/>
      </w:pPr>
      <w:bookmarkStart w:id="25" w:name="__RefHeading___Toc2688_1123610630"/>
      <w:bookmarkEnd w:id="25"/>
      <w:r>
        <w:rPr/>
        <w:t>5.2 What are our main revenue sources?</w:t>
      </w:r>
    </w:p>
    <w:p>
      <w:pPr>
        <w:pStyle w:val="TextBody"/>
        <w:bidi w:val="0"/>
        <w:spacing w:lineRule="auto" w:line="276" w:before="0" w:after="140"/>
        <w:jc w:val="both"/>
        <w:rPr/>
      </w:pPr>
      <w:r>
        <w:rPr/>
        <w:t>EthioBiz OS will generate revenue from the following sources:</w:t>
      </w:r>
    </w:p>
    <w:p>
      <w:pPr>
        <w:pStyle w:val="Heading3"/>
        <w:bidi w:val="0"/>
        <w:jc w:val="both"/>
        <w:rPr/>
      </w:pPr>
      <w:bookmarkStart w:id="26" w:name="__RefHeading___Toc2690_1123610630"/>
      <w:bookmarkEnd w:id="26"/>
      <w:r>
        <w:rPr/>
        <w:t>1. Monthly Subscription (Primary Revenue Source)</w:t>
      </w:r>
    </w:p>
    <w:p>
      <w:pPr>
        <w:pStyle w:val="TextBody"/>
        <w:bidi w:val="0"/>
        <w:spacing w:lineRule="auto" w:line="276" w:before="0" w:after="140"/>
        <w:jc w:val="both"/>
        <w:rPr/>
      </w:pPr>
      <w:r>
        <w:rPr/>
        <w:t>Customers will pay a monthly fee to use the software based on their business needs.</w:t>
      </w:r>
    </w:p>
    <w:p>
      <w:pPr>
        <w:pStyle w:val="TextBody"/>
        <w:bidi w:val="0"/>
        <w:spacing w:lineRule="auto" w:line="276" w:before="0" w:after="140"/>
        <w:jc w:val="both"/>
        <w:rPr/>
      </w:pPr>
      <w:r>
        <w:rPr/>
        <w:t>The subscription plans will include:</w:t>
      </w:r>
    </w:p>
    <w:p>
      <w:pPr>
        <w:pStyle w:val="TextBody"/>
        <w:numPr>
          <w:ilvl w:val="0"/>
          <w:numId w:val="10"/>
        </w:numPr>
        <w:tabs>
          <w:tab w:val="left" w:pos="709" w:leader="none"/>
        </w:tabs>
        <w:bidi w:val="0"/>
        <w:spacing w:before="0" w:after="0"/>
        <w:ind w:left="709" w:hanging="283"/>
        <w:jc w:val="both"/>
        <w:rPr/>
      </w:pPr>
      <w:r>
        <w:rPr>
          <w:rStyle w:val="StrongEmphasis"/>
        </w:rPr>
        <w:t>Basic Plan:</w:t>
      </w:r>
      <w:r>
        <w:rPr/>
        <w:t xml:space="preserve"> Designed for small businesses with essential features. </w:t>
      </w:r>
    </w:p>
    <w:p>
      <w:pPr>
        <w:pStyle w:val="TextBody"/>
        <w:numPr>
          <w:ilvl w:val="0"/>
          <w:numId w:val="10"/>
        </w:numPr>
        <w:tabs>
          <w:tab w:val="left" w:pos="709" w:leader="none"/>
        </w:tabs>
        <w:bidi w:val="0"/>
        <w:spacing w:before="0" w:after="0"/>
        <w:ind w:left="709" w:hanging="283"/>
        <w:jc w:val="both"/>
        <w:rPr/>
      </w:pPr>
      <w:r>
        <w:rPr>
          <w:rStyle w:val="StrongEmphasis"/>
        </w:rPr>
        <w:t>Standard Plan:</w:t>
      </w:r>
      <w:r>
        <w:rPr/>
        <w:t xml:space="preserve"> Designed for medium-sized businesses requiring additional management capabilities. </w:t>
      </w:r>
    </w:p>
    <w:p>
      <w:pPr>
        <w:pStyle w:val="TextBody"/>
        <w:numPr>
          <w:ilvl w:val="0"/>
          <w:numId w:val="10"/>
        </w:numPr>
        <w:tabs>
          <w:tab w:val="left" w:pos="709" w:leader="none"/>
        </w:tabs>
        <w:bidi w:val="0"/>
        <w:ind w:left="709" w:hanging="283"/>
        <w:jc w:val="both"/>
        <w:rPr/>
      </w:pPr>
      <w:r>
        <w:rPr>
          <w:rStyle w:val="StrongEmphasis"/>
        </w:rPr>
        <w:t>Premium Plan:</w:t>
      </w:r>
      <w:r>
        <w:rPr/>
        <w:t xml:space="preserve"> Designed for larger businesses and businesses with multiple branches. </w:t>
      </w:r>
    </w:p>
    <w:p>
      <w:pPr>
        <w:pStyle w:val="Heading3"/>
        <w:bidi w:val="0"/>
        <w:jc w:val="both"/>
        <w:rPr/>
      </w:pPr>
      <w:bookmarkStart w:id="27" w:name="__RefHeading___Toc2692_1123610630"/>
      <w:bookmarkEnd w:id="27"/>
      <w:r>
        <w:rPr/>
        <w:t>2. Annual Subscription</w:t>
      </w:r>
    </w:p>
    <w:p>
      <w:pPr>
        <w:pStyle w:val="TextBody"/>
        <w:bidi w:val="0"/>
        <w:spacing w:lineRule="auto" w:line="276" w:before="0" w:after="140"/>
        <w:jc w:val="both"/>
        <w:rPr/>
      </w:pPr>
      <w:r>
        <w:rPr/>
        <w:t>Customers who pay for a full year in advance will receive discounted pricing. This approach helps create predictable long-term revenue and encourages stronger customer retention.</w:t>
      </w:r>
    </w:p>
    <w:p>
      <w:pPr>
        <w:pStyle w:val="Heading3"/>
        <w:bidi w:val="0"/>
        <w:jc w:val="both"/>
        <w:rPr/>
      </w:pPr>
      <w:bookmarkStart w:id="28" w:name="__RefHeading___Toc2694_1123610630"/>
      <w:bookmarkEnd w:id="28"/>
      <w:r>
        <w:rPr/>
        <w:t>3. Setup and Installation Fees</w:t>
      </w:r>
    </w:p>
    <w:p>
      <w:pPr>
        <w:pStyle w:val="TextBody"/>
        <w:bidi w:val="0"/>
        <w:spacing w:lineRule="auto" w:line="276" w:before="0" w:after="140"/>
        <w:jc w:val="both"/>
        <w:rPr/>
      </w:pPr>
      <w:r>
        <w:rPr/>
        <w:t>A one-time setup fee will be charged for services such as:</w:t>
      </w:r>
    </w:p>
    <w:p>
      <w:pPr>
        <w:pStyle w:val="TextBody"/>
        <w:numPr>
          <w:ilvl w:val="0"/>
          <w:numId w:val="11"/>
        </w:numPr>
        <w:tabs>
          <w:tab w:val="left" w:pos="709" w:leader="none"/>
        </w:tabs>
        <w:bidi w:val="0"/>
        <w:spacing w:before="0" w:after="0"/>
        <w:ind w:left="709" w:hanging="283"/>
        <w:jc w:val="both"/>
        <w:rPr/>
      </w:pPr>
      <w:r>
        <w:rPr/>
        <w:t xml:space="preserve">Software installation and configuration. </w:t>
      </w:r>
    </w:p>
    <w:p>
      <w:pPr>
        <w:pStyle w:val="TextBody"/>
        <w:numPr>
          <w:ilvl w:val="0"/>
          <w:numId w:val="11"/>
        </w:numPr>
        <w:tabs>
          <w:tab w:val="left" w:pos="709" w:leader="none"/>
        </w:tabs>
        <w:bidi w:val="0"/>
        <w:spacing w:before="0" w:after="0"/>
        <w:ind w:left="709" w:hanging="283"/>
        <w:jc w:val="both"/>
        <w:rPr/>
      </w:pPr>
      <w:r>
        <w:rPr/>
        <w:t xml:space="preserve">Account setup. </w:t>
      </w:r>
    </w:p>
    <w:p>
      <w:pPr>
        <w:pStyle w:val="TextBody"/>
        <w:numPr>
          <w:ilvl w:val="0"/>
          <w:numId w:val="11"/>
        </w:numPr>
        <w:tabs>
          <w:tab w:val="left" w:pos="709" w:leader="none"/>
        </w:tabs>
        <w:bidi w:val="0"/>
        <w:spacing w:before="0" w:after="0"/>
        <w:ind w:left="709" w:hanging="283"/>
        <w:jc w:val="both"/>
        <w:rPr/>
      </w:pPr>
      <w:r>
        <w:rPr/>
        <w:t xml:space="preserve">Initial business data entry. </w:t>
      </w:r>
    </w:p>
    <w:p>
      <w:pPr>
        <w:pStyle w:val="TextBody"/>
        <w:numPr>
          <w:ilvl w:val="0"/>
          <w:numId w:val="11"/>
        </w:numPr>
        <w:tabs>
          <w:tab w:val="left" w:pos="709" w:leader="none"/>
        </w:tabs>
        <w:bidi w:val="0"/>
        <w:ind w:left="709" w:hanging="283"/>
        <w:jc w:val="both"/>
        <w:rPr/>
      </w:pPr>
      <w:r>
        <w:rPr/>
        <w:t xml:space="preserve">Customer onboarding support. </w:t>
      </w:r>
    </w:p>
    <w:p>
      <w:pPr>
        <w:pStyle w:val="Heading3"/>
        <w:bidi w:val="0"/>
        <w:jc w:val="both"/>
        <w:rPr/>
      </w:pPr>
      <w:bookmarkStart w:id="29" w:name="__RefHeading___Toc2696_1123610630"/>
      <w:bookmarkEnd w:id="29"/>
      <w:r>
        <w:rPr/>
        <w:t>4. Training Services</w:t>
      </w:r>
    </w:p>
    <w:p>
      <w:pPr>
        <w:pStyle w:val="TextBody"/>
        <w:bidi w:val="0"/>
        <w:spacing w:lineRule="auto" w:line="276" w:before="0" w:after="140"/>
        <w:jc w:val="both"/>
        <w:rPr/>
      </w:pPr>
      <w:r>
        <w:rPr/>
        <w:t>Additional revenue will be generated by providing specialized training services for businesses that require employees to be trained on how to effectively use the system.</w:t>
      </w:r>
    </w:p>
    <w:p>
      <w:pPr>
        <w:pStyle w:val="Heading3"/>
        <w:bidi w:val="0"/>
        <w:jc w:val="both"/>
        <w:rPr/>
      </w:pPr>
      <w:bookmarkStart w:id="30" w:name="__RefHeading___Toc2698_1123610630"/>
      <w:bookmarkEnd w:id="30"/>
      <w:r>
        <w:rPr/>
        <w:t>5. Custom Software Development</w:t>
      </w:r>
    </w:p>
    <w:p>
      <w:pPr>
        <w:pStyle w:val="TextBody"/>
        <w:bidi w:val="0"/>
        <w:spacing w:lineRule="auto" w:line="276" w:before="0" w:after="140"/>
        <w:jc w:val="both"/>
        <w:rPr/>
      </w:pPr>
      <w:r>
        <w:rPr/>
        <w:t>Businesses with unique requirements will have the option to request customized features or integrations. These additional development services will generate extra revenue.</w:t>
      </w:r>
    </w:p>
    <w:p>
      <w:pPr>
        <w:pStyle w:val="Heading2"/>
        <w:bidi w:val="0"/>
        <w:jc w:val="both"/>
        <w:rPr/>
      </w:pPr>
      <w:bookmarkStart w:id="31" w:name="__RefHeading___Toc2700_1123610630"/>
      <w:bookmarkEnd w:id="31"/>
      <w:r>
        <w:rPr/>
        <w:t>5.3 What are our main costs?</w:t>
      </w:r>
    </w:p>
    <w:p>
      <w:pPr>
        <w:pStyle w:val="TextBody"/>
        <w:bidi w:val="0"/>
        <w:spacing w:lineRule="auto" w:line="276" w:before="0" w:after="140"/>
        <w:jc w:val="both"/>
        <w:rPr/>
      </w:pPr>
      <w:r>
        <w:rPr/>
        <w:t>The major startup and operational costs of EthioBiz OS include:</w:t>
      </w:r>
    </w:p>
    <w:p>
      <w:pPr>
        <w:pStyle w:val="Heading3"/>
        <w:bidi w:val="0"/>
        <w:jc w:val="both"/>
        <w:rPr/>
      </w:pPr>
      <w:bookmarkStart w:id="32" w:name="__RefHeading___Toc2702_1123610630"/>
      <w:bookmarkEnd w:id="32"/>
      <w:r>
        <w:rPr/>
        <w:t>Technology Costs</w:t>
      </w:r>
    </w:p>
    <w:p>
      <w:pPr>
        <w:pStyle w:val="TextBody"/>
        <w:bidi w:val="0"/>
        <w:spacing w:lineRule="auto" w:line="276" w:before="0" w:after="140"/>
        <w:jc w:val="both"/>
        <w:rPr/>
      </w:pPr>
      <w:r>
        <w:rPr/>
        <w:t>These costs are related to developing and maintaining the software platform:</w:t>
      </w:r>
    </w:p>
    <w:p>
      <w:pPr>
        <w:pStyle w:val="TextBody"/>
        <w:numPr>
          <w:ilvl w:val="0"/>
          <w:numId w:val="12"/>
        </w:numPr>
        <w:tabs>
          <w:tab w:val="left" w:pos="709" w:leader="none"/>
        </w:tabs>
        <w:bidi w:val="0"/>
        <w:spacing w:before="0" w:after="0"/>
        <w:ind w:left="709" w:hanging="283"/>
        <w:jc w:val="both"/>
        <w:rPr/>
      </w:pPr>
      <w:r>
        <w:rPr/>
        <w:t xml:space="preserve">Software development. </w:t>
      </w:r>
    </w:p>
    <w:p>
      <w:pPr>
        <w:pStyle w:val="TextBody"/>
        <w:numPr>
          <w:ilvl w:val="0"/>
          <w:numId w:val="12"/>
        </w:numPr>
        <w:tabs>
          <w:tab w:val="left" w:pos="709" w:leader="none"/>
        </w:tabs>
        <w:bidi w:val="0"/>
        <w:spacing w:before="0" w:after="0"/>
        <w:ind w:left="709" w:hanging="283"/>
        <w:jc w:val="both"/>
        <w:rPr/>
      </w:pPr>
      <w:r>
        <w:rPr/>
        <w:t xml:space="preserve">Cloud server and database services. </w:t>
      </w:r>
    </w:p>
    <w:p>
      <w:pPr>
        <w:pStyle w:val="TextBody"/>
        <w:numPr>
          <w:ilvl w:val="0"/>
          <w:numId w:val="12"/>
        </w:numPr>
        <w:tabs>
          <w:tab w:val="left" w:pos="709" w:leader="none"/>
        </w:tabs>
        <w:bidi w:val="0"/>
        <w:spacing w:before="0" w:after="0"/>
        <w:ind w:left="709" w:hanging="283"/>
        <w:jc w:val="both"/>
        <w:rPr/>
      </w:pPr>
      <w:r>
        <w:rPr/>
        <w:t xml:space="preserve">Domain and hosting services. </w:t>
      </w:r>
    </w:p>
    <w:p>
      <w:pPr>
        <w:pStyle w:val="TextBody"/>
        <w:numPr>
          <w:ilvl w:val="0"/>
          <w:numId w:val="12"/>
        </w:numPr>
        <w:tabs>
          <w:tab w:val="left" w:pos="709" w:leader="none"/>
        </w:tabs>
        <w:bidi w:val="0"/>
        <w:ind w:left="709" w:hanging="283"/>
        <w:jc w:val="both"/>
        <w:rPr/>
      </w:pPr>
      <w:r>
        <w:rPr/>
        <w:t xml:space="preserve">Software maintenance and security improvements. </w:t>
      </w:r>
    </w:p>
    <w:p>
      <w:pPr>
        <w:pStyle w:val="Heading3"/>
        <w:bidi w:val="0"/>
        <w:jc w:val="both"/>
        <w:rPr/>
      </w:pPr>
      <w:bookmarkStart w:id="33" w:name="__RefHeading___Toc2704_1123610630"/>
      <w:bookmarkEnd w:id="33"/>
      <w:r>
        <w:rPr/>
        <w:t>Operational Costs</w:t>
      </w:r>
    </w:p>
    <w:p>
      <w:pPr>
        <w:pStyle w:val="TextBody"/>
        <w:bidi w:val="0"/>
        <w:spacing w:lineRule="auto" w:line="276" w:before="0" w:after="140"/>
        <w:jc w:val="both"/>
        <w:rPr/>
      </w:pPr>
      <w:r>
        <w:rPr/>
        <w:t>Daily business operation expenses include:</w:t>
      </w:r>
    </w:p>
    <w:p>
      <w:pPr>
        <w:pStyle w:val="TextBody"/>
        <w:numPr>
          <w:ilvl w:val="0"/>
          <w:numId w:val="13"/>
        </w:numPr>
        <w:tabs>
          <w:tab w:val="left" w:pos="709" w:leader="none"/>
        </w:tabs>
        <w:bidi w:val="0"/>
        <w:spacing w:before="0" w:after="0"/>
        <w:ind w:left="709" w:hanging="283"/>
        <w:jc w:val="both"/>
        <w:rPr/>
      </w:pPr>
      <w:r>
        <w:rPr/>
        <w:t xml:space="preserve">Internet services. </w:t>
      </w:r>
    </w:p>
    <w:p>
      <w:pPr>
        <w:pStyle w:val="TextBody"/>
        <w:numPr>
          <w:ilvl w:val="0"/>
          <w:numId w:val="13"/>
        </w:numPr>
        <w:tabs>
          <w:tab w:val="left" w:pos="709" w:leader="none"/>
        </w:tabs>
        <w:bidi w:val="0"/>
        <w:spacing w:before="0" w:after="0"/>
        <w:ind w:left="709" w:hanging="283"/>
        <w:jc w:val="both"/>
        <w:rPr/>
      </w:pPr>
      <w:r>
        <w:rPr/>
        <w:t xml:space="preserve">Transportation for customer visits. </w:t>
      </w:r>
    </w:p>
    <w:p>
      <w:pPr>
        <w:pStyle w:val="TextBody"/>
        <w:numPr>
          <w:ilvl w:val="0"/>
          <w:numId w:val="13"/>
        </w:numPr>
        <w:tabs>
          <w:tab w:val="left" w:pos="709" w:leader="none"/>
        </w:tabs>
        <w:bidi w:val="0"/>
        <w:spacing w:before="0" w:after="0"/>
        <w:ind w:left="709" w:hanging="283"/>
        <w:jc w:val="both"/>
        <w:rPr/>
      </w:pPr>
      <w:r>
        <w:rPr/>
        <w:t xml:space="preserve">Customer support activities. </w:t>
      </w:r>
    </w:p>
    <w:p>
      <w:pPr>
        <w:pStyle w:val="TextBody"/>
        <w:numPr>
          <w:ilvl w:val="0"/>
          <w:numId w:val="13"/>
        </w:numPr>
        <w:tabs>
          <w:tab w:val="left" w:pos="709" w:leader="none"/>
        </w:tabs>
        <w:bidi w:val="0"/>
        <w:ind w:left="709" w:hanging="283"/>
        <w:jc w:val="both"/>
        <w:rPr/>
      </w:pPr>
      <w:r>
        <w:rPr/>
        <w:t xml:space="preserve">Office expenses as the business expands. </w:t>
      </w:r>
    </w:p>
    <w:p>
      <w:pPr>
        <w:pStyle w:val="Heading3"/>
        <w:bidi w:val="0"/>
        <w:jc w:val="both"/>
        <w:rPr/>
      </w:pPr>
      <w:bookmarkStart w:id="34" w:name="__RefHeading___Toc2706_1123610630"/>
      <w:bookmarkEnd w:id="34"/>
      <w:r>
        <w:rPr/>
        <w:t>Marketing Costs</w:t>
      </w:r>
    </w:p>
    <w:p>
      <w:pPr>
        <w:pStyle w:val="TextBody"/>
        <w:bidi w:val="0"/>
        <w:spacing w:lineRule="auto" w:line="276" w:before="0" w:after="140"/>
        <w:jc w:val="both"/>
        <w:rPr/>
      </w:pPr>
      <w:r>
        <w:rPr/>
        <w:t>To attract and acquire customers, the business will invest in:</w:t>
      </w:r>
    </w:p>
    <w:p>
      <w:pPr>
        <w:pStyle w:val="TextBody"/>
        <w:numPr>
          <w:ilvl w:val="0"/>
          <w:numId w:val="14"/>
        </w:numPr>
        <w:tabs>
          <w:tab w:val="left" w:pos="709" w:leader="none"/>
        </w:tabs>
        <w:bidi w:val="0"/>
        <w:spacing w:before="0" w:after="0"/>
        <w:ind w:left="709" w:hanging="283"/>
        <w:jc w:val="both"/>
        <w:rPr/>
      </w:pPr>
      <w:r>
        <w:rPr/>
        <w:t xml:space="preserve">Social media marketing. </w:t>
      </w:r>
    </w:p>
    <w:p>
      <w:pPr>
        <w:pStyle w:val="TextBody"/>
        <w:numPr>
          <w:ilvl w:val="0"/>
          <w:numId w:val="14"/>
        </w:numPr>
        <w:tabs>
          <w:tab w:val="left" w:pos="709" w:leader="none"/>
        </w:tabs>
        <w:bidi w:val="0"/>
        <w:spacing w:before="0" w:after="0"/>
        <w:ind w:left="709" w:hanging="283"/>
        <w:jc w:val="both"/>
        <w:rPr/>
      </w:pPr>
      <w:r>
        <w:rPr/>
        <w:t xml:space="preserve">Printed promotional materials. </w:t>
      </w:r>
    </w:p>
    <w:p>
      <w:pPr>
        <w:pStyle w:val="TextBody"/>
        <w:numPr>
          <w:ilvl w:val="0"/>
          <w:numId w:val="14"/>
        </w:numPr>
        <w:tabs>
          <w:tab w:val="left" w:pos="709" w:leader="none"/>
        </w:tabs>
        <w:bidi w:val="0"/>
        <w:spacing w:before="0" w:after="0"/>
        <w:ind w:left="709" w:hanging="283"/>
        <w:jc w:val="both"/>
        <w:rPr/>
      </w:pPr>
      <w:r>
        <w:rPr/>
        <w:t xml:space="preserve">Product demonstrations. </w:t>
      </w:r>
    </w:p>
    <w:p>
      <w:pPr>
        <w:pStyle w:val="TextBody"/>
        <w:numPr>
          <w:ilvl w:val="0"/>
          <w:numId w:val="14"/>
        </w:numPr>
        <w:tabs>
          <w:tab w:val="left" w:pos="709" w:leader="none"/>
        </w:tabs>
        <w:bidi w:val="0"/>
        <w:ind w:left="709" w:hanging="283"/>
        <w:jc w:val="both"/>
        <w:rPr/>
      </w:pPr>
      <w:r>
        <w:rPr/>
        <w:t xml:space="preserve">Customer acquisition activities. </w:t>
      </w:r>
    </w:p>
    <w:p>
      <w:pPr>
        <w:pStyle w:val="Heading3"/>
        <w:bidi w:val="0"/>
        <w:jc w:val="both"/>
        <w:rPr/>
      </w:pPr>
      <w:bookmarkStart w:id="35" w:name="__RefHeading___Toc2708_1123610630"/>
      <w:bookmarkEnd w:id="35"/>
      <w:r>
        <w:rPr/>
        <w:t>Human Resource Costs</w:t>
      </w:r>
    </w:p>
    <w:p>
      <w:pPr>
        <w:pStyle w:val="TextBody"/>
        <w:bidi w:val="0"/>
        <w:spacing w:lineRule="auto" w:line="276" w:before="0" w:after="140"/>
        <w:jc w:val="both"/>
        <w:rPr/>
      </w:pPr>
      <w:r>
        <w:rPr/>
        <w:t>As the business grows, expenses will include:</w:t>
      </w:r>
    </w:p>
    <w:p>
      <w:pPr>
        <w:pStyle w:val="TextBody"/>
        <w:numPr>
          <w:ilvl w:val="0"/>
          <w:numId w:val="15"/>
        </w:numPr>
        <w:tabs>
          <w:tab w:val="left" w:pos="709" w:leader="none"/>
        </w:tabs>
        <w:bidi w:val="0"/>
        <w:spacing w:before="0" w:after="0"/>
        <w:ind w:left="709" w:hanging="283"/>
        <w:jc w:val="both"/>
        <w:rPr/>
      </w:pPr>
      <w:r>
        <w:rPr/>
        <w:t xml:space="preserve">Software developers. </w:t>
      </w:r>
    </w:p>
    <w:p>
      <w:pPr>
        <w:pStyle w:val="TextBody"/>
        <w:numPr>
          <w:ilvl w:val="0"/>
          <w:numId w:val="15"/>
        </w:numPr>
        <w:tabs>
          <w:tab w:val="left" w:pos="709" w:leader="none"/>
        </w:tabs>
        <w:bidi w:val="0"/>
        <w:spacing w:before="0" w:after="0"/>
        <w:ind w:left="709" w:hanging="283"/>
        <w:jc w:val="both"/>
        <w:rPr/>
      </w:pPr>
      <w:r>
        <w:rPr/>
        <w:t xml:space="preserve">Technical support staff. </w:t>
      </w:r>
    </w:p>
    <w:p>
      <w:pPr>
        <w:pStyle w:val="TextBody"/>
        <w:numPr>
          <w:ilvl w:val="0"/>
          <w:numId w:val="15"/>
        </w:numPr>
        <w:tabs>
          <w:tab w:val="left" w:pos="709" w:leader="none"/>
        </w:tabs>
        <w:bidi w:val="0"/>
        <w:ind w:left="709" w:hanging="283"/>
        <w:jc w:val="both"/>
        <w:rPr/>
      </w:pPr>
      <w:r>
        <w:rPr/>
        <w:t xml:space="preserve">Sales and marketing employees. </w:t>
      </w:r>
    </w:p>
    <w:p>
      <w:pPr>
        <w:pStyle w:val="TextBody"/>
        <w:bidi w:val="0"/>
        <w:spacing w:lineRule="auto" w:line="276" w:before="0" w:after="140"/>
        <w:jc w:val="both"/>
        <w:rPr/>
      </w:pPr>
      <w:r>
        <w:rPr/>
        <w:t>The startup capital expected from the kefeta SACCO</w:t>
      </w:r>
      <w:r>
        <w:rPr>
          <w:rStyle w:val="StrongEmphasis"/>
        </w:rPr>
        <w:t xml:space="preserve"> (350,000 ETB)</w:t>
      </w:r>
      <w:r>
        <w:rPr/>
        <w:t xml:space="preserve"> will mainly be invested in software development, technology infrastructure, customer acquisition, and marketing activities. During the early stage, the business will prioritize product development and customer growth rather than unnecessary office expenses or physical assets.</w:t>
      </w:r>
    </w:p>
    <w:p>
      <w:pPr>
        <w:pStyle w:val="Heading1"/>
        <w:bidi w:val="0"/>
        <w:jc w:val="both"/>
        <w:rPr>
          <w:color w:val="3465A4"/>
        </w:rPr>
      </w:pPr>
      <w:bookmarkStart w:id="36" w:name="__RefHeading___Toc2710_1123610630"/>
      <w:bookmarkEnd w:id="36"/>
      <w:r>
        <w:rPr>
          <w:color w:val="3465A4"/>
        </w:rPr>
        <w:t>6. Use of Digital Tools</w:t>
      </w:r>
    </w:p>
    <w:p>
      <w:pPr>
        <w:pStyle w:val="TextBody"/>
        <w:bidi w:val="0"/>
        <w:spacing w:lineRule="auto" w:line="276" w:before="0" w:after="140"/>
        <w:jc w:val="both"/>
        <w:rPr/>
      </w:pPr>
      <w:r>
        <w:rPr/>
        <w:t>EthioBiz OS will extensively use digital tools to develop its product, deliver services, manage customers, and operate the business efficiently.</w:t>
      </w:r>
    </w:p>
    <w:p>
      <w:pPr>
        <w:pStyle w:val="Heading2"/>
        <w:bidi w:val="0"/>
        <w:jc w:val="both"/>
        <w:rPr/>
      </w:pPr>
      <w:bookmarkStart w:id="37" w:name="__RefHeading___Toc2712_1123610630"/>
      <w:bookmarkEnd w:id="37"/>
      <w:r>
        <w:rPr/>
        <w:t>6.1 Product delivery and operations</w:t>
      </w:r>
    </w:p>
    <w:p>
      <w:pPr>
        <w:pStyle w:val="TextBody"/>
        <w:bidi w:val="0"/>
        <w:spacing w:lineRule="auto" w:line="276" w:before="0" w:after="140"/>
        <w:jc w:val="both"/>
        <w:rPr/>
      </w:pPr>
      <w:r>
        <w:rPr/>
        <w:t>Since EthioBiz OS itself is a digital solution, customers will access the platform through their smartphones to manage their businesses.</w:t>
      </w:r>
    </w:p>
    <w:p>
      <w:pPr>
        <w:pStyle w:val="TextBody"/>
        <w:bidi w:val="0"/>
        <w:spacing w:lineRule="auto" w:line="276" w:before="0" w:after="140"/>
        <w:jc w:val="both"/>
        <w:rPr/>
      </w:pPr>
      <w:r>
        <w:rPr/>
        <w:t>The system will allow customers to:</w:t>
      </w:r>
    </w:p>
    <w:p>
      <w:pPr>
        <w:pStyle w:val="TextBody"/>
        <w:numPr>
          <w:ilvl w:val="0"/>
          <w:numId w:val="16"/>
        </w:numPr>
        <w:tabs>
          <w:tab w:val="left" w:pos="709" w:leader="none"/>
        </w:tabs>
        <w:bidi w:val="0"/>
        <w:spacing w:before="0" w:after="0"/>
        <w:ind w:left="709" w:hanging="283"/>
        <w:jc w:val="both"/>
        <w:rPr/>
      </w:pPr>
      <w:r>
        <w:rPr/>
        <w:t xml:space="preserve">Digitally record business transactions. </w:t>
      </w:r>
    </w:p>
    <w:p>
      <w:pPr>
        <w:pStyle w:val="TextBody"/>
        <w:numPr>
          <w:ilvl w:val="0"/>
          <w:numId w:val="16"/>
        </w:numPr>
        <w:tabs>
          <w:tab w:val="left" w:pos="709" w:leader="none"/>
        </w:tabs>
        <w:bidi w:val="0"/>
        <w:spacing w:before="0" w:after="0"/>
        <w:ind w:left="709" w:hanging="283"/>
        <w:jc w:val="both"/>
        <w:rPr/>
      </w:pPr>
      <w:r>
        <w:rPr/>
        <w:t xml:space="preserve">Manage inventory, sales, expenses, profits, and reports. </w:t>
      </w:r>
    </w:p>
    <w:p>
      <w:pPr>
        <w:pStyle w:val="TextBody"/>
        <w:numPr>
          <w:ilvl w:val="0"/>
          <w:numId w:val="16"/>
        </w:numPr>
        <w:tabs>
          <w:tab w:val="left" w:pos="709" w:leader="none"/>
        </w:tabs>
        <w:bidi w:val="0"/>
        <w:ind w:left="709" w:hanging="283"/>
        <w:jc w:val="both"/>
        <w:rPr/>
      </w:pPr>
      <w:r>
        <w:rPr/>
        <w:t xml:space="preserve">Access important business information more efficiently. </w:t>
      </w:r>
    </w:p>
    <w:p>
      <w:pPr>
        <w:pStyle w:val="TextBody"/>
        <w:bidi w:val="0"/>
        <w:jc w:val="both"/>
        <w:rPr/>
      </w:pPr>
      <w:r>
        <w:rPr/>
        <w:t>The software will support offline functionality, allowing users to continue working without internet access. When internet connectivity becomes available, data synchronization and backup processes will ensure information safety.</w:t>
      </w:r>
    </w:p>
    <w:p>
      <w:pPr>
        <w:pStyle w:val="Heading2"/>
        <w:bidi w:val="0"/>
        <w:jc w:val="both"/>
        <w:rPr/>
      </w:pPr>
      <w:bookmarkStart w:id="38" w:name="__RefHeading___Toc2714_1123610630"/>
      <w:bookmarkEnd w:id="38"/>
      <w:r>
        <w:rPr/>
        <w:t>6.2 Digital marketing</w:t>
      </w:r>
    </w:p>
    <w:p>
      <w:pPr>
        <w:pStyle w:val="TextBody"/>
        <w:bidi w:val="0"/>
        <w:spacing w:lineRule="auto" w:line="276" w:before="0" w:after="140"/>
        <w:jc w:val="both"/>
        <w:rPr/>
      </w:pPr>
      <w:r>
        <w:rPr/>
        <w:t>EthioBiz OS will use digital marketing channels to promote the product, attract new customers, and build relationships with SMEs.</w:t>
      </w:r>
    </w:p>
    <w:p>
      <w:pPr>
        <w:pStyle w:val="TextBody"/>
        <w:bidi w:val="0"/>
        <w:spacing w:lineRule="auto" w:line="276" w:before="0" w:after="140"/>
        <w:jc w:val="both"/>
        <w:rPr/>
      </w:pPr>
      <w:r>
        <w:rPr/>
        <w:t>The main digital marketing platforms include:</w:t>
      </w:r>
    </w:p>
    <w:p>
      <w:pPr>
        <w:pStyle w:val="TextBody"/>
        <w:numPr>
          <w:ilvl w:val="0"/>
          <w:numId w:val="17"/>
        </w:numPr>
        <w:tabs>
          <w:tab w:val="left" w:pos="709" w:leader="none"/>
        </w:tabs>
        <w:bidi w:val="0"/>
        <w:spacing w:before="0" w:after="0"/>
        <w:ind w:left="709" w:hanging="283"/>
        <w:jc w:val="both"/>
        <w:rPr/>
      </w:pPr>
      <w:r>
        <w:rPr/>
        <w:t xml:space="preserve">Facebook </w:t>
      </w:r>
    </w:p>
    <w:p>
      <w:pPr>
        <w:pStyle w:val="TextBody"/>
        <w:numPr>
          <w:ilvl w:val="0"/>
          <w:numId w:val="17"/>
        </w:numPr>
        <w:tabs>
          <w:tab w:val="left" w:pos="709" w:leader="none"/>
        </w:tabs>
        <w:bidi w:val="0"/>
        <w:spacing w:before="0" w:after="0"/>
        <w:ind w:left="709" w:hanging="283"/>
        <w:jc w:val="both"/>
        <w:rPr/>
      </w:pPr>
      <w:r>
        <w:rPr/>
        <w:t xml:space="preserve">Telegram </w:t>
      </w:r>
    </w:p>
    <w:p>
      <w:pPr>
        <w:pStyle w:val="TextBody"/>
        <w:numPr>
          <w:ilvl w:val="0"/>
          <w:numId w:val="17"/>
        </w:numPr>
        <w:tabs>
          <w:tab w:val="left" w:pos="709" w:leader="none"/>
        </w:tabs>
        <w:bidi w:val="0"/>
        <w:spacing w:before="0" w:after="0"/>
        <w:ind w:left="709" w:hanging="283"/>
        <w:jc w:val="both"/>
        <w:rPr/>
      </w:pPr>
      <w:r>
        <w:rPr/>
        <w:t xml:space="preserve">TikTok </w:t>
      </w:r>
    </w:p>
    <w:p>
      <w:pPr>
        <w:pStyle w:val="TextBody"/>
        <w:numPr>
          <w:ilvl w:val="0"/>
          <w:numId w:val="17"/>
        </w:numPr>
        <w:tabs>
          <w:tab w:val="left" w:pos="709" w:leader="none"/>
        </w:tabs>
        <w:bidi w:val="0"/>
        <w:spacing w:before="0" w:after="0"/>
        <w:ind w:left="709" w:hanging="283"/>
        <w:jc w:val="both"/>
        <w:rPr/>
      </w:pPr>
      <w:r>
        <w:rPr/>
        <w:t xml:space="preserve">LinkedIn </w:t>
      </w:r>
    </w:p>
    <w:p>
      <w:pPr>
        <w:pStyle w:val="TextBody"/>
        <w:numPr>
          <w:ilvl w:val="0"/>
          <w:numId w:val="17"/>
        </w:numPr>
        <w:tabs>
          <w:tab w:val="left" w:pos="709" w:leader="none"/>
        </w:tabs>
        <w:bidi w:val="0"/>
        <w:spacing w:before="0" w:after="0"/>
        <w:ind w:left="709" w:hanging="283"/>
        <w:jc w:val="both"/>
        <w:rPr/>
      </w:pPr>
      <w:r>
        <w:rPr/>
        <w:t xml:space="preserve">Business website </w:t>
      </w:r>
    </w:p>
    <w:p>
      <w:pPr>
        <w:pStyle w:val="TextBody"/>
        <w:numPr>
          <w:ilvl w:val="0"/>
          <w:numId w:val="17"/>
        </w:numPr>
        <w:tabs>
          <w:tab w:val="left" w:pos="709" w:leader="none"/>
        </w:tabs>
        <w:bidi w:val="0"/>
        <w:ind w:left="709" w:hanging="283"/>
        <w:jc w:val="both"/>
        <w:rPr/>
      </w:pPr>
      <w:r>
        <w:rPr/>
        <w:t xml:space="preserve">WhatsApp Business </w:t>
      </w:r>
    </w:p>
    <w:p>
      <w:pPr>
        <w:pStyle w:val="TextBody"/>
        <w:bidi w:val="0"/>
        <w:jc w:val="both"/>
        <w:rPr/>
      </w:pPr>
      <w:r>
        <w:rPr/>
        <w:t>These platforms will be used for product awareness, customer education, promotional campaigns, and communication with potential customers.</w:t>
      </w:r>
    </w:p>
    <w:p>
      <w:pPr>
        <w:pStyle w:val="Heading2"/>
        <w:bidi w:val="0"/>
        <w:jc w:val="both"/>
        <w:rPr/>
      </w:pPr>
      <w:bookmarkStart w:id="39" w:name="__RefHeading___Toc2716_1123610630"/>
      <w:bookmarkEnd w:id="39"/>
      <w:r>
        <w:rPr/>
        <w:t>6.3 Customer support</w:t>
      </w:r>
    </w:p>
    <w:p>
      <w:pPr>
        <w:pStyle w:val="TextBody"/>
        <w:bidi w:val="0"/>
        <w:spacing w:lineRule="auto" w:line="276" w:before="0" w:after="140"/>
        <w:jc w:val="both"/>
        <w:rPr/>
      </w:pPr>
      <w:r>
        <w:rPr/>
        <w:t>To provide fast and reliable customer assistance, EthioBiz OS will use digital communication tools including:</w:t>
      </w:r>
    </w:p>
    <w:p>
      <w:pPr>
        <w:pStyle w:val="TextBody"/>
        <w:numPr>
          <w:ilvl w:val="0"/>
          <w:numId w:val="18"/>
        </w:numPr>
        <w:tabs>
          <w:tab w:val="left" w:pos="709" w:leader="none"/>
        </w:tabs>
        <w:bidi w:val="0"/>
        <w:spacing w:before="0" w:after="0"/>
        <w:ind w:left="709" w:hanging="283"/>
        <w:jc w:val="both"/>
        <w:rPr/>
      </w:pPr>
      <w:r>
        <w:rPr/>
        <w:t xml:space="preserve">WhatsApp Business </w:t>
      </w:r>
    </w:p>
    <w:p>
      <w:pPr>
        <w:pStyle w:val="TextBody"/>
        <w:numPr>
          <w:ilvl w:val="0"/>
          <w:numId w:val="18"/>
        </w:numPr>
        <w:tabs>
          <w:tab w:val="left" w:pos="709" w:leader="none"/>
        </w:tabs>
        <w:bidi w:val="0"/>
        <w:spacing w:before="0" w:after="0"/>
        <w:ind w:left="709" w:hanging="283"/>
        <w:jc w:val="both"/>
        <w:rPr/>
      </w:pPr>
      <w:r>
        <w:rPr/>
        <w:t xml:space="preserve">Phone Support </w:t>
      </w:r>
    </w:p>
    <w:p>
      <w:pPr>
        <w:pStyle w:val="TextBody"/>
        <w:numPr>
          <w:ilvl w:val="0"/>
          <w:numId w:val="18"/>
        </w:numPr>
        <w:tabs>
          <w:tab w:val="left" w:pos="709" w:leader="none"/>
        </w:tabs>
        <w:bidi w:val="0"/>
        <w:spacing w:before="0" w:after="0"/>
        <w:ind w:left="709" w:hanging="283"/>
        <w:jc w:val="both"/>
        <w:rPr/>
      </w:pPr>
      <w:r>
        <w:rPr/>
        <w:t xml:space="preserve">Email Support </w:t>
      </w:r>
    </w:p>
    <w:p>
      <w:pPr>
        <w:pStyle w:val="TextBody"/>
        <w:numPr>
          <w:ilvl w:val="0"/>
          <w:numId w:val="18"/>
        </w:numPr>
        <w:tabs>
          <w:tab w:val="left" w:pos="709" w:leader="none"/>
        </w:tabs>
        <w:bidi w:val="0"/>
        <w:ind w:left="709" w:hanging="283"/>
        <w:jc w:val="both"/>
        <w:rPr/>
      </w:pPr>
      <w:r>
        <w:rPr/>
        <w:t xml:space="preserve">Remote Assistance Tools </w:t>
      </w:r>
    </w:p>
    <w:p>
      <w:pPr>
        <w:pStyle w:val="TextBody"/>
        <w:bidi w:val="0"/>
        <w:jc w:val="both"/>
        <w:rPr/>
      </w:pPr>
      <w:r>
        <w:rPr/>
        <w:t>These channels will help customers receive technical support, report issues, and get guidance on using the system effectively.</w:t>
      </w:r>
    </w:p>
    <w:p>
      <w:pPr>
        <w:pStyle w:val="Heading2"/>
        <w:bidi w:val="0"/>
        <w:jc w:val="both"/>
        <w:rPr/>
      </w:pPr>
      <w:bookmarkStart w:id="40" w:name="__RefHeading___Toc2718_1123610630"/>
      <w:bookmarkEnd w:id="40"/>
      <w:r>
        <w:rPr/>
        <w:t>6.4 Digital payments</w:t>
      </w:r>
    </w:p>
    <w:p>
      <w:pPr>
        <w:pStyle w:val="TextBody"/>
        <w:bidi w:val="0"/>
        <w:spacing w:lineRule="auto" w:line="276" w:before="0" w:after="140"/>
        <w:jc w:val="both"/>
        <w:rPr/>
      </w:pPr>
      <w:r>
        <w:rPr/>
        <w:t>To make subscription payments and service payments easier for customers, EthioBiz OS will support digital payment methods such as:</w:t>
      </w:r>
    </w:p>
    <w:p>
      <w:pPr>
        <w:pStyle w:val="TextBody"/>
        <w:numPr>
          <w:ilvl w:val="0"/>
          <w:numId w:val="19"/>
        </w:numPr>
        <w:tabs>
          <w:tab w:val="left" w:pos="709" w:leader="none"/>
        </w:tabs>
        <w:bidi w:val="0"/>
        <w:spacing w:before="0" w:after="0"/>
        <w:ind w:left="709" w:hanging="283"/>
        <w:jc w:val="both"/>
        <w:rPr/>
      </w:pPr>
      <w:r>
        <w:rPr/>
        <w:t xml:space="preserve">Telebirr </w:t>
      </w:r>
    </w:p>
    <w:p>
      <w:pPr>
        <w:pStyle w:val="TextBody"/>
        <w:numPr>
          <w:ilvl w:val="0"/>
          <w:numId w:val="19"/>
        </w:numPr>
        <w:tabs>
          <w:tab w:val="left" w:pos="709" w:leader="none"/>
        </w:tabs>
        <w:bidi w:val="0"/>
        <w:spacing w:before="0" w:after="0"/>
        <w:ind w:left="709" w:hanging="283"/>
        <w:jc w:val="both"/>
        <w:rPr/>
      </w:pPr>
      <w:r>
        <w:rPr/>
        <w:t xml:space="preserve">CBE Birr </w:t>
      </w:r>
    </w:p>
    <w:p>
      <w:pPr>
        <w:pStyle w:val="TextBody"/>
        <w:numPr>
          <w:ilvl w:val="0"/>
          <w:numId w:val="19"/>
        </w:numPr>
        <w:tabs>
          <w:tab w:val="left" w:pos="709" w:leader="none"/>
        </w:tabs>
        <w:bidi w:val="0"/>
        <w:spacing w:before="0" w:after="0"/>
        <w:ind w:left="709" w:hanging="283"/>
        <w:jc w:val="both"/>
        <w:rPr/>
      </w:pPr>
      <w:r>
        <w:rPr/>
        <w:t xml:space="preserve">Commercial Bank of Ethiopia (Bank Transfer) </w:t>
      </w:r>
    </w:p>
    <w:p>
      <w:pPr>
        <w:pStyle w:val="TextBody"/>
        <w:numPr>
          <w:ilvl w:val="0"/>
          <w:numId w:val="19"/>
        </w:numPr>
        <w:tabs>
          <w:tab w:val="left" w:pos="709" w:leader="none"/>
        </w:tabs>
        <w:bidi w:val="0"/>
        <w:ind w:left="709" w:hanging="283"/>
        <w:jc w:val="both"/>
        <w:rPr/>
      </w:pPr>
      <w:r>
        <w:rPr/>
        <w:t xml:space="preserve">Other available digital payment platforms </w:t>
      </w:r>
    </w:p>
    <w:p>
      <w:pPr>
        <w:pStyle w:val="TextBody"/>
        <w:bidi w:val="0"/>
        <w:jc w:val="both"/>
        <w:rPr/>
      </w:pPr>
      <w:r>
        <w:rPr/>
        <w:t>Digital payment integration will improve payment convenience and support efficient revenue collection.</w:t>
      </w:r>
    </w:p>
    <w:p>
      <w:pPr>
        <w:pStyle w:val="Heading2"/>
        <w:bidi w:val="0"/>
        <w:jc w:val="both"/>
        <w:rPr/>
      </w:pPr>
      <w:bookmarkStart w:id="41" w:name="__RefHeading___Toc2720_1123610630"/>
      <w:bookmarkEnd w:id="41"/>
      <w:r>
        <w:rPr/>
        <w:t>6.5 Internal business management</w:t>
      </w:r>
    </w:p>
    <w:p>
      <w:pPr>
        <w:pStyle w:val="TextBody"/>
        <w:bidi w:val="0"/>
        <w:spacing w:lineRule="auto" w:line="276" w:before="0" w:after="140"/>
        <w:jc w:val="both"/>
        <w:rPr/>
      </w:pPr>
      <w:r>
        <w:rPr/>
        <w:t>EthioBiz OS will also use digital tools to manage its own internal operations, including:</w:t>
      </w:r>
    </w:p>
    <w:p>
      <w:pPr>
        <w:pStyle w:val="TextBody"/>
        <w:numPr>
          <w:ilvl w:val="0"/>
          <w:numId w:val="20"/>
        </w:numPr>
        <w:tabs>
          <w:tab w:val="left" w:pos="709" w:leader="none"/>
        </w:tabs>
        <w:bidi w:val="0"/>
        <w:spacing w:before="0" w:after="0"/>
        <w:ind w:left="709" w:hanging="283"/>
        <w:jc w:val="both"/>
        <w:rPr/>
      </w:pPr>
      <w:r>
        <w:rPr/>
        <w:t xml:space="preserve">Customer records management. </w:t>
      </w:r>
    </w:p>
    <w:p>
      <w:pPr>
        <w:pStyle w:val="TextBody"/>
        <w:numPr>
          <w:ilvl w:val="0"/>
          <w:numId w:val="20"/>
        </w:numPr>
        <w:tabs>
          <w:tab w:val="left" w:pos="709" w:leader="none"/>
        </w:tabs>
        <w:bidi w:val="0"/>
        <w:spacing w:before="0" w:after="0"/>
        <w:ind w:left="709" w:hanging="283"/>
        <w:jc w:val="both"/>
        <w:rPr/>
      </w:pPr>
      <w:r>
        <w:rPr/>
        <w:t xml:space="preserve">Sales records. </w:t>
      </w:r>
    </w:p>
    <w:p>
      <w:pPr>
        <w:pStyle w:val="TextBody"/>
        <w:numPr>
          <w:ilvl w:val="0"/>
          <w:numId w:val="20"/>
        </w:numPr>
        <w:tabs>
          <w:tab w:val="left" w:pos="709" w:leader="none"/>
        </w:tabs>
        <w:bidi w:val="0"/>
        <w:spacing w:before="0" w:after="0"/>
        <w:ind w:left="709" w:hanging="283"/>
        <w:jc w:val="both"/>
        <w:rPr/>
      </w:pPr>
      <w:r>
        <w:rPr/>
        <w:t xml:space="preserve">Financial records. </w:t>
      </w:r>
    </w:p>
    <w:p>
      <w:pPr>
        <w:pStyle w:val="TextBody"/>
        <w:numPr>
          <w:ilvl w:val="0"/>
          <w:numId w:val="20"/>
        </w:numPr>
        <w:tabs>
          <w:tab w:val="left" w:pos="709" w:leader="none"/>
        </w:tabs>
        <w:bidi w:val="0"/>
        <w:spacing w:before="0" w:after="0"/>
        <w:ind w:left="709" w:hanging="283"/>
        <w:jc w:val="both"/>
        <w:rPr/>
      </w:pPr>
      <w:r>
        <w:rPr/>
        <w:t xml:space="preserve">Project management. </w:t>
      </w:r>
    </w:p>
    <w:p>
      <w:pPr>
        <w:pStyle w:val="TextBody"/>
        <w:numPr>
          <w:ilvl w:val="0"/>
          <w:numId w:val="20"/>
        </w:numPr>
        <w:tabs>
          <w:tab w:val="left" w:pos="709" w:leader="none"/>
        </w:tabs>
        <w:bidi w:val="0"/>
        <w:ind w:left="709" w:hanging="283"/>
        <w:jc w:val="both"/>
        <w:rPr/>
      </w:pPr>
      <w:r>
        <w:rPr/>
        <w:t xml:space="preserve">Document storage. </w:t>
      </w:r>
    </w:p>
    <w:p>
      <w:pPr>
        <w:pStyle w:val="TextBody"/>
        <w:bidi w:val="0"/>
        <w:jc w:val="both"/>
        <w:rPr/>
      </w:pPr>
      <w:r>
        <w:rPr/>
        <w:t>Using digital management tools will make internal operations more organized, efficient, and scalable.</w:t>
      </w:r>
    </w:p>
    <w:p>
      <w:pPr>
        <w:pStyle w:val="Heading1"/>
        <w:bidi w:val="0"/>
        <w:jc w:val="both"/>
        <w:rPr>
          <w:color w:val="3465A4"/>
        </w:rPr>
      </w:pPr>
      <w:bookmarkStart w:id="42" w:name="__RefHeading___Toc2722_1123610630"/>
      <w:bookmarkEnd w:id="42"/>
      <w:r>
        <w:rPr>
          <w:color w:val="3465A4"/>
        </w:rPr>
        <w:t>7. Operations Plan</w:t>
      </w:r>
    </w:p>
    <w:p>
      <w:pPr>
        <w:pStyle w:val="Heading2"/>
        <w:bidi w:val="0"/>
        <w:jc w:val="both"/>
        <w:rPr/>
      </w:pPr>
      <w:bookmarkStart w:id="43" w:name="__RefHeading___Toc2724_1123610630"/>
      <w:bookmarkEnd w:id="43"/>
      <w:r>
        <w:rPr/>
        <w:t>7.1 Where Will the business operate?</w:t>
      </w:r>
    </w:p>
    <w:p>
      <w:pPr>
        <w:pStyle w:val="TextBody"/>
        <w:bidi w:val="0"/>
        <w:spacing w:lineRule="auto" w:line="276" w:before="0" w:after="140"/>
        <w:jc w:val="both"/>
        <w:rPr/>
      </w:pPr>
      <w:r>
        <w:rPr/>
        <w:t xml:space="preserve">EthioBiz OS will initially operate in </w:t>
      </w:r>
      <w:r>
        <w:rPr>
          <w:rStyle w:val="StrongEmphasis"/>
        </w:rPr>
        <w:t>Adama City</w:t>
      </w:r>
      <w:r>
        <w:rPr/>
        <w:t>. Software development, customer support, and business management activities will be conducted from a small home office during the early stage.</w:t>
      </w:r>
    </w:p>
    <w:p>
      <w:pPr>
        <w:pStyle w:val="TextBody"/>
        <w:bidi w:val="0"/>
        <w:spacing w:lineRule="auto" w:line="276" w:before="0" w:after="140"/>
        <w:jc w:val="both"/>
        <w:rPr/>
      </w:pPr>
      <w:r>
        <w:rPr/>
        <w:t>Since customers can access and use the software directly through their smartphones, the service is not limited to a specific physical location. This allows EthioBiz OS to serve customers efficiently without requiring a large physical office at the beginning.</w:t>
      </w:r>
    </w:p>
    <w:p>
      <w:pPr>
        <w:pStyle w:val="TextBody"/>
        <w:bidi w:val="0"/>
        <w:spacing w:lineRule="auto" w:line="276" w:before="0" w:after="140"/>
        <w:jc w:val="both"/>
        <w:rPr/>
      </w:pPr>
      <w:r>
        <w:rPr/>
        <w:t xml:space="preserve">As the business grows, operations will expand to </w:t>
      </w:r>
      <w:r>
        <w:rPr>
          <w:rStyle w:val="StrongEmphasis"/>
        </w:rPr>
        <w:t>Addis Ababa, other cities in Oromia, and additional regions across Ethiopia</w:t>
      </w:r>
      <w:r>
        <w:rPr/>
        <w:t>. In the future, the company plans to establish a dedicated office to support customer service, training, and wider business operations.</w:t>
      </w:r>
    </w:p>
    <w:p>
      <w:pPr>
        <w:pStyle w:val="Heading2"/>
        <w:bidi w:val="0"/>
        <w:jc w:val="both"/>
        <w:rPr/>
      </w:pPr>
      <w:bookmarkStart w:id="44" w:name="__RefHeading___Toc2726_1123610630"/>
      <w:bookmarkEnd w:id="44"/>
      <w:r>
        <w:rPr/>
        <w:t>7.2 What inputs or raw materials does the business require, and where will we source them?</w:t>
      </w:r>
    </w:p>
    <w:p>
      <w:pPr>
        <w:pStyle w:val="Pre"/>
        <w:jc w:val="both"/>
        <w:rPr/>
      </w:pPr>
      <w:r>
        <w:rPr/>
        <w:t>Since EthioBiz OS is a software-based business, it does not require physical raw materials like manufacturing businesses. However, the business depends on several digital resources and services to operate continuously.</w:t>
      </w:r>
    </w:p>
    <w:p>
      <w:pPr>
        <w:pStyle w:val="TextBody"/>
        <w:bidi w:val="0"/>
        <w:spacing w:lineRule="auto" w:line="276" w:before="0" w:after="140"/>
        <w:jc w:val="both"/>
        <w:rPr/>
      </w:pPr>
      <w:r>
        <w:rPr/>
        <w:t>The main required resources include:</w:t>
      </w:r>
    </w:p>
    <w:p>
      <w:pPr>
        <w:pStyle w:val="TextBody"/>
        <w:numPr>
          <w:ilvl w:val="0"/>
          <w:numId w:val="21"/>
        </w:numPr>
        <w:tabs>
          <w:tab w:val="left" w:pos="709" w:leader="none"/>
        </w:tabs>
        <w:bidi w:val="0"/>
        <w:spacing w:before="0" w:after="0"/>
        <w:ind w:left="709" w:hanging="283"/>
        <w:jc w:val="both"/>
        <w:rPr/>
      </w:pPr>
      <w:r>
        <w:rPr/>
        <w:t xml:space="preserve">Cloud hosting services. </w:t>
      </w:r>
    </w:p>
    <w:p>
      <w:pPr>
        <w:pStyle w:val="TextBody"/>
        <w:numPr>
          <w:ilvl w:val="0"/>
          <w:numId w:val="21"/>
        </w:numPr>
        <w:tabs>
          <w:tab w:val="left" w:pos="709" w:leader="none"/>
        </w:tabs>
        <w:bidi w:val="0"/>
        <w:spacing w:before="0" w:after="0"/>
        <w:ind w:left="709" w:hanging="283"/>
        <w:jc w:val="both"/>
        <w:rPr/>
      </w:pPr>
      <w:r>
        <w:rPr/>
        <w:t xml:space="preserve">Domain name services. </w:t>
      </w:r>
    </w:p>
    <w:p>
      <w:pPr>
        <w:pStyle w:val="TextBody"/>
        <w:numPr>
          <w:ilvl w:val="0"/>
          <w:numId w:val="21"/>
        </w:numPr>
        <w:tabs>
          <w:tab w:val="left" w:pos="709" w:leader="none"/>
        </w:tabs>
        <w:bidi w:val="0"/>
        <w:spacing w:before="0" w:after="0"/>
        <w:ind w:left="709" w:hanging="283"/>
        <w:jc w:val="both"/>
        <w:rPr/>
      </w:pPr>
      <w:r>
        <w:rPr/>
        <w:t xml:space="preserve">Internet services. </w:t>
      </w:r>
    </w:p>
    <w:p>
      <w:pPr>
        <w:pStyle w:val="TextBody"/>
        <w:numPr>
          <w:ilvl w:val="0"/>
          <w:numId w:val="21"/>
        </w:numPr>
        <w:tabs>
          <w:tab w:val="left" w:pos="709" w:leader="none"/>
        </w:tabs>
        <w:bidi w:val="0"/>
        <w:spacing w:before="0" w:after="0"/>
        <w:ind w:left="709" w:hanging="283"/>
        <w:jc w:val="both"/>
        <w:rPr/>
      </w:pPr>
      <w:r>
        <w:rPr/>
        <w:t xml:space="preserve">Electricity supply. </w:t>
      </w:r>
    </w:p>
    <w:p>
      <w:pPr>
        <w:pStyle w:val="TextBody"/>
        <w:numPr>
          <w:ilvl w:val="0"/>
          <w:numId w:val="21"/>
        </w:numPr>
        <w:tabs>
          <w:tab w:val="left" w:pos="709" w:leader="none"/>
        </w:tabs>
        <w:bidi w:val="0"/>
        <w:spacing w:before="0" w:after="0"/>
        <w:ind w:left="709" w:hanging="283"/>
        <w:jc w:val="both"/>
        <w:rPr/>
      </w:pPr>
      <w:r>
        <w:rPr/>
        <w:t xml:space="preserve">Laptops and smartphones. </w:t>
      </w:r>
    </w:p>
    <w:p>
      <w:pPr>
        <w:pStyle w:val="TextBody"/>
        <w:numPr>
          <w:ilvl w:val="0"/>
          <w:numId w:val="21"/>
        </w:numPr>
        <w:tabs>
          <w:tab w:val="left" w:pos="709" w:leader="none"/>
        </w:tabs>
        <w:bidi w:val="0"/>
        <w:spacing w:before="0" w:after="0"/>
        <w:ind w:left="709" w:hanging="283"/>
        <w:jc w:val="both"/>
        <w:rPr/>
      </w:pPr>
      <w:r>
        <w:rPr/>
        <w:t xml:space="preserve">Software development tools. </w:t>
      </w:r>
    </w:p>
    <w:p>
      <w:pPr>
        <w:pStyle w:val="TextBody"/>
        <w:numPr>
          <w:ilvl w:val="0"/>
          <w:numId w:val="21"/>
        </w:numPr>
        <w:tabs>
          <w:tab w:val="left" w:pos="709" w:leader="none"/>
        </w:tabs>
        <w:bidi w:val="0"/>
        <w:spacing w:before="0" w:after="0"/>
        <w:ind w:left="709" w:hanging="283"/>
        <w:jc w:val="both"/>
        <w:rPr/>
      </w:pPr>
      <w:r>
        <w:rPr/>
        <w:t xml:space="preserve">Digital payment service providers. </w:t>
      </w:r>
    </w:p>
    <w:p>
      <w:pPr>
        <w:pStyle w:val="TextBody"/>
        <w:numPr>
          <w:ilvl w:val="0"/>
          <w:numId w:val="21"/>
        </w:numPr>
        <w:tabs>
          <w:tab w:val="left" w:pos="709" w:leader="none"/>
        </w:tabs>
        <w:bidi w:val="0"/>
        <w:ind w:left="709" w:hanging="283"/>
        <w:jc w:val="both"/>
        <w:rPr/>
      </w:pPr>
      <w:r>
        <w:rPr/>
        <w:t xml:space="preserve">Backup and cloud storage services. </w:t>
      </w:r>
    </w:p>
    <w:p>
      <w:pPr>
        <w:pStyle w:val="TextBody"/>
        <w:bidi w:val="0"/>
        <w:jc w:val="both"/>
        <w:rPr/>
      </w:pPr>
      <w:r>
        <w:rPr/>
        <w:t>These resources will be obtained from reliable technology providers, internet service providers, and digital payment companies through stable service agreements. This approach ensures continuous service delivery without major interruptions.</w:t>
      </w:r>
    </w:p>
    <w:p>
      <w:pPr>
        <w:pStyle w:val="Heading2"/>
        <w:bidi w:val="0"/>
        <w:jc w:val="both"/>
        <w:rPr/>
      </w:pPr>
      <w:bookmarkStart w:id="45" w:name="__RefHeading___Toc2728_1123610630"/>
      <w:bookmarkEnd w:id="45"/>
      <w:r>
        <w:rPr/>
        <w:t>7.3 What equipment or materials do we need?</w:t>
      </w:r>
    </w:p>
    <w:p>
      <w:pPr>
        <w:pStyle w:val="TextBody"/>
        <w:bidi w:val="0"/>
        <w:spacing w:lineRule="auto" w:line="276" w:before="0" w:after="140"/>
        <w:jc w:val="both"/>
        <w:rPr/>
      </w:pPr>
      <w:r>
        <w:rPr/>
        <w:t>The main equipment required for starting and operating EthioBiz OS includes:</w:t>
      </w:r>
    </w:p>
    <w:p>
      <w:pPr>
        <w:pStyle w:val="TextBody"/>
        <w:numPr>
          <w:ilvl w:val="0"/>
          <w:numId w:val="22"/>
        </w:numPr>
        <w:tabs>
          <w:tab w:val="left" w:pos="709" w:leader="none"/>
        </w:tabs>
        <w:bidi w:val="0"/>
        <w:spacing w:before="0" w:after="0"/>
        <w:ind w:left="709" w:hanging="283"/>
        <w:jc w:val="both"/>
        <w:rPr/>
      </w:pPr>
      <w:r>
        <w:rPr/>
        <w:t xml:space="preserve">Laptop for software development and business operations. </w:t>
      </w:r>
    </w:p>
    <w:p>
      <w:pPr>
        <w:pStyle w:val="TextBody"/>
        <w:numPr>
          <w:ilvl w:val="0"/>
          <w:numId w:val="22"/>
        </w:numPr>
        <w:tabs>
          <w:tab w:val="left" w:pos="709" w:leader="none"/>
        </w:tabs>
        <w:bidi w:val="0"/>
        <w:spacing w:before="0" w:after="0"/>
        <w:ind w:left="709" w:hanging="283"/>
        <w:jc w:val="both"/>
        <w:rPr/>
      </w:pPr>
      <w:r>
        <w:rPr/>
        <w:t xml:space="preserve">Smartphone for application testing. </w:t>
      </w:r>
    </w:p>
    <w:p>
      <w:pPr>
        <w:pStyle w:val="TextBody"/>
        <w:numPr>
          <w:ilvl w:val="0"/>
          <w:numId w:val="22"/>
        </w:numPr>
        <w:tabs>
          <w:tab w:val="left" w:pos="709" w:leader="none"/>
        </w:tabs>
        <w:bidi w:val="0"/>
        <w:spacing w:before="0" w:after="0"/>
        <w:ind w:left="709" w:hanging="283"/>
        <w:jc w:val="both"/>
        <w:rPr/>
      </w:pPr>
      <w:r>
        <w:rPr/>
        <w:t xml:space="preserve">Reliable internet connection. </w:t>
      </w:r>
    </w:p>
    <w:p>
      <w:pPr>
        <w:pStyle w:val="TextBody"/>
        <w:numPr>
          <w:ilvl w:val="0"/>
          <w:numId w:val="22"/>
        </w:numPr>
        <w:tabs>
          <w:tab w:val="left" w:pos="709" w:leader="none"/>
        </w:tabs>
        <w:bidi w:val="0"/>
        <w:spacing w:before="0" w:after="0"/>
        <w:ind w:left="709" w:hanging="283"/>
        <w:jc w:val="both"/>
        <w:rPr/>
      </w:pPr>
      <w:r>
        <w:rPr/>
        <w:t xml:space="preserve">Cloud server infrastructure. </w:t>
      </w:r>
    </w:p>
    <w:p>
      <w:pPr>
        <w:pStyle w:val="TextBody"/>
        <w:numPr>
          <w:ilvl w:val="0"/>
          <w:numId w:val="22"/>
        </w:numPr>
        <w:tabs>
          <w:tab w:val="left" w:pos="709" w:leader="none"/>
        </w:tabs>
        <w:bidi w:val="0"/>
        <w:spacing w:before="0" w:after="0"/>
        <w:ind w:left="709" w:hanging="283"/>
        <w:jc w:val="both"/>
        <w:rPr/>
      </w:pPr>
      <w:r>
        <w:rPr/>
        <w:t xml:space="preserve">Domain and hosting services. </w:t>
      </w:r>
    </w:p>
    <w:p>
      <w:pPr>
        <w:pStyle w:val="TextBody"/>
        <w:numPr>
          <w:ilvl w:val="0"/>
          <w:numId w:val="22"/>
        </w:numPr>
        <w:tabs>
          <w:tab w:val="left" w:pos="709" w:leader="none"/>
        </w:tabs>
        <w:bidi w:val="0"/>
        <w:spacing w:before="0" w:after="0"/>
        <w:ind w:left="709" w:hanging="283"/>
        <w:jc w:val="both"/>
        <w:rPr/>
      </w:pPr>
      <w:r>
        <w:rPr/>
        <w:t xml:space="preserve">Office desk and chair. </w:t>
      </w:r>
    </w:p>
    <w:p>
      <w:pPr>
        <w:pStyle w:val="TextBody"/>
        <w:numPr>
          <w:ilvl w:val="0"/>
          <w:numId w:val="22"/>
        </w:numPr>
        <w:tabs>
          <w:tab w:val="left" w:pos="709" w:leader="none"/>
        </w:tabs>
        <w:bidi w:val="0"/>
        <w:spacing w:before="0" w:after="0"/>
        <w:ind w:left="709" w:hanging="283"/>
        <w:jc w:val="both"/>
        <w:rPr/>
      </w:pPr>
      <w:r>
        <w:rPr/>
        <w:t xml:space="preserve">Printer for documents and contracts. </w:t>
      </w:r>
    </w:p>
    <w:p>
      <w:pPr>
        <w:pStyle w:val="TextBody"/>
        <w:numPr>
          <w:ilvl w:val="0"/>
          <w:numId w:val="22"/>
        </w:numPr>
        <w:tabs>
          <w:tab w:val="left" w:pos="709" w:leader="none"/>
        </w:tabs>
        <w:bidi w:val="0"/>
        <w:spacing w:before="0" w:after="0"/>
        <w:ind w:left="709" w:hanging="283"/>
        <w:jc w:val="both"/>
        <w:rPr/>
      </w:pPr>
      <w:r>
        <w:rPr/>
        <w:t xml:space="preserve">Backup storage solutions. </w:t>
      </w:r>
    </w:p>
    <w:p>
      <w:pPr>
        <w:pStyle w:val="TextBody"/>
        <w:numPr>
          <w:ilvl w:val="0"/>
          <w:numId w:val="22"/>
        </w:numPr>
        <w:tabs>
          <w:tab w:val="left" w:pos="709" w:leader="none"/>
        </w:tabs>
        <w:bidi w:val="0"/>
        <w:ind w:left="709" w:hanging="283"/>
        <w:jc w:val="both"/>
        <w:rPr/>
      </w:pPr>
      <w:r>
        <w:rPr/>
        <w:t xml:space="preserve">Office stationery. </w:t>
      </w:r>
    </w:p>
    <w:p>
      <w:pPr>
        <w:pStyle w:val="TextBody"/>
        <w:bidi w:val="0"/>
        <w:jc w:val="both"/>
        <w:rPr/>
      </w:pPr>
      <w:r>
        <w:rPr/>
        <w:t>These resources will support software development, testing, customer support, and daily business activities.</w:t>
      </w:r>
    </w:p>
    <w:p>
      <w:pPr>
        <w:pStyle w:val="Heading2"/>
        <w:bidi w:val="0"/>
        <w:jc w:val="both"/>
        <w:rPr/>
      </w:pPr>
      <w:bookmarkStart w:id="46" w:name="__RefHeading___Toc2730_1123610630"/>
      <w:bookmarkEnd w:id="46"/>
      <w:r>
        <w:rPr/>
        <w:t>7.4 What are the key steps/procedures to deliver our product or service?</w:t>
      </w:r>
    </w:p>
    <w:p>
      <w:pPr>
        <w:pStyle w:val="TextBody"/>
        <w:bidi w:val="0"/>
        <w:spacing w:lineRule="auto" w:line="276" w:before="0" w:after="140"/>
        <w:jc w:val="both"/>
        <w:rPr/>
      </w:pPr>
      <w:r>
        <w:rPr/>
        <w:t>The service delivery process of EthioBiz OS will follow these steps:</w:t>
      </w:r>
    </w:p>
    <w:p>
      <w:pPr>
        <w:pStyle w:val="TextBody"/>
        <w:numPr>
          <w:ilvl w:val="0"/>
          <w:numId w:val="23"/>
        </w:numPr>
        <w:tabs>
          <w:tab w:val="left" w:pos="709" w:leader="none"/>
        </w:tabs>
        <w:bidi w:val="0"/>
        <w:spacing w:before="0" w:after="0"/>
        <w:ind w:left="709" w:hanging="283"/>
        <w:jc w:val="both"/>
        <w:rPr/>
      </w:pPr>
      <w:r>
        <w:rPr/>
        <w:t xml:space="preserve">Register new customers. </w:t>
      </w:r>
    </w:p>
    <w:p>
      <w:pPr>
        <w:pStyle w:val="TextBody"/>
        <w:numPr>
          <w:ilvl w:val="0"/>
          <w:numId w:val="23"/>
        </w:numPr>
        <w:tabs>
          <w:tab w:val="left" w:pos="709" w:leader="none"/>
        </w:tabs>
        <w:bidi w:val="0"/>
        <w:spacing w:before="0" w:after="0"/>
        <w:ind w:left="709" w:hanging="283"/>
        <w:jc w:val="both"/>
        <w:rPr/>
      </w:pPr>
      <w:r>
        <w:rPr/>
        <w:t xml:space="preserve">Understand the customer's business needs and requirements. </w:t>
      </w:r>
    </w:p>
    <w:p>
      <w:pPr>
        <w:pStyle w:val="TextBody"/>
        <w:numPr>
          <w:ilvl w:val="0"/>
          <w:numId w:val="23"/>
        </w:numPr>
        <w:tabs>
          <w:tab w:val="left" w:pos="709" w:leader="none"/>
        </w:tabs>
        <w:bidi w:val="0"/>
        <w:spacing w:before="0" w:after="0"/>
        <w:ind w:left="709" w:hanging="283"/>
        <w:jc w:val="both"/>
        <w:rPr/>
      </w:pPr>
      <w:r>
        <w:rPr/>
        <w:t xml:space="preserve">Install and configure the software account. </w:t>
      </w:r>
    </w:p>
    <w:p>
      <w:pPr>
        <w:pStyle w:val="TextBody"/>
        <w:numPr>
          <w:ilvl w:val="0"/>
          <w:numId w:val="23"/>
        </w:numPr>
        <w:tabs>
          <w:tab w:val="left" w:pos="709" w:leader="none"/>
        </w:tabs>
        <w:bidi w:val="0"/>
        <w:spacing w:before="0" w:after="0"/>
        <w:ind w:left="709" w:hanging="283"/>
        <w:jc w:val="both"/>
        <w:rPr/>
      </w:pPr>
      <w:r>
        <w:rPr/>
        <w:t xml:space="preserve">Enter initial business information such as products, stock, and business details. </w:t>
      </w:r>
    </w:p>
    <w:p>
      <w:pPr>
        <w:pStyle w:val="TextBody"/>
        <w:numPr>
          <w:ilvl w:val="0"/>
          <w:numId w:val="23"/>
        </w:numPr>
        <w:tabs>
          <w:tab w:val="left" w:pos="709" w:leader="none"/>
        </w:tabs>
        <w:bidi w:val="0"/>
        <w:spacing w:before="0" w:after="0"/>
        <w:ind w:left="709" w:hanging="283"/>
        <w:jc w:val="both"/>
        <w:rPr/>
      </w:pPr>
      <w:r>
        <w:rPr/>
        <w:t xml:space="preserve">Provide basic user training. </w:t>
      </w:r>
    </w:p>
    <w:p>
      <w:pPr>
        <w:pStyle w:val="TextBody"/>
        <w:numPr>
          <w:ilvl w:val="0"/>
          <w:numId w:val="23"/>
        </w:numPr>
        <w:tabs>
          <w:tab w:val="left" w:pos="709" w:leader="none"/>
        </w:tabs>
        <w:bidi w:val="0"/>
        <w:spacing w:before="0" w:after="0"/>
        <w:ind w:left="709" w:hanging="283"/>
        <w:jc w:val="both"/>
        <w:rPr/>
      </w:pPr>
      <w:r>
        <w:rPr/>
        <w:t xml:space="preserve">Launch the software for daily business operations. </w:t>
      </w:r>
    </w:p>
    <w:p>
      <w:pPr>
        <w:pStyle w:val="TextBody"/>
        <w:numPr>
          <w:ilvl w:val="0"/>
          <w:numId w:val="23"/>
        </w:numPr>
        <w:tabs>
          <w:tab w:val="left" w:pos="709" w:leader="none"/>
        </w:tabs>
        <w:bidi w:val="0"/>
        <w:spacing w:before="0" w:after="0"/>
        <w:ind w:left="709" w:hanging="283"/>
        <w:jc w:val="both"/>
        <w:rPr/>
      </w:pPr>
      <w:r>
        <w:rPr/>
        <w:t xml:space="preserve">Provide customer support and technical assistance. </w:t>
      </w:r>
    </w:p>
    <w:p>
      <w:pPr>
        <w:pStyle w:val="TextBody"/>
        <w:numPr>
          <w:ilvl w:val="0"/>
          <w:numId w:val="23"/>
        </w:numPr>
        <w:tabs>
          <w:tab w:val="left" w:pos="709" w:leader="none"/>
        </w:tabs>
        <w:bidi w:val="0"/>
        <w:spacing w:before="0" w:after="0"/>
        <w:ind w:left="709" w:hanging="283"/>
        <w:jc w:val="both"/>
        <w:rPr/>
      </w:pPr>
      <w:r>
        <w:rPr/>
        <w:t xml:space="preserve">Perform regular software updates and maintenance. </w:t>
      </w:r>
    </w:p>
    <w:p>
      <w:pPr>
        <w:pStyle w:val="TextBody"/>
        <w:numPr>
          <w:ilvl w:val="0"/>
          <w:numId w:val="23"/>
        </w:numPr>
        <w:tabs>
          <w:tab w:val="left" w:pos="709" w:leader="none"/>
        </w:tabs>
        <w:bidi w:val="0"/>
        <w:ind w:left="709" w:hanging="283"/>
        <w:jc w:val="both"/>
        <w:rPr/>
      </w:pPr>
      <w:r>
        <w:rPr/>
        <w:t xml:space="preserve">Collect customer feedback and improve existing features. </w:t>
      </w:r>
    </w:p>
    <w:p>
      <w:pPr>
        <w:pStyle w:val="TextBody"/>
        <w:bidi w:val="0"/>
        <w:jc w:val="both"/>
        <w:rPr/>
      </w:pPr>
      <w:r>
        <w:rPr/>
        <w:t>This process ensures that customers can easily adopt the system and receive continuous value from the service.</w:t>
      </w:r>
    </w:p>
    <w:p>
      <w:pPr>
        <w:pStyle w:val="Heading2"/>
        <w:bidi w:val="0"/>
        <w:jc w:val="both"/>
        <w:rPr/>
      </w:pPr>
      <w:bookmarkStart w:id="47" w:name="__RefHeading___Toc2732_1123610630"/>
      <w:bookmarkEnd w:id="47"/>
      <w:r>
        <w:rPr/>
        <w:t>7.5 Who will be involved?</w:t>
      </w:r>
    </w:p>
    <w:p>
      <w:pPr>
        <w:pStyle w:val="TextBody"/>
        <w:bidi w:val="0"/>
        <w:spacing w:lineRule="auto" w:line="276" w:before="0" w:after="140"/>
        <w:jc w:val="both"/>
        <w:rPr/>
      </w:pPr>
      <w:r>
        <w:rPr/>
        <w:t>During the initial stage, the founder will manage and oversee the main business activities, including:</w:t>
      </w:r>
    </w:p>
    <w:p>
      <w:pPr>
        <w:pStyle w:val="TextBody"/>
        <w:numPr>
          <w:ilvl w:val="0"/>
          <w:numId w:val="24"/>
        </w:numPr>
        <w:tabs>
          <w:tab w:val="left" w:pos="709" w:leader="none"/>
        </w:tabs>
        <w:bidi w:val="0"/>
        <w:spacing w:before="0" w:after="0"/>
        <w:ind w:left="709" w:hanging="283"/>
        <w:jc w:val="both"/>
        <w:rPr/>
      </w:pPr>
      <w:r>
        <w:rPr/>
        <w:t xml:space="preserve">Software development. </w:t>
      </w:r>
    </w:p>
    <w:p>
      <w:pPr>
        <w:pStyle w:val="TextBody"/>
        <w:numPr>
          <w:ilvl w:val="0"/>
          <w:numId w:val="24"/>
        </w:numPr>
        <w:tabs>
          <w:tab w:val="left" w:pos="709" w:leader="none"/>
        </w:tabs>
        <w:bidi w:val="0"/>
        <w:spacing w:before="0" w:after="0"/>
        <w:ind w:left="709" w:hanging="283"/>
        <w:jc w:val="both"/>
        <w:rPr/>
      </w:pPr>
      <w:r>
        <w:rPr/>
        <w:t xml:space="preserve">Customer support. </w:t>
      </w:r>
    </w:p>
    <w:p>
      <w:pPr>
        <w:pStyle w:val="TextBody"/>
        <w:numPr>
          <w:ilvl w:val="0"/>
          <w:numId w:val="24"/>
        </w:numPr>
        <w:tabs>
          <w:tab w:val="left" w:pos="709" w:leader="none"/>
        </w:tabs>
        <w:bidi w:val="0"/>
        <w:spacing w:before="0" w:after="0"/>
        <w:ind w:left="709" w:hanging="283"/>
        <w:jc w:val="both"/>
        <w:rPr/>
      </w:pPr>
      <w:r>
        <w:rPr/>
        <w:t xml:space="preserve">Marketing. </w:t>
      </w:r>
    </w:p>
    <w:p>
      <w:pPr>
        <w:pStyle w:val="TextBody"/>
        <w:numPr>
          <w:ilvl w:val="0"/>
          <w:numId w:val="24"/>
        </w:numPr>
        <w:tabs>
          <w:tab w:val="left" w:pos="709" w:leader="none"/>
        </w:tabs>
        <w:bidi w:val="0"/>
        <w:ind w:left="709" w:hanging="283"/>
        <w:jc w:val="both"/>
        <w:rPr/>
      </w:pPr>
      <w:r>
        <w:rPr/>
        <w:t xml:space="preserve">Business management. </w:t>
      </w:r>
    </w:p>
    <w:p>
      <w:pPr>
        <w:pStyle w:val="TextBody"/>
        <w:bidi w:val="0"/>
        <w:jc w:val="both"/>
        <w:rPr/>
      </w:pPr>
      <w:r>
        <w:rPr/>
        <w:t>As the customer base grows and the business expands, additional employees will be recruited, including:</w:t>
      </w:r>
    </w:p>
    <w:p>
      <w:pPr>
        <w:pStyle w:val="TextBody"/>
        <w:numPr>
          <w:ilvl w:val="0"/>
          <w:numId w:val="25"/>
        </w:numPr>
        <w:tabs>
          <w:tab w:val="left" w:pos="709" w:leader="none"/>
        </w:tabs>
        <w:bidi w:val="0"/>
        <w:spacing w:before="0" w:after="0"/>
        <w:ind w:left="709" w:hanging="283"/>
        <w:jc w:val="both"/>
        <w:rPr/>
      </w:pPr>
      <w:r>
        <w:rPr/>
        <w:t xml:space="preserve">Software Developers. </w:t>
      </w:r>
    </w:p>
    <w:p>
      <w:pPr>
        <w:pStyle w:val="TextBody"/>
        <w:numPr>
          <w:ilvl w:val="0"/>
          <w:numId w:val="25"/>
        </w:numPr>
        <w:tabs>
          <w:tab w:val="left" w:pos="709" w:leader="none"/>
        </w:tabs>
        <w:bidi w:val="0"/>
        <w:spacing w:before="0" w:after="0"/>
        <w:ind w:left="709" w:hanging="283"/>
        <w:jc w:val="both"/>
        <w:rPr/>
      </w:pPr>
      <w:r>
        <w:rPr/>
        <w:t xml:space="preserve">Technical Support Officers. </w:t>
      </w:r>
    </w:p>
    <w:p>
      <w:pPr>
        <w:pStyle w:val="TextBody"/>
        <w:numPr>
          <w:ilvl w:val="0"/>
          <w:numId w:val="25"/>
        </w:numPr>
        <w:tabs>
          <w:tab w:val="left" w:pos="709" w:leader="none"/>
        </w:tabs>
        <w:bidi w:val="0"/>
        <w:spacing w:before="0" w:after="0"/>
        <w:ind w:left="709" w:hanging="283"/>
        <w:jc w:val="both"/>
        <w:rPr/>
      </w:pPr>
      <w:r>
        <w:rPr/>
        <w:t xml:space="preserve">Sales and Marketing Officers. </w:t>
      </w:r>
    </w:p>
    <w:p>
      <w:pPr>
        <w:pStyle w:val="TextBody"/>
        <w:numPr>
          <w:ilvl w:val="0"/>
          <w:numId w:val="25"/>
        </w:numPr>
        <w:tabs>
          <w:tab w:val="left" w:pos="709" w:leader="none"/>
        </w:tabs>
        <w:bidi w:val="0"/>
        <w:spacing w:before="0" w:after="0"/>
        <w:ind w:left="709" w:hanging="283"/>
        <w:jc w:val="both"/>
        <w:rPr/>
      </w:pPr>
      <w:r>
        <w:rPr/>
        <w:t xml:space="preserve">Customer Success Officers. </w:t>
      </w:r>
    </w:p>
    <w:p>
      <w:pPr>
        <w:pStyle w:val="TextBody"/>
        <w:numPr>
          <w:ilvl w:val="0"/>
          <w:numId w:val="25"/>
        </w:numPr>
        <w:tabs>
          <w:tab w:val="left" w:pos="709" w:leader="none"/>
        </w:tabs>
        <w:bidi w:val="0"/>
        <w:ind w:left="709" w:hanging="283"/>
        <w:jc w:val="both"/>
        <w:rPr/>
      </w:pPr>
      <w:r>
        <w:rPr/>
        <w:t xml:space="preserve">Finance and Administration Officers. </w:t>
      </w:r>
    </w:p>
    <w:p>
      <w:pPr>
        <w:pStyle w:val="TextBody"/>
        <w:bidi w:val="0"/>
        <w:jc w:val="both"/>
        <w:rPr/>
      </w:pPr>
      <w:r>
        <w:rPr/>
        <w:t>The business will also work with freelancers and consultants when specialized skills are required.</w:t>
      </w:r>
    </w:p>
    <w:p>
      <w:pPr>
        <w:pStyle w:val="Heading1"/>
        <w:bidi w:val="0"/>
        <w:jc w:val="both"/>
        <w:rPr>
          <w:color w:val="3465A4"/>
        </w:rPr>
      </w:pPr>
      <w:bookmarkStart w:id="48" w:name="__RefHeading___Toc2734_1123610630"/>
      <w:bookmarkEnd w:id="48"/>
      <w:r>
        <w:rPr>
          <w:color w:val="3465A4"/>
        </w:rPr>
        <w:t>8. Marketing and Sales Strategy</w:t>
      </w:r>
    </w:p>
    <w:p>
      <w:pPr>
        <w:pStyle w:val="Heading2"/>
        <w:bidi w:val="0"/>
        <w:jc w:val="both"/>
        <w:rPr/>
      </w:pPr>
      <w:bookmarkStart w:id="49" w:name="__RefHeading___Toc2736_1123610630"/>
      <w:bookmarkEnd w:id="49"/>
      <w:r>
        <w:rPr/>
        <w:t>8.1 How will we attract customers?</w:t>
      </w:r>
    </w:p>
    <w:p>
      <w:pPr>
        <w:pStyle w:val="TextBody"/>
        <w:bidi w:val="0"/>
        <w:spacing w:lineRule="auto" w:line="276" w:before="0" w:after="140"/>
        <w:jc w:val="both"/>
        <w:rPr/>
      </w:pPr>
      <w:r>
        <w:rPr/>
        <w:t>EthioBiz OS will use a combination of affordable and effective marketing strategies to acquire its first customers and grow the customer base.</w:t>
      </w:r>
    </w:p>
    <w:p>
      <w:pPr>
        <w:pStyle w:val="Heading3"/>
        <w:bidi w:val="0"/>
        <w:jc w:val="both"/>
        <w:rPr/>
      </w:pPr>
      <w:bookmarkStart w:id="50" w:name="__RefHeading___Toc2738_1123610630"/>
      <w:bookmarkEnd w:id="50"/>
      <w:r>
        <w:rPr/>
        <w:t>Direct sales</w:t>
      </w:r>
    </w:p>
    <w:p>
      <w:pPr>
        <w:pStyle w:val="TextBody"/>
        <w:bidi w:val="0"/>
        <w:spacing w:lineRule="auto" w:line="276" w:before="0" w:after="140"/>
        <w:jc w:val="both"/>
        <w:rPr/>
      </w:pPr>
      <w:r>
        <w:rPr/>
        <w:t>During the initial stage, the company will directly visit mini-markets, supermarkets, pharmacies, and other SMEs to demonstrate the software through live product demonstrations.</w:t>
      </w:r>
    </w:p>
    <w:p>
      <w:pPr>
        <w:pStyle w:val="TextBody"/>
        <w:bidi w:val="0"/>
        <w:spacing w:lineRule="auto" w:line="276" w:before="0" w:after="140"/>
        <w:jc w:val="both"/>
        <w:rPr/>
      </w:pPr>
      <w:r>
        <w:rPr/>
        <w:t>Allowing potential customers to see how the system works in their own business environment will increase understanding and support purchasing decisions.</w:t>
      </w:r>
    </w:p>
    <w:p>
      <w:pPr>
        <w:pStyle w:val="Heading3"/>
        <w:bidi w:val="0"/>
        <w:jc w:val="both"/>
        <w:rPr/>
      </w:pPr>
      <w:bookmarkStart w:id="51" w:name="__RefHeading___Toc2740_1123610630"/>
      <w:bookmarkEnd w:id="51"/>
      <w:r>
        <w:rPr/>
        <w:t>Customer referrals (word of mouth)</w:t>
      </w:r>
    </w:p>
    <w:p>
      <w:pPr>
        <w:pStyle w:val="TextBody"/>
        <w:bidi w:val="0"/>
        <w:spacing w:lineRule="auto" w:line="276" w:before="0" w:after="140"/>
        <w:jc w:val="both"/>
        <w:rPr/>
      </w:pPr>
      <w:r>
        <w:rPr/>
        <w:t>Satisfied customers will be encouraged to recommend EthioBiz OS to other businesses. Customer referrals provide a cost-effective way to acquire new customers while building trust in the market.</w:t>
      </w:r>
    </w:p>
    <w:p>
      <w:pPr>
        <w:pStyle w:val="Heading3"/>
        <w:bidi w:val="0"/>
        <w:jc w:val="both"/>
        <w:rPr/>
      </w:pPr>
      <w:bookmarkStart w:id="52" w:name="__RefHeading___Toc2742_1123610630"/>
      <w:bookmarkEnd w:id="52"/>
      <w:r>
        <w:rPr/>
        <w:t>Social media marketing</w:t>
      </w:r>
    </w:p>
    <w:p>
      <w:pPr>
        <w:pStyle w:val="TextBody"/>
        <w:bidi w:val="0"/>
        <w:spacing w:lineRule="auto" w:line="276" w:before="0" w:after="140"/>
        <w:jc w:val="both"/>
        <w:rPr/>
      </w:pPr>
      <w:r>
        <w:rPr/>
        <w:t>EthioBiz OS will use digital platforms such as:</w:t>
      </w:r>
    </w:p>
    <w:p>
      <w:pPr>
        <w:pStyle w:val="TextBody"/>
        <w:numPr>
          <w:ilvl w:val="0"/>
          <w:numId w:val="26"/>
        </w:numPr>
        <w:tabs>
          <w:tab w:val="left" w:pos="709" w:leader="none"/>
        </w:tabs>
        <w:bidi w:val="0"/>
        <w:spacing w:before="0" w:after="0"/>
        <w:ind w:left="709" w:hanging="283"/>
        <w:jc w:val="both"/>
        <w:rPr/>
      </w:pPr>
      <w:r>
        <w:rPr/>
        <w:t xml:space="preserve">Facebook </w:t>
      </w:r>
    </w:p>
    <w:p>
      <w:pPr>
        <w:pStyle w:val="TextBody"/>
        <w:numPr>
          <w:ilvl w:val="0"/>
          <w:numId w:val="26"/>
        </w:numPr>
        <w:tabs>
          <w:tab w:val="left" w:pos="709" w:leader="none"/>
        </w:tabs>
        <w:bidi w:val="0"/>
        <w:spacing w:before="0" w:after="0"/>
        <w:ind w:left="709" w:hanging="283"/>
        <w:jc w:val="both"/>
        <w:rPr/>
      </w:pPr>
      <w:r>
        <w:rPr/>
        <w:t xml:space="preserve">Telegram </w:t>
      </w:r>
    </w:p>
    <w:p>
      <w:pPr>
        <w:pStyle w:val="TextBody"/>
        <w:numPr>
          <w:ilvl w:val="0"/>
          <w:numId w:val="26"/>
        </w:numPr>
        <w:tabs>
          <w:tab w:val="left" w:pos="709" w:leader="none"/>
        </w:tabs>
        <w:bidi w:val="0"/>
        <w:spacing w:before="0" w:after="0"/>
        <w:ind w:left="709" w:hanging="283"/>
        <w:jc w:val="both"/>
        <w:rPr/>
      </w:pPr>
      <w:r>
        <w:rPr/>
        <w:t xml:space="preserve">TikTok </w:t>
      </w:r>
    </w:p>
    <w:p>
      <w:pPr>
        <w:pStyle w:val="TextBody"/>
        <w:numPr>
          <w:ilvl w:val="0"/>
          <w:numId w:val="26"/>
        </w:numPr>
        <w:tabs>
          <w:tab w:val="left" w:pos="709" w:leader="none"/>
        </w:tabs>
        <w:bidi w:val="0"/>
        <w:spacing w:before="0" w:after="0"/>
        <w:ind w:left="709" w:hanging="283"/>
        <w:jc w:val="both"/>
        <w:rPr/>
      </w:pPr>
      <w:r>
        <w:rPr/>
        <w:t xml:space="preserve">LinkedIn </w:t>
      </w:r>
    </w:p>
    <w:p>
      <w:pPr>
        <w:pStyle w:val="TextBody"/>
        <w:numPr>
          <w:ilvl w:val="0"/>
          <w:numId w:val="26"/>
        </w:numPr>
        <w:tabs>
          <w:tab w:val="left" w:pos="709" w:leader="none"/>
        </w:tabs>
        <w:bidi w:val="0"/>
        <w:ind w:left="709" w:hanging="283"/>
        <w:jc w:val="both"/>
        <w:rPr/>
      </w:pPr>
      <w:r>
        <w:rPr/>
        <w:t xml:space="preserve">WhatsApp Business </w:t>
      </w:r>
    </w:p>
    <w:p>
      <w:pPr>
        <w:pStyle w:val="TextBody"/>
        <w:bidi w:val="0"/>
        <w:jc w:val="both"/>
        <w:rPr/>
      </w:pPr>
      <w:r>
        <w:rPr/>
        <w:t>These platforms will be used to:</w:t>
      </w:r>
    </w:p>
    <w:p>
      <w:pPr>
        <w:pStyle w:val="TextBody"/>
        <w:numPr>
          <w:ilvl w:val="0"/>
          <w:numId w:val="27"/>
        </w:numPr>
        <w:tabs>
          <w:tab w:val="left" w:pos="709" w:leader="none"/>
        </w:tabs>
        <w:bidi w:val="0"/>
        <w:spacing w:before="0" w:after="0"/>
        <w:ind w:left="709" w:hanging="283"/>
        <w:jc w:val="both"/>
        <w:rPr/>
      </w:pPr>
      <w:r>
        <w:rPr/>
        <w:t xml:space="preserve">Promote the software. </w:t>
      </w:r>
    </w:p>
    <w:p>
      <w:pPr>
        <w:pStyle w:val="TextBody"/>
        <w:numPr>
          <w:ilvl w:val="0"/>
          <w:numId w:val="27"/>
        </w:numPr>
        <w:tabs>
          <w:tab w:val="left" w:pos="709" w:leader="none"/>
        </w:tabs>
        <w:bidi w:val="0"/>
        <w:spacing w:before="0" w:after="0"/>
        <w:ind w:left="709" w:hanging="283"/>
        <w:jc w:val="both"/>
        <w:rPr/>
      </w:pPr>
      <w:r>
        <w:rPr/>
        <w:t xml:space="preserve">Share educational videos and tutorials. </w:t>
      </w:r>
    </w:p>
    <w:p>
      <w:pPr>
        <w:pStyle w:val="TextBody"/>
        <w:numPr>
          <w:ilvl w:val="0"/>
          <w:numId w:val="27"/>
        </w:numPr>
        <w:tabs>
          <w:tab w:val="left" w:pos="709" w:leader="none"/>
        </w:tabs>
        <w:bidi w:val="0"/>
        <w:spacing w:before="0" w:after="0"/>
        <w:ind w:left="709" w:hanging="283"/>
        <w:jc w:val="both"/>
        <w:rPr/>
      </w:pPr>
      <w:r>
        <w:rPr/>
        <w:t xml:space="preserve">Publish customer success stories. </w:t>
      </w:r>
    </w:p>
    <w:p>
      <w:pPr>
        <w:pStyle w:val="TextBody"/>
        <w:numPr>
          <w:ilvl w:val="0"/>
          <w:numId w:val="27"/>
        </w:numPr>
        <w:tabs>
          <w:tab w:val="left" w:pos="709" w:leader="none"/>
        </w:tabs>
        <w:bidi w:val="0"/>
        <w:ind w:left="709" w:hanging="283"/>
        <w:jc w:val="both"/>
        <w:rPr/>
      </w:pPr>
      <w:r>
        <w:rPr/>
        <w:t xml:space="preserve">Announce updates and new features. </w:t>
      </w:r>
    </w:p>
    <w:p>
      <w:pPr>
        <w:pStyle w:val="Heading3"/>
        <w:bidi w:val="0"/>
        <w:jc w:val="both"/>
        <w:rPr/>
      </w:pPr>
      <w:bookmarkStart w:id="53" w:name="__RefHeading___Toc2744_1123610630"/>
      <w:bookmarkEnd w:id="53"/>
      <w:r>
        <w:rPr/>
        <w:t>Partnerships</w:t>
      </w:r>
    </w:p>
    <w:p>
      <w:pPr>
        <w:pStyle w:val="TextBody"/>
        <w:bidi w:val="0"/>
        <w:spacing w:lineRule="auto" w:line="276" w:before="0" w:after="140"/>
        <w:jc w:val="both"/>
        <w:rPr/>
      </w:pPr>
      <w:r>
        <w:rPr/>
        <w:t>The business will build partnerships with:</w:t>
      </w:r>
    </w:p>
    <w:p>
      <w:pPr>
        <w:pStyle w:val="TextBody"/>
        <w:numPr>
          <w:ilvl w:val="0"/>
          <w:numId w:val="28"/>
        </w:numPr>
        <w:tabs>
          <w:tab w:val="left" w:pos="709" w:leader="none"/>
        </w:tabs>
        <w:bidi w:val="0"/>
        <w:spacing w:before="0" w:after="0"/>
        <w:ind w:left="709" w:hanging="283"/>
        <w:jc w:val="both"/>
        <w:rPr/>
      </w:pPr>
      <w:r>
        <w:rPr/>
        <w:t xml:space="preserve">Business associations. </w:t>
      </w:r>
    </w:p>
    <w:p>
      <w:pPr>
        <w:pStyle w:val="TextBody"/>
        <w:numPr>
          <w:ilvl w:val="0"/>
          <w:numId w:val="28"/>
        </w:numPr>
        <w:tabs>
          <w:tab w:val="left" w:pos="709" w:leader="none"/>
        </w:tabs>
        <w:bidi w:val="0"/>
        <w:spacing w:before="0" w:after="0"/>
        <w:ind w:left="709" w:hanging="283"/>
        <w:jc w:val="both"/>
        <w:rPr/>
      </w:pPr>
      <w:r>
        <w:rPr/>
        <w:t xml:space="preserve">Universities. </w:t>
      </w:r>
    </w:p>
    <w:p>
      <w:pPr>
        <w:pStyle w:val="TextBody"/>
        <w:numPr>
          <w:ilvl w:val="0"/>
          <w:numId w:val="28"/>
        </w:numPr>
        <w:tabs>
          <w:tab w:val="left" w:pos="709" w:leader="none"/>
        </w:tabs>
        <w:bidi w:val="0"/>
        <w:spacing w:before="0" w:after="0"/>
        <w:ind w:left="709" w:hanging="283"/>
        <w:jc w:val="both"/>
        <w:rPr/>
      </w:pPr>
      <w:r>
        <w:rPr/>
        <w:t xml:space="preserve">Entrepreneurship programs. </w:t>
      </w:r>
    </w:p>
    <w:p>
      <w:pPr>
        <w:pStyle w:val="TextBody"/>
        <w:numPr>
          <w:ilvl w:val="0"/>
          <w:numId w:val="28"/>
        </w:numPr>
        <w:tabs>
          <w:tab w:val="left" w:pos="709" w:leader="none"/>
        </w:tabs>
        <w:bidi w:val="0"/>
        <w:ind w:left="709" w:hanging="283"/>
        <w:jc w:val="both"/>
        <w:rPr/>
      </w:pPr>
      <w:r>
        <w:rPr/>
        <w:t xml:space="preserve">Organizations supporting SMEs. </w:t>
      </w:r>
    </w:p>
    <w:p>
      <w:pPr>
        <w:pStyle w:val="TextBody"/>
        <w:bidi w:val="0"/>
        <w:jc w:val="both"/>
        <w:rPr/>
      </w:pPr>
      <w:r>
        <w:rPr/>
        <w:t>These partnerships will help reach more potential customers and increase market awareness.</w:t>
      </w:r>
    </w:p>
    <w:p>
      <w:pPr>
        <w:pStyle w:val="Heading3"/>
        <w:bidi w:val="0"/>
        <w:jc w:val="both"/>
        <w:rPr/>
      </w:pPr>
      <w:bookmarkStart w:id="54" w:name="__RefHeading___Toc2746_1123610630"/>
      <w:bookmarkEnd w:id="54"/>
      <w:r>
        <w:rPr/>
        <w:t>Free demonstration and trial</w:t>
      </w:r>
    </w:p>
    <w:p>
      <w:pPr>
        <w:pStyle w:val="TextBody"/>
        <w:bidi w:val="0"/>
        <w:spacing w:lineRule="auto" w:line="276" w:before="0" w:after="140"/>
        <w:jc w:val="both"/>
        <w:rPr/>
      </w:pPr>
      <w:r>
        <w:rPr/>
        <w:t>Interested businesses will be offered a limited free trial or demonstration period. This will allow customers to experience the benefits of the software before making a purchase decision.</w:t>
      </w:r>
    </w:p>
    <w:p>
      <w:pPr>
        <w:pStyle w:val="Heading2"/>
        <w:bidi w:val="0"/>
        <w:jc w:val="both"/>
        <w:rPr/>
      </w:pPr>
      <w:bookmarkStart w:id="55" w:name="__RefHeading___Toc2748_1123610630"/>
      <w:bookmarkEnd w:id="55"/>
      <w:r>
        <w:rPr/>
        <w:t>8.2 How will we we retain customers?</w:t>
      </w:r>
    </w:p>
    <w:p>
      <w:pPr>
        <w:pStyle w:val="TextBody"/>
        <w:bidi w:val="0"/>
        <w:spacing w:lineRule="auto" w:line="276" w:before="0" w:after="140"/>
        <w:jc w:val="both"/>
        <w:rPr/>
      </w:pPr>
      <w:r>
        <w:rPr/>
        <w:t>EthioBiz OS will focus on providing continuous value and strong customer relationships to ensure long-term customer retention.</w:t>
      </w:r>
    </w:p>
    <w:p>
      <w:pPr>
        <w:pStyle w:val="Heading3"/>
        <w:bidi w:val="0"/>
        <w:jc w:val="both"/>
        <w:rPr/>
      </w:pPr>
      <w:bookmarkStart w:id="56" w:name="__RefHeading___Toc2750_1123610630"/>
      <w:bookmarkEnd w:id="56"/>
      <w:r>
        <w:rPr/>
        <w:t>Excellent customer support</w:t>
      </w:r>
    </w:p>
    <w:p>
      <w:pPr>
        <w:pStyle w:val="TextBody"/>
        <w:bidi w:val="0"/>
        <w:spacing w:lineRule="auto" w:line="276" w:before="0" w:after="140"/>
        <w:jc w:val="both"/>
        <w:rPr/>
      </w:pPr>
      <w:r>
        <w:rPr/>
        <w:t>Customers will receive quick assistance through:</w:t>
      </w:r>
    </w:p>
    <w:p>
      <w:pPr>
        <w:pStyle w:val="TextBody"/>
        <w:numPr>
          <w:ilvl w:val="0"/>
          <w:numId w:val="29"/>
        </w:numPr>
        <w:tabs>
          <w:tab w:val="left" w:pos="709" w:leader="none"/>
        </w:tabs>
        <w:bidi w:val="0"/>
        <w:spacing w:before="0" w:after="0"/>
        <w:ind w:left="709" w:hanging="283"/>
        <w:jc w:val="both"/>
        <w:rPr/>
      </w:pPr>
      <w:r>
        <w:rPr/>
        <w:t xml:space="preserve">WhatsApp support. </w:t>
      </w:r>
    </w:p>
    <w:p>
      <w:pPr>
        <w:pStyle w:val="TextBody"/>
        <w:numPr>
          <w:ilvl w:val="0"/>
          <w:numId w:val="29"/>
        </w:numPr>
        <w:tabs>
          <w:tab w:val="left" w:pos="709" w:leader="none"/>
        </w:tabs>
        <w:bidi w:val="0"/>
        <w:spacing w:before="0" w:after="0"/>
        <w:ind w:left="709" w:hanging="283"/>
        <w:jc w:val="both"/>
        <w:rPr/>
      </w:pPr>
      <w:r>
        <w:rPr/>
        <w:t xml:space="preserve">Phone support. </w:t>
      </w:r>
    </w:p>
    <w:p>
      <w:pPr>
        <w:pStyle w:val="TextBody"/>
        <w:numPr>
          <w:ilvl w:val="0"/>
          <w:numId w:val="29"/>
        </w:numPr>
        <w:tabs>
          <w:tab w:val="left" w:pos="709" w:leader="none"/>
        </w:tabs>
        <w:bidi w:val="0"/>
        <w:ind w:left="709" w:hanging="283"/>
        <w:jc w:val="both"/>
        <w:rPr/>
      </w:pPr>
      <w:r>
        <w:rPr/>
        <w:t xml:space="preserve">Email support. </w:t>
      </w:r>
    </w:p>
    <w:p>
      <w:pPr>
        <w:pStyle w:val="TextBody"/>
        <w:bidi w:val="0"/>
        <w:jc w:val="both"/>
        <w:rPr/>
      </w:pPr>
      <w:r>
        <w:rPr/>
        <w:t>The company will prioritize solving customer problems quickly and effectively.</w:t>
      </w:r>
    </w:p>
    <w:p>
      <w:pPr>
        <w:pStyle w:val="Heading3"/>
        <w:bidi w:val="0"/>
        <w:jc w:val="both"/>
        <w:rPr/>
      </w:pPr>
      <w:bookmarkStart w:id="57" w:name="__RefHeading___Toc2752_1123610630"/>
      <w:bookmarkEnd w:id="57"/>
      <w:r>
        <w:rPr/>
        <w:t>Continuous product improvement</w:t>
      </w:r>
    </w:p>
    <w:p>
      <w:pPr>
        <w:pStyle w:val="TextBody"/>
        <w:bidi w:val="0"/>
        <w:spacing w:lineRule="auto" w:line="276" w:before="0" w:after="140"/>
        <w:jc w:val="both"/>
        <w:rPr/>
      </w:pPr>
      <w:r>
        <w:rPr/>
        <w:t>Customer feedback and suggestions will be collected regularly and used to improve the software. New features will be developed based on customer needs and market requirements.</w:t>
      </w:r>
    </w:p>
    <w:p>
      <w:pPr>
        <w:pStyle w:val="Heading3"/>
        <w:bidi w:val="0"/>
        <w:jc w:val="both"/>
        <w:rPr/>
      </w:pPr>
      <w:bookmarkStart w:id="58" w:name="__RefHeading___Toc2754_1123610630"/>
      <w:bookmarkEnd w:id="58"/>
      <w:r>
        <w:rPr/>
        <w:t>Regular software updates</w:t>
      </w:r>
    </w:p>
    <w:p>
      <w:pPr>
        <w:pStyle w:val="TextBody"/>
        <w:bidi w:val="0"/>
        <w:spacing w:lineRule="auto" w:line="276" w:before="0" w:after="140"/>
        <w:jc w:val="both"/>
        <w:rPr/>
      </w:pPr>
      <w:r>
        <w:rPr/>
        <w:t>The platform will receive regular updates to improve:</w:t>
      </w:r>
    </w:p>
    <w:p>
      <w:pPr>
        <w:pStyle w:val="TextBody"/>
        <w:numPr>
          <w:ilvl w:val="0"/>
          <w:numId w:val="30"/>
        </w:numPr>
        <w:tabs>
          <w:tab w:val="left" w:pos="709" w:leader="none"/>
        </w:tabs>
        <w:bidi w:val="0"/>
        <w:spacing w:before="0" w:after="0"/>
        <w:ind w:left="709" w:hanging="283"/>
        <w:jc w:val="both"/>
        <w:rPr/>
      </w:pPr>
      <w:r>
        <w:rPr/>
        <w:t xml:space="preserve">Security. </w:t>
      </w:r>
    </w:p>
    <w:p>
      <w:pPr>
        <w:pStyle w:val="TextBody"/>
        <w:numPr>
          <w:ilvl w:val="0"/>
          <w:numId w:val="30"/>
        </w:numPr>
        <w:tabs>
          <w:tab w:val="left" w:pos="709" w:leader="none"/>
        </w:tabs>
        <w:bidi w:val="0"/>
        <w:spacing w:before="0" w:after="0"/>
        <w:ind w:left="709" w:hanging="283"/>
        <w:jc w:val="both"/>
        <w:rPr/>
      </w:pPr>
      <w:r>
        <w:rPr/>
        <w:t xml:space="preserve">Performance. </w:t>
      </w:r>
    </w:p>
    <w:p>
      <w:pPr>
        <w:pStyle w:val="TextBody"/>
        <w:numPr>
          <w:ilvl w:val="0"/>
          <w:numId w:val="30"/>
        </w:numPr>
        <w:tabs>
          <w:tab w:val="left" w:pos="709" w:leader="none"/>
        </w:tabs>
        <w:bidi w:val="0"/>
        <w:spacing w:before="0" w:after="0"/>
        <w:ind w:left="709" w:hanging="283"/>
        <w:jc w:val="both"/>
        <w:rPr/>
      </w:pPr>
      <w:r>
        <w:rPr/>
        <w:t xml:space="preserve">User experience. </w:t>
      </w:r>
    </w:p>
    <w:p>
      <w:pPr>
        <w:pStyle w:val="TextBody"/>
        <w:numPr>
          <w:ilvl w:val="0"/>
          <w:numId w:val="30"/>
        </w:numPr>
        <w:tabs>
          <w:tab w:val="left" w:pos="709" w:leader="none"/>
        </w:tabs>
        <w:bidi w:val="0"/>
        <w:ind w:left="709" w:hanging="283"/>
        <w:jc w:val="both"/>
        <w:rPr/>
      </w:pPr>
      <w:r>
        <w:rPr/>
        <w:t xml:space="preserve">Available features. </w:t>
      </w:r>
    </w:p>
    <w:p>
      <w:pPr>
        <w:pStyle w:val="Heading3"/>
        <w:bidi w:val="0"/>
        <w:jc w:val="both"/>
        <w:rPr/>
      </w:pPr>
      <w:bookmarkStart w:id="59" w:name="__RefHeading___Toc2756_1123610630"/>
      <w:bookmarkEnd w:id="59"/>
      <w:r>
        <w:rPr/>
        <w:t>Customer training</w:t>
      </w:r>
    </w:p>
    <w:p>
      <w:pPr>
        <w:pStyle w:val="TextBody"/>
        <w:bidi w:val="0"/>
        <w:spacing w:lineRule="auto" w:line="276" w:before="0" w:after="140"/>
        <w:jc w:val="both"/>
        <w:rPr/>
      </w:pPr>
      <w:r>
        <w:rPr/>
        <w:t>Initial training and user guidance will be provided to ensure customers can effectively use the software and gain maximum benefit.</w:t>
      </w:r>
    </w:p>
    <w:p>
      <w:pPr>
        <w:pStyle w:val="Heading3"/>
        <w:bidi w:val="0"/>
        <w:jc w:val="both"/>
        <w:rPr/>
      </w:pPr>
      <w:bookmarkStart w:id="60" w:name="__RefHeading___Toc2758_1123610630"/>
      <w:bookmarkEnd w:id="60"/>
      <w:r>
        <w:rPr/>
        <w:t>Building Long-Term Relationships</w:t>
      </w:r>
    </w:p>
    <w:p>
      <w:pPr>
        <w:pStyle w:val="TextBody"/>
        <w:bidi w:val="0"/>
        <w:spacing w:lineRule="auto" w:line="276" w:before="0" w:after="140"/>
        <w:jc w:val="both"/>
        <w:rPr/>
      </w:pPr>
      <w:r>
        <w:rPr/>
        <w:t>EthioBiz OS considers customers as long-term business partners rather than only users. Through trust, quality service, and continuous communication, the company aims to build strong relationships with customers.</w:t>
      </w:r>
    </w:p>
    <w:p>
      <w:pPr>
        <w:pStyle w:val="TextBody"/>
        <w:bidi w:val="0"/>
        <w:spacing w:lineRule="auto" w:line="276" w:before="0" w:after="140"/>
        <w:jc w:val="both"/>
        <w:rPr/>
      </w:pPr>
      <w:r>
        <w:rPr/>
        <w:t>The goal is not only to sell software but also to help SMEs improve their operations and grow their businesses through digital transformation.</w:t>
      </w:r>
    </w:p>
    <w:p>
      <w:pPr>
        <w:pStyle w:val="Heading1"/>
        <w:bidi w:val="0"/>
        <w:jc w:val="both"/>
        <w:rPr>
          <w:color w:val="3465A4"/>
        </w:rPr>
      </w:pPr>
      <w:bookmarkStart w:id="61" w:name="__RefHeading___Toc2297_3685176761"/>
      <w:bookmarkEnd w:id="61"/>
      <w:r>
        <w:rPr>
          <w:color w:val="3465A4"/>
        </w:rPr>
        <w:t>9. Financial Plan (SACCO Requirement)</w:t>
      </w:r>
    </w:p>
    <w:p>
      <w:pPr>
        <w:pStyle w:val="Heading2"/>
        <w:rPr>
          <w:color w:val="3465A4"/>
        </w:rPr>
      </w:pPr>
      <w:bookmarkStart w:id="62" w:name="__RefHeading___Toc2299_3685176761"/>
      <w:bookmarkEnd w:id="62"/>
      <w:r>
        <w:rPr/>
        <w:t>9.1 Startup Costs</w:t>
      </w:r>
    </w:p>
    <w:tbl>
      <w:tblPr>
        <w:tblW w:w="8306" w:type="dxa"/>
        <w:jc w:val="left"/>
        <w:tblInd w:w="0" w:type="dxa"/>
        <w:tblLayout w:type="fixed"/>
        <w:tblCellMar>
          <w:top w:w="28" w:type="dxa"/>
          <w:left w:w="28" w:type="dxa"/>
          <w:bottom w:w="28" w:type="dxa"/>
          <w:right w:w="28" w:type="dxa"/>
        </w:tblCellMar>
      </w:tblPr>
      <w:tblGrid>
        <w:gridCol w:w="2476"/>
        <w:gridCol w:w="1023"/>
        <w:gridCol w:w="1173"/>
        <w:gridCol w:w="1197"/>
        <w:gridCol w:w="2437"/>
      </w:tblGrid>
      <w:tr>
        <w:trPr>
          <w:tblHeader w:val="true"/>
        </w:trPr>
        <w:tc>
          <w:tcPr>
            <w:tcW w:w="2476" w:type="dxa"/>
            <w:tcBorders/>
            <w:vAlign w:val="center"/>
          </w:tcPr>
          <w:p>
            <w:pPr>
              <w:pStyle w:val="TableHeading"/>
              <w:widowControl w:val="false"/>
              <w:rPr/>
            </w:pPr>
            <w:r>
              <w:rPr/>
              <w:t>Item / Equipment</w:t>
            </w:r>
          </w:p>
        </w:tc>
        <w:tc>
          <w:tcPr>
            <w:tcW w:w="1023" w:type="dxa"/>
            <w:tcBorders/>
            <w:vAlign w:val="center"/>
          </w:tcPr>
          <w:p>
            <w:pPr>
              <w:pStyle w:val="TableHeading"/>
              <w:widowControl w:val="false"/>
              <w:rPr/>
            </w:pPr>
            <w:r>
              <w:rPr/>
              <w:t>Quantity</w:t>
            </w:r>
          </w:p>
        </w:tc>
        <w:tc>
          <w:tcPr>
            <w:tcW w:w="1173" w:type="dxa"/>
            <w:tcBorders/>
            <w:vAlign w:val="center"/>
          </w:tcPr>
          <w:p>
            <w:pPr>
              <w:pStyle w:val="TableHeading"/>
              <w:widowControl w:val="false"/>
              <w:rPr/>
            </w:pPr>
            <w:r>
              <w:rPr/>
              <w:t>Unit Cost (ETB)</w:t>
            </w:r>
          </w:p>
        </w:tc>
        <w:tc>
          <w:tcPr>
            <w:tcW w:w="1197" w:type="dxa"/>
            <w:tcBorders/>
            <w:vAlign w:val="center"/>
          </w:tcPr>
          <w:p>
            <w:pPr>
              <w:pStyle w:val="TableHeading"/>
              <w:widowControl w:val="false"/>
              <w:rPr/>
            </w:pPr>
            <w:r>
              <w:rPr/>
              <w:t>Total Cost (ETB)</w:t>
            </w:r>
          </w:p>
        </w:tc>
        <w:tc>
          <w:tcPr>
            <w:tcW w:w="2437" w:type="dxa"/>
            <w:tcBorders/>
            <w:vAlign w:val="center"/>
          </w:tcPr>
          <w:p>
            <w:pPr>
              <w:pStyle w:val="TableHeading"/>
              <w:widowControl w:val="false"/>
              <w:rPr/>
            </w:pPr>
            <w:r>
              <w:rPr/>
              <w:t>Notes</w:t>
            </w:r>
          </w:p>
        </w:tc>
      </w:tr>
      <w:tr>
        <w:trPr/>
        <w:tc>
          <w:tcPr>
            <w:tcW w:w="2476" w:type="dxa"/>
            <w:tcBorders/>
            <w:vAlign w:val="center"/>
          </w:tcPr>
          <w:p>
            <w:pPr>
              <w:pStyle w:val="TableContents"/>
              <w:widowControl w:val="false"/>
              <w:rPr/>
            </w:pPr>
            <w:r>
              <w:rPr/>
              <w:t>High Performance Laptop</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85,000</w:t>
            </w:r>
          </w:p>
        </w:tc>
        <w:tc>
          <w:tcPr>
            <w:tcW w:w="1197" w:type="dxa"/>
            <w:tcBorders/>
            <w:vAlign w:val="center"/>
          </w:tcPr>
          <w:p>
            <w:pPr>
              <w:pStyle w:val="TableContents"/>
              <w:widowControl w:val="false"/>
              <w:rPr/>
            </w:pPr>
            <w:r>
              <w:rPr/>
              <w:t>85,000</w:t>
            </w:r>
          </w:p>
        </w:tc>
        <w:tc>
          <w:tcPr>
            <w:tcW w:w="2437" w:type="dxa"/>
            <w:tcBorders/>
            <w:vAlign w:val="center"/>
          </w:tcPr>
          <w:p>
            <w:pPr>
              <w:pStyle w:val="TableContents"/>
              <w:widowControl w:val="false"/>
              <w:rPr/>
            </w:pPr>
            <w:r>
              <w:rPr/>
              <w:t>Software development</w:t>
            </w:r>
          </w:p>
        </w:tc>
      </w:tr>
      <w:tr>
        <w:trPr/>
        <w:tc>
          <w:tcPr>
            <w:tcW w:w="2476" w:type="dxa"/>
            <w:tcBorders/>
            <w:vAlign w:val="center"/>
          </w:tcPr>
          <w:p>
            <w:pPr>
              <w:pStyle w:val="TableContents"/>
              <w:widowControl w:val="false"/>
              <w:rPr/>
            </w:pPr>
            <w:r>
              <w:rPr/>
              <w:t>Domain &amp; Hosting Services (1 Year)</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8,000</w:t>
            </w:r>
          </w:p>
        </w:tc>
        <w:tc>
          <w:tcPr>
            <w:tcW w:w="1197" w:type="dxa"/>
            <w:tcBorders/>
            <w:vAlign w:val="center"/>
          </w:tcPr>
          <w:p>
            <w:pPr>
              <w:pStyle w:val="TableContents"/>
              <w:widowControl w:val="false"/>
              <w:rPr/>
            </w:pPr>
            <w:r>
              <w:rPr/>
              <w:t>8,000</w:t>
            </w:r>
          </w:p>
        </w:tc>
        <w:tc>
          <w:tcPr>
            <w:tcW w:w="2437" w:type="dxa"/>
            <w:tcBorders/>
            <w:vAlign w:val="center"/>
          </w:tcPr>
          <w:p>
            <w:pPr>
              <w:pStyle w:val="TableContents"/>
              <w:widowControl w:val="false"/>
              <w:rPr/>
            </w:pPr>
            <w:r>
              <w:rPr/>
              <w:t>Website and business email</w:t>
            </w:r>
          </w:p>
        </w:tc>
      </w:tr>
      <w:tr>
        <w:trPr/>
        <w:tc>
          <w:tcPr>
            <w:tcW w:w="2476" w:type="dxa"/>
            <w:tcBorders/>
            <w:vAlign w:val="center"/>
          </w:tcPr>
          <w:p>
            <w:pPr>
              <w:pStyle w:val="TableContents"/>
              <w:widowControl w:val="false"/>
              <w:rPr/>
            </w:pPr>
            <w:r>
              <w:rPr/>
              <w:t>Cloud Server &amp; Database Services</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15,000</w:t>
            </w:r>
          </w:p>
        </w:tc>
        <w:tc>
          <w:tcPr>
            <w:tcW w:w="1197" w:type="dxa"/>
            <w:tcBorders/>
            <w:vAlign w:val="center"/>
          </w:tcPr>
          <w:p>
            <w:pPr>
              <w:pStyle w:val="TableContents"/>
              <w:widowControl w:val="false"/>
              <w:rPr/>
            </w:pPr>
            <w:r>
              <w:rPr/>
              <w:t>15,000</w:t>
            </w:r>
          </w:p>
        </w:tc>
        <w:tc>
          <w:tcPr>
            <w:tcW w:w="2437" w:type="dxa"/>
            <w:tcBorders/>
            <w:vAlign w:val="center"/>
          </w:tcPr>
          <w:p>
            <w:pPr>
              <w:pStyle w:val="TableContents"/>
              <w:widowControl w:val="false"/>
              <w:rPr/>
            </w:pPr>
            <w:r>
              <w:rPr/>
              <w:t>First-year cloud infrastructure</w:t>
            </w:r>
          </w:p>
        </w:tc>
      </w:tr>
      <w:tr>
        <w:trPr/>
        <w:tc>
          <w:tcPr>
            <w:tcW w:w="2476" w:type="dxa"/>
            <w:tcBorders/>
            <w:vAlign w:val="center"/>
          </w:tcPr>
          <w:p>
            <w:pPr>
              <w:pStyle w:val="TableContents"/>
              <w:widowControl w:val="false"/>
              <w:rPr/>
            </w:pPr>
            <w:r>
              <w:rPr/>
              <w:t>Software Development Tools</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12,000</w:t>
            </w:r>
          </w:p>
        </w:tc>
        <w:tc>
          <w:tcPr>
            <w:tcW w:w="1197" w:type="dxa"/>
            <w:tcBorders/>
            <w:vAlign w:val="center"/>
          </w:tcPr>
          <w:p>
            <w:pPr>
              <w:pStyle w:val="TableContents"/>
              <w:widowControl w:val="false"/>
              <w:rPr/>
            </w:pPr>
            <w:r>
              <w:rPr/>
              <w:t>12,000</w:t>
            </w:r>
          </w:p>
        </w:tc>
        <w:tc>
          <w:tcPr>
            <w:tcW w:w="2437" w:type="dxa"/>
            <w:tcBorders/>
            <w:vAlign w:val="center"/>
          </w:tcPr>
          <w:p>
            <w:pPr>
              <w:pStyle w:val="TableContents"/>
              <w:widowControl w:val="false"/>
              <w:rPr/>
            </w:pPr>
            <w:r>
              <w:rPr/>
              <w:t>Development software and licences</w:t>
            </w:r>
          </w:p>
        </w:tc>
      </w:tr>
      <w:tr>
        <w:trPr/>
        <w:tc>
          <w:tcPr>
            <w:tcW w:w="2476" w:type="dxa"/>
            <w:tcBorders/>
            <w:vAlign w:val="center"/>
          </w:tcPr>
          <w:p>
            <w:pPr>
              <w:pStyle w:val="TableContents"/>
              <w:widowControl w:val="false"/>
              <w:rPr/>
            </w:pPr>
            <w:r>
              <w:rPr/>
              <w:t>Internet &amp; Communication Setup</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10,000</w:t>
            </w:r>
          </w:p>
        </w:tc>
        <w:tc>
          <w:tcPr>
            <w:tcW w:w="1197" w:type="dxa"/>
            <w:tcBorders/>
            <w:vAlign w:val="center"/>
          </w:tcPr>
          <w:p>
            <w:pPr>
              <w:pStyle w:val="TableContents"/>
              <w:widowControl w:val="false"/>
              <w:rPr/>
            </w:pPr>
            <w:r>
              <w:rPr/>
              <w:t>10,000</w:t>
            </w:r>
          </w:p>
        </w:tc>
        <w:tc>
          <w:tcPr>
            <w:tcW w:w="2437" w:type="dxa"/>
            <w:tcBorders/>
            <w:vAlign w:val="center"/>
          </w:tcPr>
          <w:p>
            <w:pPr>
              <w:pStyle w:val="TableContents"/>
              <w:widowControl w:val="false"/>
              <w:rPr/>
            </w:pPr>
            <w:r>
              <w:rPr/>
              <w:t>Internet and communication</w:t>
            </w:r>
          </w:p>
        </w:tc>
      </w:tr>
      <w:tr>
        <w:trPr/>
        <w:tc>
          <w:tcPr>
            <w:tcW w:w="2476" w:type="dxa"/>
            <w:tcBorders/>
            <w:vAlign w:val="center"/>
          </w:tcPr>
          <w:p>
            <w:pPr>
              <w:pStyle w:val="TableContents"/>
              <w:widowControl w:val="false"/>
              <w:rPr/>
            </w:pPr>
            <w:r>
              <w:rPr/>
              <w:t>Marketing &amp; Customer Acquisition</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40,000</w:t>
            </w:r>
          </w:p>
        </w:tc>
        <w:tc>
          <w:tcPr>
            <w:tcW w:w="1197" w:type="dxa"/>
            <w:tcBorders/>
            <w:vAlign w:val="center"/>
          </w:tcPr>
          <w:p>
            <w:pPr>
              <w:pStyle w:val="TableContents"/>
              <w:widowControl w:val="false"/>
              <w:rPr/>
            </w:pPr>
            <w:r>
              <w:rPr/>
              <w:t>40,000</w:t>
            </w:r>
          </w:p>
        </w:tc>
        <w:tc>
          <w:tcPr>
            <w:tcW w:w="2437" w:type="dxa"/>
            <w:tcBorders/>
            <w:vAlign w:val="center"/>
          </w:tcPr>
          <w:p>
            <w:pPr>
              <w:pStyle w:val="TableContents"/>
              <w:widowControl w:val="false"/>
              <w:rPr/>
            </w:pPr>
            <w:r>
              <w:rPr/>
              <w:t>Branding, demonstrations and promotion</w:t>
            </w:r>
          </w:p>
        </w:tc>
      </w:tr>
      <w:tr>
        <w:trPr/>
        <w:tc>
          <w:tcPr>
            <w:tcW w:w="2476" w:type="dxa"/>
            <w:tcBorders/>
            <w:vAlign w:val="center"/>
          </w:tcPr>
          <w:p>
            <w:pPr>
              <w:pStyle w:val="TableContents"/>
              <w:widowControl w:val="false"/>
              <w:rPr/>
            </w:pPr>
            <w:r>
              <w:rPr/>
              <w:t>Transportation</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10,000</w:t>
            </w:r>
          </w:p>
        </w:tc>
        <w:tc>
          <w:tcPr>
            <w:tcW w:w="1197" w:type="dxa"/>
            <w:tcBorders/>
            <w:vAlign w:val="center"/>
          </w:tcPr>
          <w:p>
            <w:pPr>
              <w:pStyle w:val="TableContents"/>
              <w:widowControl w:val="false"/>
              <w:rPr/>
            </w:pPr>
            <w:r>
              <w:rPr/>
              <w:t>10,000</w:t>
            </w:r>
          </w:p>
        </w:tc>
        <w:tc>
          <w:tcPr>
            <w:tcW w:w="2437" w:type="dxa"/>
            <w:tcBorders/>
            <w:vAlign w:val="center"/>
          </w:tcPr>
          <w:p>
            <w:pPr>
              <w:pStyle w:val="TableContents"/>
              <w:widowControl w:val="false"/>
              <w:rPr/>
            </w:pPr>
            <w:r>
              <w:rPr/>
              <w:t>Customer visits and field work</w:t>
            </w:r>
          </w:p>
        </w:tc>
      </w:tr>
      <w:tr>
        <w:trPr/>
        <w:tc>
          <w:tcPr>
            <w:tcW w:w="2476" w:type="dxa"/>
            <w:tcBorders/>
            <w:vAlign w:val="center"/>
          </w:tcPr>
          <w:p>
            <w:pPr>
              <w:pStyle w:val="TableContents"/>
              <w:widowControl w:val="false"/>
              <w:rPr/>
            </w:pPr>
            <w:r>
              <w:rPr/>
              <w:t>Working Capital</w:t>
            </w:r>
          </w:p>
        </w:tc>
        <w:tc>
          <w:tcPr>
            <w:tcW w:w="1023" w:type="dxa"/>
            <w:tcBorders/>
            <w:vAlign w:val="center"/>
          </w:tcPr>
          <w:p>
            <w:pPr>
              <w:pStyle w:val="TableContents"/>
              <w:widowControl w:val="false"/>
              <w:rPr/>
            </w:pPr>
            <w:r>
              <w:rPr/>
              <w:t>1</w:t>
            </w:r>
          </w:p>
        </w:tc>
        <w:tc>
          <w:tcPr>
            <w:tcW w:w="1173" w:type="dxa"/>
            <w:tcBorders/>
            <w:vAlign w:val="center"/>
          </w:tcPr>
          <w:p>
            <w:pPr>
              <w:pStyle w:val="TableContents"/>
              <w:widowControl w:val="false"/>
              <w:rPr/>
            </w:pPr>
            <w:r>
              <w:rPr/>
              <w:t>130,000</w:t>
            </w:r>
          </w:p>
        </w:tc>
        <w:tc>
          <w:tcPr>
            <w:tcW w:w="1197" w:type="dxa"/>
            <w:tcBorders/>
            <w:vAlign w:val="center"/>
          </w:tcPr>
          <w:p>
            <w:pPr>
              <w:pStyle w:val="TableContents"/>
              <w:widowControl w:val="false"/>
              <w:rPr/>
            </w:pPr>
            <w:r>
              <w:rPr/>
              <w:t>130,000</w:t>
            </w:r>
          </w:p>
        </w:tc>
        <w:tc>
          <w:tcPr>
            <w:tcW w:w="2437" w:type="dxa"/>
            <w:tcBorders/>
            <w:vAlign w:val="center"/>
          </w:tcPr>
          <w:p>
            <w:pPr>
              <w:pStyle w:val="TableContents"/>
              <w:widowControl w:val="false"/>
              <w:rPr/>
            </w:pPr>
            <w:r>
              <w:rPr/>
              <w:t>Initial operating expenses</w:t>
            </w:r>
          </w:p>
        </w:tc>
      </w:tr>
    </w:tbl>
    <w:p>
      <w:pPr>
        <w:pStyle w:val="Heading3"/>
        <w:rPr>
          <w:color w:val="3465A4"/>
        </w:rPr>
      </w:pPr>
      <w:bookmarkStart w:id="63" w:name="__RefHeading___Toc2301_3685176761"/>
      <w:bookmarkEnd w:id="63"/>
      <w:r>
        <w:rPr>
          <w:rStyle w:val="StrongEmphasis"/>
          <w:b/>
        </w:rPr>
        <w:t>TOTAL STARTUP COST = ETB 310,000</w:t>
      </w:r>
    </w:p>
    <w:p>
      <w:pPr>
        <w:pStyle w:val="Heading2"/>
        <w:rPr>
          <w:color w:val="3465A4"/>
        </w:rPr>
      </w:pPr>
      <w:bookmarkStart w:id="64" w:name="__RefHeading___Toc2303_3685176761"/>
      <w:bookmarkEnd w:id="64"/>
      <w:r>
        <w:rPr/>
        <w:t>9.2 Monthly Operating Costs</w:t>
      </w:r>
    </w:p>
    <w:tbl>
      <w:tblPr>
        <w:tblW w:w="8306" w:type="dxa"/>
        <w:jc w:val="left"/>
        <w:tblInd w:w="0" w:type="dxa"/>
        <w:tblLayout w:type="fixed"/>
        <w:tblCellMar>
          <w:top w:w="28" w:type="dxa"/>
          <w:left w:w="28" w:type="dxa"/>
          <w:bottom w:w="28" w:type="dxa"/>
          <w:right w:w="28" w:type="dxa"/>
        </w:tblCellMar>
      </w:tblPr>
      <w:tblGrid>
        <w:gridCol w:w="2540"/>
        <w:gridCol w:w="3776"/>
        <w:gridCol w:w="1990"/>
      </w:tblGrid>
      <w:tr>
        <w:trPr>
          <w:tblHeader w:val="true"/>
        </w:trPr>
        <w:tc>
          <w:tcPr>
            <w:tcW w:w="2540" w:type="dxa"/>
            <w:tcBorders/>
            <w:vAlign w:val="center"/>
          </w:tcPr>
          <w:p>
            <w:pPr>
              <w:pStyle w:val="TableHeading"/>
              <w:widowControl w:val="false"/>
              <w:rPr/>
            </w:pPr>
            <w:r>
              <w:rPr/>
              <w:t>Expense Category</w:t>
            </w:r>
          </w:p>
        </w:tc>
        <w:tc>
          <w:tcPr>
            <w:tcW w:w="3776" w:type="dxa"/>
            <w:tcBorders/>
            <w:vAlign w:val="center"/>
          </w:tcPr>
          <w:p>
            <w:pPr>
              <w:pStyle w:val="TableHeading"/>
              <w:widowControl w:val="false"/>
              <w:rPr/>
            </w:pPr>
            <w:r>
              <w:rPr/>
              <w:t>Description</w:t>
            </w:r>
          </w:p>
        </w:tc>
        <w:tc>
          <w:tcPr>
            <w:tcW w:w="1990" w:type="dxa"/>
            <w:tcBorders/>
            <w:vAlign w:val="center"/>
          </w:tcPr>
          <w:p>
            <w:pPr>
              <w:pStyle w:val="TableHeading"/>
              <w:widowControl w:val="false"/>
              <w:rPr/>
            </w:pPr>
            <w:r>
              <w:rPr/>
              <w:t>Monthly Cost (ETB)</w:t>
            </w:r>
          </w:p>
        </w:tc>
      </w:tr>
      <w:tr>
        <w:trPr/>
        <w:tc>
          <w:tcPr>
            <w:tcW w:w="2540" w:type="dxa"/>
            <w:tcBorders/>
            <w:vAlign w:val="center"/>
          </w:tcPr>
          <w:p>
            <w:pPr>
              <w:pStyle w:val="TableContents"/>
              <w:widowControl w:val="false"/>
              <w:rPr/>
            </w:pPr>
            <w:r>
              <w:rPr/>
              <w:t>Internet &amp; Communication</w:t>
            </w:r>
          </w:p>
        </w:tc>
        <w:tc>
          <w:tcPr>
            <w:tcW w:w="3776" w:type="dxa"/>
            <w:tcBorders/>
            <w:vAlign w:val="center"/>
          </w:tcPr>
          <w:p>
            <w:pPr>
              <w:pStyle w:val="TableContents"/>
              <w:widowControl w:val="false"/>
              <w:rPr/>
            </w:pPr>
            <w:r>
              <w:rPr/>
              <w:t>Internet, phone and customer support</w:t>
            </w:r>
          </w:p>
        </w:tc>
        <w:tc>
          <w:tcPr>
            <w:tcW w:w="1990" w:type="dxa"/>
            <w:tcBorders/>
            <w:vAlign w:val="center"/>
          </w:tcPr>
          <w:p>
            <w:pPr>
              <w:pStyle w:val="TableContents"/>
              <w:widowControl w:val="false"/>
              <w:rPr/>
            </w:pPr>
            <w:r>
              <w:rPr/>
              <w:t>3,000</w:t>
            </w:r>
          </w:p>
        </w:tc>
      </w:tr>
      <w:tr>
        <w:trPr/>
        <w:tc>
          <w:tcPr>
            <w:tcW w:w="2540" w:type="dxa"/>
            <w:tcBorders/>
            <w:vAlign w:val="center"/>
          </w:tcPr>
          <w:p>
            <w:pPr>
              <w:pStyle w:val="TableContents"/>
              <w:widowControl w:val="false"/>
              <w:rPr/>
            </w:pPr>
            <w:r>
              <w:rPr/>
              <w:t>Cloud Server &amp; Database</w:t>
            </w:r>
          </w:p>
        </w:tc>
        <w:tc>
          <w:tcPr>
            <w:tcW w:w="3776" w:type="dxa"/>
            <w:tcBorders/>
            <w:vAlign w:val="center"/>
          </w:tcPr>
          <w:p>
            <w:pPr>
              <w:pStyle w:val="TableContents"/>
              <w:widowControl w:val="false"/>
              <w:rPr/>
            </w:pPr>
            <w:r>
              <w:rPr/>
              <w:t>Cloud hosting services</w:t>
            </w:r>
          </w:p>
        </w:tc>
        <w:tc>
          <w:tcPr>
            <w:tcW w:w="1990" w:type="dxa"/>
            <w:tcBorders/>
            <w:vAlign w:val="center"/>
          </w:tcPr>
          <w:p>
            <w:pPr>
              <w:pStyle w:val="TableContents"/>
              <w:widowControl w:val="false"/>
              <w:rPr/>
            </w:pPr>
            <w:r>
              <w:rPr/>
              <w:t>3,000</w:t>
            </w:r>
          </w:p>
        </w:tc>
      </w:tr>
      <w:tr>
        <w:trPr/>
        <w:tc>
          <w:tcPr>
            <w:tcW w:w="2540" w:type="dxa"/>
            <w:tcBorders/>
            <w:vAlign w:val="center"/>
          </w:tcPr>
          <w:p>
            <w:pPr>
              <w:pStyle w:val="TableContents"/>
              <w:widowControl w:val="false"/>
              <w:rPr/>
            </w:pPr>
            <w:r>
              <w:rPr/>
              <w:t>Marketing &amp; Promotion</w:t>
            </w:r>
          </w:p>
        </w:tc>
        <w:tc>
          <w:tcPr>
            <w:tcW w:w="3776" w:type="dxa"/>
            <w:tcBorders/>
            <w:vAlign w:val="center"/>
          </w:tcPr>
          <w:p>
            <w:pPr>
              <w:pStyle w:val="TableContents"/>
              <w:widowControl w:val="false"/>
              <w:rPr/>
            </w:pPr>
            <w:r>
              <w:rPr/>
              <w:t>Social media, demonstrations and advertising</w:t>
            </w:r>
          </w:p>
        </w:tc>
        <w:tc>
          <w:tcPr>
            <w:tcW w:w="1990" w:type="dxa"/>
            <w:tcBorders/>
            <w:vAlign w:val="center"/>
          </w:tcPr>
          <w:p>
            <w:pPr>
              <w:pStyle w:val="TableContents"/>
              <w:widowControl w:val="false"/>
              <w:rPr/>
            </w:pPr>
            <w:r>
              <w:rPr/>
              <w:t>5,000</w:t>
            </w:r>
          </w:p>
        </w:tc>
      </w:tr>
      <w:tr>
        <w:trPr/>
        <w:tc>
          <w:tcPr>
            <w:tcW w:w="2540" w:type="dxa"/>
            <w:tcBorders/>
            <w:vAlign w:val="center"/>
          </w:tcPr>
          <w:p>
            <w:pPr>
              <w:pStyle w:val="TableContents"/>
              <w:widowControl w:val="false"/>
              <w:rPr/>
            </w:pPr>
            <w:r>
              <w:rPr/>
              <w:t>Transportation</w:t>
            </w:r>
          </w:p>
        </w:tc>
        <w:tc>
          <w:tcPr>
            <w:tcW w:w="3776" w:type="dxa"/>
            <w:tcBorders/>
            <w:vAlign w:val="center"/>
          </w:tcPr>
          <w:p>
            <w:pPr>
              <w:pStyle w:val="TableContents"/>
              <w:widowControl w:val="false"/>
              <w:rPr/>
            </w:pPr>
            <w:r>
              <w:rPr/>
              <w:t>Customer visits and meetings</w:t>
            </w:r>
          </w:p>
        </w:tc>
        <w:tc>
          <w:tcPr>
            <w:tcW w:w="1990" w:type="dxa"/>
            <w:tcBorders/>
            <w:vAlign w:val="center"/>
          </w:tcPr>
          <w:p>
            <w:pPr>
              <w:pStyle w:val="TableContents"/>
              <w:widowControl w:val="false"/>
              <w:rPr/>
            </w:pPr>
            <w:r>
              <w:rPr/>
              <w:t>5,000</w:t>
            </w:r>
          </w:p>
        </w:tc>
      </w:tr>
      <w:tr>
        <w:trPr/>
        <w:tc>
          <w:tcPr>
            <w:tcW w:w="2540" w:type="dxa"/>
            <w:tcBorders/>
            <w:vAlign w:val="center"/>
          </w:tcPr>
          <w:p>
            <w:pPr>
              <w:pStyle w:val="TableContents"/>
              <w:widowControl w:val="false"/>
              <w:rPr/>
            </w:pPr>
            <w:r>
              <w:rPr/>
              <w:t>Software Maintenance</w:t>
            </w:r>
          </w:p>
        </w:tc>
        <w:tc>
          <w:tcPr>
            <w:tcW w:w="3776" w:type="dxa"/>
            <w:tcBorders/>
            <w:vAlign w:val="center"/>
          </w:tcPr>
          <w:p>
            <w:pPr>
              <w:pStyle w:val="TableContents"/>
              <w:widowControl w:val="false"/>
              <w:rPr/>
            </w:pPr>
            <w:r>
              <w:rPr/>
              <w:t>Updates, bug fixing and technical support</w:t>
            </w:r>
          </w:p>
        </w:tc>
        <w:tc>
          <w:tcPr>
            <w:tcW w:w="1990" w:type="dxa"/>
            <w:tcBorders/>
            <w:vAlign w:val="center"/>
          </w:tcPr>
          <w:p>
            <w:pPr>
              <w:pStyle w:val="TableContents"/>
              <w:widowControl w:val="false"/>
              <w:rPr/>
            </w:pPr>
            <w:r>
              <w:rPr/>
              <w:t>4,000</w:t>
            </w:r>
          </w:p>
        </w:tc>
      </w:tr>
      <w:tr>
        <w:trPr/>
        <w:tc>
          <w:tcPr>
            <w:tcW w:w="2540" w:type="dxa"/>
            <w:tcBorders/>
            <w:vAlign w:val="center"/>
          </w:tcPr>
          <w:p>
            <w:pPr>
              <w:pStyle w:val="TableContents"/>
              <w:widowControl w:val="false"/>
              <w:rPr/>
            </w:pPr>
            <w:r>
              <w:rPr/>
              <w:t>Miscellaneous</w:t>
            </w:r>
          </w:p>
        </w:tc>
        <w:tc>
          <w:tcPr>
            <w:tcW w:w="3776" w:type="dxa"/>
            <w:tcBorders/>
            <w:vAlign w:val="center"/>
          </w:tcPr>
          <w:p>
            <w:pPr>
              <w:pStyle w:val="TableContents"/>
              <w:widowControl w:val="false"/>
              <w:rPr/>
            </w:pPr>
            <w:r>
              <w:rPr/>
              <w:t>Other operational expenses</w:t>
            </w:r>
          </w:p>
        </w:tc>
        <w:tc>
          <w:tcPr>
            <w:tcW w:w="1990" w:type="dxa"/>
            <w:tcBorders/>
            <w:vAlign w:val="center"/>
          </w:tcPr>
          <w:p>
            <w:pPr>
              <w:pStyle w:val="TableContents"/>
              <w:widowControl w:val="false"/>
              <w:rPr/>
            </w:pPr>
            <w:r>
              <w:rPr/>
              <w:t>3,000</w:t>
            </w:r>
          </w:p>
        </w:tc>
      </w:tr>
    </w:tbl>
    <w:p>
      <w:pPr>
        <w:pStyle w:val="Heading3"/>
        <w:rPr>
          <w:color w:val="3465A4"/>
        </w:rPr>
      </w:pPr>
      <w:bookmarkStart w:id="65" w:name="__RefHeading___Toc2305_3685176761"/>
      <w:bookmarkEnd w:id="65"/>
      <w:r>
        <w:rPr>
          <w:rStyle w:val="StrongEmphasis"/>
          <w:b/>
        </w:rPr>
        <w:t>TOTAL MONTHLY OPERATING COST = ETB 23,000</w:t>
      </w:r>
    </w:p>
    <w:p>
      <w:pPr>
        <w:pStyle w:val="Heading2"/>
        <w:rPr>
          <w:color w:val="3465A4"/>
        </w:rPr>
      </w:pPr>
      <w:bookmarkStart w:id="66" w:name="__RefHeading___Toc2307_3685176761"/>
      <w:bookmarkEnd w:id="66"/>
      <w:r>
        <w:rPr/>
        <w:t>9.3 Monthly Revenue Estimate</w:t>
      </w:r>
    </w:p>
    <w:p>
      <w:pPr>
        <w:pStyle w:val="TextBody"/>
        <w:rPr>
          <w:color w:val="3465A4"/>
        </w:rPr>
      </w:pPr>
      <w:r>
        <w:rPr>
          <w:rStyle w:val="StrongEmphasis"/>
        </w:rPr>
        <w:t>Assumption:</w:t>
      </w:r>
      <w:r>
        <w:rPr/>
        <w:t xml:space="preserve"> The average subscription fee is </w:t>
      </w:r>
      <w:r>
        <w:rPr>
          <w:rStyle w:val="StrongEmphasis"/>
        </w:rPr>
        <w:t>ETB 1,000 per customer per month</w:t>
      </w:r>
      <w:r>
        <w:rPr/>
        <w:t>.</w:t>
      </w:r>
    </w:p>
    <w:tbl>
      <w:tblPr>
        <w:tblW w:w="8306" w:type="dxa"/>
        <w:jc w:val="left"/>
        <w:tblInd w:w="0" w:type="dxa"/>
        <w:tblLayout w:type="fixed"/>
        <w:tblCellMar>
          <w:top w:w="28" w:type="dxa"/>
          <w:left w:w="28" w:type="dxa"/>
          <w:bottom w:w="28" w:type="dxa"/>
          <w:right w:w="28" w:type="dxa"/>
        </w:tblCellMar>
      </w:tblPr>
      <w:tblGrid>
        <w:gridCol w:w="2741"/>
        <w:gridCol w:w="1587"/>
        <w:gridCol w:w="1949"/>
        <w:gridCol w:w="2028"/>
      </w:tblGrid>
      <w:tr>
        <w:trPr>
          <w:tblHeader w:val="true"/>
        </w:trPr>
        <w:tc>
          <w:tcPr>
            <w:tcW w:w="2741" w:type="dxa"/>
            <w:tcBorders/>
            <w:vAlign w:val="center"/>
          </w:tcPr>
          <w:p>
            <w:pPr>
              <w:pStyle w:val="TableHeading"/>
              <w:widowControl w:val="false"/>
              <w:rPr/>
            </w:pPr>
            <w:r>
              <w:rPr/>
              <w:t>Product / Service</w:t>
            </w:r>
          </w:p>
        </w:tc>
        <w:tc>
          <w:tcPr>
            <w:tcW w:w="1587" w:type="dxa"/>
            <w:tcBorders/>
            <w:vAlign w:val="center"/>
          </w:tcPr>
          <w:p>
            <w:pPr>
              <w:pStyle w:val="TableHeading"/>
              <w:widowControl w:val="false"/>
              <w:rPr/>
            </w:pPr>
            <w:r>
              <w:rPr/>
              <w:t>Unit Price (ETB)</w:t>
            </w:r>
          </w:p>
        </w:tc>
        <w:tc>
          <w:tcPr>
            <w:tcW w:w="1949" w:type="dxa"/>
            <w:tcBorders/>
            <w:vAlign w:val="center"/>
          </w:tcPr>
          <w:p>
            <w:pPr>
              <w:pStyle w:val="TableHeading"/>
              <w:widowControl w:val="false"/>
              <w:rPr/>
            </w:pPr>
            <w:r>
              <w:rPr/>
              <w:t>Quantity per Month</w:t>
            </w:r>
          </w:p>
        </w:tc>
        <w:tc>
          <w:tcPr>
            <w:tcW w:w="2028" w:type="dxa"/>
            <w:tcBorders/>
            <w:vAlign w:val="center"/>
          </w:tcPr>
          <w:p>
            <w:pPr>
              <w:pStyle w:val="TableHeading"/>
              <w:widowControl w:val="false"/>
              <w:rPr/>
            </w:pPr>
            <w:r>
              <w:rPr/>
              <w:t>Total Revenue (ETB)</w:t>
            </w:r>
          </w:p>
        </w:tc>
      </w:tr>
      <w:tr>
        <w:trPr/>
        <w:tc>
          <w:tcPr>
            <w:tcW w:w="2741" w:type="dxa"/>
            <w:tcBorders/>
            <w:vAlign w:val="center"/>
          </w:tcPr>
          <w:p>
            <w:pPr>
              <w:pStyle w:val="TableContents"/>
              <w:widowControl w:val="false"/>
              <w:rPr/>
            </w:pPr>
            <w:r>
              <w:rPr/>
              <w:t>Monthly Software Subscription</w:t>
            </w:r>
          </w:p>
        </w:tc>
        <w:tc>
          <w:tcPr>
            <w:tcW w:w="1587" w:type="dxa"/>
            <w:tcBorders/>
            <w:vAlign w:val="center"/>
          </w:tcPr>
          <w:p>
            <w:pPr>
              <w:pStyle w:val="TableContents"/>
              <w:widowControl w:val="false"/>
              <w:rPr/>
            </w:pPr>
            <w:r>
              <w:rPr/>
              <w:t>1,000</w:t>
            </w:r>
          </w:p>
        </w:tc>
        <w:tc>
          <w:tcPr>
            <w:tcW w:w="1949" w:type="dxa"/>
            <w:tcBorders/>
            <w:vAlign w:val="center"/>
          </w:tcPr>
          <w:p>
            <w:pPr>
              <w:pStyle w:val="TableContents"/>
              <w:widowControl w:val="false"/>
              <w:rPr/>
            </w:pPr>
            <w:r>
              <w:rPr/>
              <w:t>56 Customers</w:t>
            </w:r>
          </w:p>
        </w:tc>
        <w:tc>
          <w:tcPr>
            <w:tcW w:w="2028" w:type="dxa"/>
            <w:tcBorders/>
            <w:vAlign w:val="center"/>
          </w:tcPr>
          <w:p>
            <w:pPr>
              <w:pStyle w:val="TableContents"/>
              <w:widowControl w:val="false"/>
              <w:rPr/>
            </w:pPr>
            <w:r>
              <w:rPr/>
              <w:t>56,000</w:t>
            </w:r>
          </w:p>
        </w:tc>
      </w:tr>
      <w:tr>
        <w:trPr/>
        <w:tc>
          <w:tcPr>
            <w:tcW w:w="2741" w:type="dxa"/>
            <w:tcBorders/>
            <w:vAlign w:val="center"/>
          </w:tcPr>
          <w:p>
            <w:pPr>
              <w:pStyle w:val="TableContents"/>
              <w:widowControl w:val="false"/>
              <w:rPr/>
            </w:pPr>
            <w:r>
              <w:rPr/>
              <w:t>Setup Fee</w:t>
            </w:r>
          </w:p>
        </w:tc>
        <w:tc>
          <w:tcPr>
            <w:tcW w:w="1587" w:type="dxa"/>
            <w:tcBorders/>
            <w:vAlign w:val="center"/>
          </w:tcPr>
          <w:p>
            <w:pPr>
              <w:pStyle w:val="TableContents"/>
              <w:widowControl w:val="false"/>
              <w:rPr/>
            </w:pPr>
            <w:r>
              <w:rPr/>
              <w:t>-</w:t>
            </w:r>
          </w:p>
        </w:tc>
        <w:tc>
          <w:tcPr>
            <w:tcW w:w="1949" w:type="dxa"/>
            <w:tcBorders/>
            <w:vAlign w:val="center"/>
          </w:tcPr>
          <w:p>
            <w:pPr>
              <w:pStyle w:val="TableContents"/>
              <w:widowControl w:val="false"/>
              <w:rPr/>
            </w:pPr>
            <w:r>
              <w:rPr/>
              <w:t>-</w:t>
            </w:r>
          </w:p>
        </w:tc>
        <w:tc>
          <w:tcPr>
            <w:tcW w:w="2028" w:type="dxa"/>
            <w:tcBorders/>
            <w:vAlign w:val="center"/>
          </w:tcPr>
          <w:p>
            <w:pPr>
              <w:pStyle w:val="TableContents"/>
              <w:widowControl w:val="false"/>
              <w:rPr/>
            </w:pPr>
            <w:r>
              <w:rPr/>
              <w:t> </w:t>
            </w:r>
            <w:r>
              <w:rPr/>
              <w:t>-</w:t>
            </w:r>
          </w:p>
        </w:tc>
      </w:tr>
      <w:tr>
        <w:trPr/>
        <w:tc>
          <w:tcPr>
            <w:tcW w:w="2741" w:type="dxa"/>
            <w:tcBorders/>
            <w:vAlign w:val="center"/>
          </w:tcPr>
          <w:p>
            <w:pPr>
              <w:pStyle w:val="TableContents"/>
              <w:widowControl w:val="false"/>
              <w:rPr/>
            </w:pPr>
            <w:r>
              <w:rPr/>
              <w:t>Training Service</w:t>
            </w:r>
          </w:p>
        </w:tc>
        <w:tc>
          <w:tcPr>
            <w:tcW w:w="1587" w:type="dxa"/>
            <w:tcBorders/>
            <w:vAlign w:val="center"/>
          </w:tcPr>
          <w:p>
            <w:pPr>
              <w:pStyle w:val="TableContents"/>
              <w:widowControl w:val="false"/>
              <w:rPr/>
            </w:pPr>
            <w:r>
              <w:rPr/>
              <w:t>-</w:t>
            </w:r>
          </w:p>
        </w:tc>
        <w:tc>
          <w:tcPr>
            <w:tcW w:w="1949" w:type="dxa"/>
            <w:tcBorders/>
            <w:vAlign w:val="center"/>
          </w:tcPr>
          <w:p>
            <w:pPr>
              <w:pStyle w:val="TableContents"/>
              <w:widowControl w:val="false"/>
              <w:rPr/>
            </w:pPr>
            <w:r>
              <w:rPr/>
              <w:t>-</w:t>
            </w:r>
          </w:p>
        </w:tc>
        <w:tc>
          <w:tcPr>
            <w:tcW w:w="2028" w:type="dxa"/>
            <w:tcBorders/>
            <w:vAlign w:val="center"/>
          </w:tcPr>
          <w:p>
            <w:pPr>
              <w:pStyle w:val="TableContents"/>
              <w:widowControl w:val="false"/>
              <w:rPr/>
            </w:pPr>
            <w:r>
              <w:rPr/>
              <w:t>-</w:t>
            </w:r>
          </w:p>
        </w:tc>
      </w:tr>
    </w:tbl>
    <w:p>
      <w:pPr>
        <w:pStyle w:val="Heading3"/>
        <w:rPr>
          <w:color w:val="3465A4"/>
        </w:rPr>
      </w:pPr>
      <w:bookmarkStart w:id="67" w:name="__RefHeading___Toc2309_3685176761"/>
      <w:bookmarkEnd w:id="67"/>
      <w:r>
        <w:rPr>
          <w:rStyle w:val="StrongEmphasis"/>
          <w:b/>
        </w:rPr>
        <w:t>TOTAL MONTHLY REVENUE = ETB 56,000</w:t>
      </w:r>
    </w:p>
    <w:p>
      <w:pPr>
        <w:pStyle w:val="Heading2"/>
        <w:rPr>
          <w:color w:val="3465A4"/>
        </w:rPr>
      </w:pPr>
      <w:bookmarkStart w:id="68" w:name="__RefHeading___Toc2311_3685176761"/>
      <w:bookmarkEnd w:id="68"/>
      <w:r>
        <w:rPr/>
        <w:t>9.4 Profit Estimate</w:t>
      </w:r>
    </w:p>
    <w:tbl>
      <w:tblPr>
        <w:tblW w:w="4784" w:type="dxa"/>
        <w:jc w:val="left"/>
        <w:tblInd w:w="0" w:type="dxa"/>
        <w:tblLayout w:type="fixed"/>
        <w:tblCellMar>
          <w:top w:w="28" w:type="dxa"/>
          <w:left w:w="28" w:type="dxa"/>
          <w:bottom w:w="28" w:type="dxa"/>
          <w:right w:w="28" w:type="dxa"/>
        </w:tblCellMar>
      </w:tblPr>
      <w:tblGrid>
        <w:gridCol w:w="3097"/>
        <w:gridCol w:w="1686"/>
      </w:tblGrid>
      <w:tr>
        <w:trPr>
          <w:tblHeader w:val="true"/>
        </w:trPr>
        <w:tc>
          <w:tcPr>
            <w:tcW w:w="3097" w:type="dxa"/>
            <w:tcBorders/>
            <w:vAlign w:val="center"/>
          </w:tcPr>
          <w:p>
            <w:pPr>
              <w:pStyle w:val="TableHeading"/>
              <w:widowControl w:val="false"/>
              <w:rPr/>
            </w:pPr>
            <w:r>
              <w:rPr/>
              <w:t>Description</w:t>
            </w:r>
          </w:p>
        </w:tc>
        <w:tc>
          <w:tcPr>
            <w:tcW w:w="1686" w:type="dxa"/>
            <w:tcBorders/>
            <w:vAlign w:val="center"/>
          </w:tcPr>
          <w:p>
            <w:pPr>
              <w:pStyle w:val="TableHeading"/>
              <w:widowControl w:val="false"/>
              <w:rPr/>
            </w:pPr>
            <w:r>
              <w:rPr/>
              <w:t>Amount (ETB)</w:t>
            </w:r>
          </w:p>
        </w:tc>
      </w:tr>
      <w:tr>
        <w:trPr/>
        <w:tc>
          <w:tcPr>
            <w:tcW w:w="3097" w:type="dxa"/>
            <w:tcBorders/>
            <w:vAlign w:val="center"/>
          </w:tcPr>
          <w:p>
            <w:pPr>
              <w:pStyle w:val="TableContents"/>
              <w:widowControl w:val="false"/>
              <w:rPr/>
            </w:pPr>
            <w:r>
              <w:rPr/>
              <w:t>Total Monthly Revenue</w:t>
            </w:r>
          </w:p>
        </w:tc>
        <w:tc>
          <w:tcPr>
            <w:tcW w:w="1686" w:type="dxa"/>
            <w:tcBorders/>
            <w:vAlign w:val="center"/>
          </w:tcPr>
          <w:p>
            <w:pPr>
              <w:pStyle w:val="TableContents"/>
              <w:widowControl w:val="false"/>
              <w:rPr/>
            </w:pPr>
            <w:r>
              <w:rPr/>
              <w:t>56,000</w:t>
            </w:r>
          </w:p>
        </w:tc>
      </w:tr>
      <w:tr>
        <w:trPr/>
        <w:tc>
          <w:tcPr>
            <w:tcW w:w="3097" w:type="dxa"/>
            <w:tcBorders/>
            <w:vAlign w:val="center"/>
          </w:tcPr>
          <w:p>
            <w:pPr>
              <w:pStyle w:val="TableContents"/>
              <w:widowControl w:val="false"/>
              <w:rPr/>
            </w:pPr>
            <w:r>
              <w:rPr/>
              <w:t>Total Monthly Operating Costs</w:t>
            </w:r>
          </w:p>
        </w:tc>
        <w:tc>
          <w:tcPr>
            <w:tcW w:w="1686" w:type="dxa"/>
            <w:tcBorders/>
            <w:vAlign w:val="center"/>
          </w:tcPr>
          <w:p>
            <w:pPr>
              <w:pStyle w:val="TableContents"/>
              <w:widowControl w:val="false"/>
              <w:rPr/>
            </w:pPr>
            <w:r>
              <w:rPr/>
              <w:t>23,000</w:t>
            </w:r>
          </w:p>
        </w:tc>
      </w:tr>
      <w:tr>
        <w:trPr/>
        <w:tc>
          <w:tcPr>
            <w:tcW w:w="3097" w:type="dxa"/>
            <w:tcBorders/>
            <w:vAlign w:val="center"/>
          </w:tcPr>
          <w:p>
            <w:pPr>
              <w:pStyle w:val="TableContents"/>
              <w:widowControl w:val="false"/>
              <w:rPr/>
            </w:pPr>
            <w:r>
              <w:rPr>
                <w:rStyle w:val="StrongEmphasis"/>
              </w:rPr>
              <w:t>Operating Profit</w:t>
            </w:r>
          </w:p>
        </w:tc>
        <w:tc>
          <w:tcPr>
            <w:tcW w:w="1686" w:type="dxa"/>
            <w:tcBorders/>
            <w:vAlign w:val="center"/>
          </w:tcPr>
          <w:p>
            <w:pPr>
              <w:pStyle w:val="TableContents"/>
              <w:widowControl w:val="false"/>
              <w:rPr/>
            </w:pPr>
            <w:r>
              <w:rPr>
                <w:rStyle w:val="StrongEmphasis"/>
              </w:rPr>
              <w:t>33,000</w:t>
            </w:r>
          </w:p>
        </w:tc>
      </w:tr>
      <w:tr>
        <w:trPr/>
        <w:tc>
          <w:tcPr>
            <w:tcW w:w="3097" w:type="dxa"/>
            <w:tcBorders/>
            <w:vAlign w:val="center"/>
          </w:tcPr>
          <w:p>
            <w:pPr>
              <w:pStyle w:val="TableContents"/>
              <w:widowControl w:val="false"/>
              <w:rPr/>
            </w:pPr>
            <w:r>
              <w:rPr/>
              <w:t>Monthly Loan Repayment</w:t>
            </w:r>
          </w:p>
        </w:tc>
        <w:tc>
          <w:tcPr>
            <w:tcW w:w="1686" w:type="dxa"/>
            <w:tcBorders/>
            <w:vAlign w:val="center"/>
          </w:tcPr>
          <w:p>
            <w:pPr>
              <w:pStyle w:val="TableContents"/>
              <w:widowControl w:val="false"/>
              <w:rPr/>
            </w:pPr>
            <w:r>
              <w:rPr/>
              <w:t>13,880</w:t>
            </w:r>
          </w:p>
        </w:tc>
      </w:tr>
      <w:tr>
        <w:trPr/>
        <w:tc>
          <w:tcPr>
            <w:tcW w:w="3097" w:type="dxa"/>
            <w:tcBorders/>
            <w:vAlign w:val="center"/>
          </w:tcPr>
          <w:p>
            <w:pPr>
              <w:pStyle w:val="TableContents"/>
              <w:widowControl w:val="false"/>
              <w:rPr/>
            </w:pPr>
            <w:r>
              <w:rPr>
                <w:rStyle w:val="StrongEmphasis"/>
              </w:rPr>
              <w:t>Estimated Net Profit</w:t>
            </w:r>
          </w:p>
        </w:tc>
        <w:tc>
          <w:tcPr>
            <w:tcW w:w="1686" w:type="dxa"/>
            <w:tcBorders/>
            <w:vAlign w:val="center"/>
          </w:tcPr>
          <w:p>
            <w:pPr>
              <w:pStyle w:val="TableContents"/>
              <w:widowControl w:val="false"/>
              <w:rPr/>
            </w:pPr>
            <w:r>
              <w:rPr>
                <w:rStyle w:val="StrongEmphasis"/>
              </w:rPr>
              <w:t>19,120</w:t>
            </w:r>
          </w:p>
        </w:tc>
      </w:tr>
    </w:tbl>
    <w:p>
      <w:pPr>
        <w:pStyle w:val="Heading2"/>
        <w:rPr>
          <w:color w:val="3465A4"/>
        </w:rPr>
      </w:pPr>
      <w:r>
        <w:rPr>
          <w:color w:val="3465A4"/>
        </w:rPr>
      </w:r>
    </w:p>
    <w:p>
      <w:pPr>
        <w:pStyle w:val="Heading2"/>
        <w:rPr>
          <w:color w:val="3465A4"/>
        </w:rPr>
      </w:pPr>
      <w:bookmarkStart w:id="69" w:name="__RefHeading___Toc2313_3685176761"/>
      <w:bookmarkEnd w:id="69"/>
      <w:r>
        <w:rPr/>
        <w:t>9.5 Loan Request &amp; Use of Funds</w:t>
      </w:r>
    </w:p>
    <w:tbl>
      <w:tblPr>
        <w:tblW w:w="5515" w:type="dxa"/>
        <w:jc w:val="left"/>
        <w:tblInd w:w="0" w:type="dxa"/>
        <w:tblLayout w:type="fixed"/>
        <w:tblCellMar>
          <w:top w:w="28" w:type="dxa"/>
          <w:left w:w="28" w:type="dxa"/>
          <w:bottom w:w="28" w:type="dxa"/>
          <w:right w:w="28" w:type="dxa"/>
        </w:tblCellMar>
      </w:tblPr>
      <w:tblGrid>
        <w:gridCol w:w="3827"/>
        <w:gridCol w:w="1687"/>
      </w:tblGrid>
      <w:tr>
        <w:trPr>
          <w:tblHeader w:val="true"/>
        </w:trPr>
        <w:tc>
          <w:tcPr>
            <w:tcW w:w="3827" w:type="dxa"/>
            <w:tcBorders/>
            <w:vAlign w:val="center"/>
          </w:tcPr>
          <w:p>
            <w:pPr>
              <w:pStyle w:val="TableHeading"/>
              <w:widowControl w:val="false"/>
              <w:rPr/>
            </w:pPr>
            <w:r>
              <w:rPr/>
              <w:t>Use of Loan</w:t>
            </w:r>
          </w:p>
        </w:tc>
        <w:tc>
          <w:tcPr>
            <w:tcW w:w="1687" w:type="dxa"/>
            <w:tcBorders/>
            <w:vAlign w:val="center"/>
          </w:tcPr>
          <w:p>
            <w:pPr>
              <w:pStyle w:val="TableHeading"/>
              <w:widowControl w:val="false"/>
              <w:rPr/>
            </w:pPr>
            <w:r>
              <w:rPr/>
              <w:t>Amount (ETB)</w:t>
            </w:r>
          </w:p>
        </w:tc>
      </w:tr>
      <w:tr>
        <w:trPr/>
        <w:tc>
          <w:tcPr>
            <w:tcW w:w="3827" w:type="dxa"/>
            <w:tcBorders/>
            <w:vAlign w:val="center"/>
          </w:tcPr>
          <w:p>
            <w:pPr>
              <w:pStyle w:val="TableContents"/>
              <w:widowControl w:val="false"/>
              <w:rPr/>
            </w:pPr>
            <w:r>
              <w:rPr/>
              <w:t>Technology Equipment</w:t>
            </w:r>
          </w:p>
        </w:tc>
        <w:tc>
          <w:tcPr>
            <w:tcW w:w="1687" w:type="dxa"/>
            <w:tcBorders/>
            <w:vAlign w:val="center"/>
          </w:tcPr>
          <w:p>
            <w:pPr>
              <w:pStyle w:val="TableContents"/>
              <w:widowControl w:val="false"/>
              <w:rPr/>
            </w:pPr>
            <w:r>
              <w:rPr/>
              <w:t>85,000</w:t>
            </w:r>
          </w:p>
        </w:tc>
      </w:tr>
      <w:tr>
        <w:trPr/>
        <w:tc>
          <w:tcPr>
            <w:tcW w:w="3827" w:type="dxa"/>
            <w:tcBorders/>
            <w:vAlign w:val="center"/>
          </w:tcPr>
          <w:p>
            <w:pPr>
              <w:pStyle w:val="TableContents"/>
              <w:widowControl w:val="false"/>
              <w:rPr/>
            </w:pPr>
            <w:r>
              <w:rPr/>
              <w:t>Cloud Infrastructure &amp; Software Tools</w:t>
            </w:r>
          </w:p>
        </w:tc>
        <w:tc>
          <w:tcPr>
            <w:tcW w:w="1687" w:type="dxa"/>
            <w:tcBorders/>
            <w:vAlign w:val="center"/>
          </w:tcPr>
          <w:p>
            <w:pPr>
              <w:pStyle w:val="TableContents"/>
              <w:widowControl w:val="false"/>
              <w:rPr/>
            </w:pPr>
            <w:r>
              <w:rPr/>
              <w:t>35,000</w:t>
            </w:r>
          </w:p>
        </w:tc>
      </w:tr>
      <w:tr>
        <w:trPr/>
        <w:tc>
          <w:tcPr>
            <w:tcW w:w="3827" w:type="dxa"/>
            <w:tcBorders/>
            <w:vAlign w:val="center"/>
          </w:tcPr>
          <w:p>
            <w:pPr>
              <w:pStyle w:val="TableContents"/>
              <w:widowControl w:val="false"/>
              <w:rPr/>
            </w:pPr>
            <w:r>
              <w:rPr/>
              <w:t>Marketing &amp; Customer Acquisition</w:t>
            </w:r>
          </w:p>
        </w:tc>
        <w:tc>
          <w:tcPr>
            <w:tcW w:w="1687" w:type="dxa"/>
            <w:tcBorders/>
            <w:vAlign w:val="center"/>
          </w:tcPr>
          <w:p>
            <w:pPr>
              <w:pStyle w:val="TableContents"/>
              <w:widowControl w:val="false"/>
              <w:rPr/>
            </w:pPr>
            <w:r>
              <w:rPr/>
              <w:t>40,000</w:t>
            </w:r>
          </w:p>
        </w:tc>
      </w:tr>
      <w:tr>
        <w:trPr/>
        <w:tc>
          <w:tcPr>
            <w:tcW w:w="3827" w:type="dxa"/>
            <w:tcBorders/>
            <w:vAlign w:val="center"/>
          </w:tcPr>
          <w:p>
            <w:pPr>
              <w:pStyle w:val="TableContents"/>
              <w:widowControl w:val="false"/>
              <w:rPr/>
            </w:pPr>
            <w:r>
              <w:rPr/>
              <w:t>Transportation</w:t>
            </w:r>
          </w:p>
        </w:tc>
        <w:tc>
          <w:tcPr>
            <w:tcW w:w="1687" w:type="dxa"/>
            <w:tcBorders/>
            <w:vAlign w:val="center"/>
          </w:tcPr>
          <w:p>
            <w:pPr>
              <w:pStyle w:val="TableContents"/>
              <w:widowControl w:val="false"/>
              <w:rPr/>
            </w:pPr>
            <w:r>
              <w:rPr/>
              <w:t>20,000</w:t>
            </w:r>
          </w:p>
        </w:tc>
      </w:tr>
      <w:tr>
        <w:trPr/>
        <w:tc>
          <w:tcPr>
            <w:tcW w:w="3827" w:type="dxa"/>
            <w:tcBorders/>
            <w:vAlign w:val="center"/>
          </w:tcPr>
          <w:p>
            <w:pPr>
              <w:pStyle w:val="TableContents"/>
              <w:widowControl w:val="false"/>
              <w:rPr/>
            </w:pPr>
            <w:r>
              <w:rPr/>
              <w:t>Working Capital</w:t>
            </w:r>
          </w:p>
        </w:tc>
        <w:tc>
          <w:tcPr>
            <w:tcW w:w="1687" w:type="dxa"/>
            <w:tcBorders/>
            <w:vAlign w:val="center"/>
          </w:tcPr>
          <w:p>
            <w:pPr>
              <w:pStyle w:val="TableContents"/>
              <w:widowControl w:val="false"/>
              <w:rPr/>
            </w:pPr>
            <w:r>
              <w:rPr/>
              <w:t>130,000</w:t>
            </w:r>
          </w:p>
        </w:tc>
      </w:tr>
    </w:tbl>
    <w:p>
      <w:pPr>
        <w:pStyle w:val="Heading3"/>
        <w:rPr>
          <w:color w:val="3465A4"/>
        </w:rPr>
      </w:pPr>
      <w:bookmarkStart w:id="70" w:name="__RefHeading___Toc2315_3685176761"/>
      <w:bookmarkEnd w:id="70"/>
      <w:r>
        <w:rPr>
          <w:rStyle w:val="StrongEmphasis"/>
          <w:b/>
        </w:rPr>
        <w:t>TOTAL LOAN REQUESTED = ETB 310,000</w:t>
      </w:r>
    </w:p>
    <w:p>
      <w:pPr>
        <w:pStyle w:val="Heading2"/>
        <w:rPr>
          <w:color w:val="3465A4"/>
        </w:rPr>
      </w:pPr>
      <w:bookmarkStart w:id="71" w:name="__RefHeading___Toc2317_3685176761"/>
      <w:bookmarkEnd w:id="71"/>
      <w:r>
        <w:rPr/>
        <w:t>9.6 Loan Repayment Plan</w:t>
      </w:r>
    </w:p>
    <w:p>
      <w:pPr>
        <w:pStyle w:val="TextBody"/>
        <w:rPr>
          <w:color w:val="3465A4"/>
        </w:rPr>
      </w:pPr>
      <w:r>
        <w:rPr>
          <w:rStyle w:val="StrongEmphasis"/>
        </w:rPr>
        <w:t>Loan Amount:</w:t>
      </w:r>
      <w:r>
        <w:rPr/>
        <w:t xml:space="preserve"> ETB 310,000</w:t>
      </w:r>
    </w:p>
    <w:p>
      <w:pPr>
        <w:pStyle w:val="TextBody"/>
        <w:rPr>
          <w:color w:val="3465A4"/>
        </w:rPr>
      </w:pPr>
      <w:r>
        <w:rPr>
          <w:rStyle w:val="StrongEmphasis"/>
        </w:rPr>
        <w:t>Interest Rate:</w:t>
      </w:r>
      <w:r>
        <w:rPr/>
        <w:t xml:space="preserve"> 7% per annum</w:t>
      </w:r>
    </w:p>
    <w:p>
      <w:pPr>
        <w:pStyle w:val="TextBody"/>
        <w:rPr>
          <w:color w:val="3465A4"/>
        </w:rPr>
      </w:pPr>
      <w:r>
        <w:rPr>
          <w:rStyle w:val="StrongEmphasis"/>
        </w:rPr>
        <w:t>Repayment Period:</w:t>
      </w:r>
      <w:r>
        <w:rPr/>
        <w:t xml:space="preserve"> 24 months</w:t>
      </w:r>
    </w:p>
    <w:tbl>
      <w:tblPr>
        <w:tblW w:w="8306" w:type="dxa"/>
        <w:jc w:val="left"/>
        <w:tblInd w:w="0" w:type="dxa"/>
        <w:tblLayout w:type="fixed"/>
        <w:tblCellMar>
          <w:top w:w="28" w:type="dxa"/>
          <w:left w:w="28" w:type="dxa"/>
          <w:bottom w:w="28" w:type="dxa"/>
          <w:right w:w="28" w:type="dxa"/>
        </w:tblCellMar>
      </w:tblPr>
      <w:tblGrid>
        <w:gridCol w:w="923"/>
        <w:gridCol w:w="1788"/>
        <w:gridCol w:w="1750"/>
        <w:gridCol w:w="1857"/>
        <w:gridCol w:w="1988"/>
      </w:tblGrid>
      <w:tr>
        <w:trPr>
          <w:tblHeader w:val="true"/>
        </w:trPr>
        <w:tc>
          <w:tcPr>
            <w:tcW w:w="923" w:type="dxa"/>
            <w:tcBorders/>
            <w:vAlign w:val="center"/>
          </w:tcPr>
          <w:p>
            <w:pPr>
              <w:pStyle w:val="TableHeading"/>
              <w:widowControl w:val="false"/>
              <w:rPr/>
            </w:pPr>
            <w:r>
              <w:rPr/>
              <w:t>Month</w:t>
            </w:r>
          </w:p>
        </w:tc>
        <w:tc>
          <w:tcPr>
            <w:tcW w:w="1788" w:type="dxa"/>
            <w:tcBorders/>
            <w:vAlign w:val="center"/>
          </w:tcPr>
          <w:p>
            <w:pPr>
              <w:pStyle w:val="TableHeading"/>
              <w:widowControl w:val="false"/>
              <w:rPr/>
            </w:pPr>
            <w:r>
              <w:rPr/>
              <w:t>Expected Revenue (ETB)</w:t>
            </w:r>
          </w:p>
        </w:tc>
        <w:tc>
          <w:tcPr>
            <w:tcW w:w="1750" w:type="dxa"/>
            <w:tcBorders/>
            <w:vAlign w:val="center"/>
          </w:tcPr>
          <w:p>
            <w:pPr>
              <w:pStyle w:val="TableHeading"/>
              <w:widowControl w:val="false"/>
              <w:rPr/>
            </w:pPr>
            <w:r>
              <w:rPr/>
              <w:t>Operating Costs (ETB)</w:t>
            </w:r>
          </w:p>
        </w:tc>
        <w:tc>
          <w:tcPr>
            <w:tcW w:w="1857" w:type="dxa"/>
            <w:tcBorders/>
            <w:vAlign w:val="center"/>
          </w:tcPr>
          <w:p>
            <w:pPr>
              <w:pStyle w:val="TableHeading"/>
              <w:widowControl w:val="false"/>
              <w:rPr/>
            </w:pPr>
            <w:r>
              <w:rPr/>
              <w:t>Loan Repayment (ETB)</w:t>
            </w:r>
          </w:p>
        </w:tc>
        <w:tc>
          <w:tcPr>
            <w:tcW w:w="1988" w:type="dxa"/>
            <w:tcBorders/>
            <w:vAlign w:val="center"/>
          </w:tcPr>
          <w:p>
            <w:pPr>
              <w:pStyle w:val="TableHeading"/>
              <w:widowControl w:val="false"/>
              <w:rPr/>
            </w:pPr>
            <w:r>
              <w:rPr/>
              <w:t>Estimated Net Profit (ETB)</w:t>
            </w:r>
          </w:p>
        </w:tc>
      </w:tr>
      <w:tr>
        <w:trPr/>
        <w:tc>
          <w:tcPr>
            <w:tcW w:w="923" w:type="dxa"/>
            <w:tcBorders/>
            <w:vAlign w:val="center"/>
          </w:tcPr>
          <w:p>
            <w:pPr>
              <w:pStyle w:val="TableContents"/>
              <w:widowControl w:val="false"/>
              <w:rPr/>
            </w:pPr>
            <w:r>
              <w:rPr/>
              <w:t>Month 1</w:t>
            </w:r>
          </w:p>
        </w:tc>
        <w:tc>
          <w:tcPr>
            <w:tcW w:w="1788" w:type="dxa"/>
            <w:tcBorders/>
            <w:vAlign w:val="center"/>
          </w:tcPr>
          <w:p>
            <w:pPr>
              <w:pStyle w:val="TableContents"/>
              <w:widowControl w:val="false"/>
              <w:rPr/>
            </w:pPr>
            <w:r>
              <w:rPr/>
              <w:t>18,000</w:t>
            </w:r>
          </w:p>
        </w:tc>
        <w:tc>
          <w:tcPr>
            <w:tcW w:w="1750" w:type="dxa"/>
            <w:tcBorders/>
            <w:vAlign w:val="center"/>
          </w:tcPr>
          <w:p>
            <w:pPr>
              <w:pStyle w:val="TableContents"/>
              <w:widowControl w:val="false"/>
              <w:rPr/>
            </w:pPr>
            <w:r>
              <w:rPr/>
              <w:t>23,000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-18,880</w:t>
            </w:r>
          </w:p>
        </w:tc>
      </w:tr>
      <w:tr>
        <w:trPr/>
        <w:tc>
          <w:tcPr>
            <w:tcW w:w="923" w:type="dxa"/>
            <w:tcBorders/>
            <w:vAlign w:val="center"/>
          </w:tcPr>
          <w:p>
            <w:pPr>
              <w:pStyle w:val="TableContents"/>
              <w:widowControl w:val="false"/>
              <w:rPr/>
            </w:pPr>
            <w:r>
              <w:rPr/>
              <w:t>Month 2</w:t>
            </w:r>
          </w:p>
        </w:tc>
        <w:tc>
          <w:tcPr>
            <w:tcW w:w="1788" w:type="dxa"/>
            <w:tcBorders/>
            <w:vAlign w:val="center"/>
          </w:tcPr>
          <w:p>
            <w:pPr>
              <w:pStyle w:val="TableContents"/>
              <w:widowControl w:val="false"/>
              <w:rPr/>
            </w:pPr>
            <w:r>
              <w:rPr/>
              <w:t>30,000</w:t>
            </w:r>
          </w:p>
        </w:tc>
        <w:tc>
          <w:tcPr>
            <w:tcW w:w="1750" w:type="dxa"/>
            <w:tcBorders/>
            <w:vAlign w:val="center"/>
          </w:tcPr>
          <w:p>
            <w:pPr>
              <w:pStyle w:val="TableContents"/>
              <w:widowControl w:val="false"/>
              <w:rPr/>
            </w:pPr>
            <w:r>
              <w:rPr/>
              <w:t>23,000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-6,880</w:t>
            </w:r>
          </w:p>
        </w:tc>
      </w:tr>
      <w:tr>
        <w:trPr/>
        <w:tc>
          <w:tcPr>
            <w:tcW w:w="923" w:type="dxa"/>
            <w:tcBorders/>
            <w:vAlign w:val="center"/>
          </w:tcPr>
          <w:p>
            <w:pPr>
              <w:pStyle w:val="TableContents"/>
              <w:widowControl w:val="false"/>
              <w:rPr/>
            </w:pPr>
            <w:r>
              <w:rPr/>
              <w:t>Month 3</w:t>
            </w:r>
          </w:p>
        </w:tc>
        <w:tc>
          <w:tcPr>
            <w:tcW w:w="1788" w:type="dxa"/>
            <w:tcBorders/>
            <w:vAlign w:val="center"/>
          </w:tcPr>
          <w:p>
            <w:pPr>
              <w:pStyle w:val="TableContents"/>
              <w:widowControl w:val="false"/>
              <w:rPr/>
            </w:pPr>
            <w:r>
              <w:rPr/>
              <w:t>40,000</w:t>
            </w:r>
          </w:p>
        </w:tc>
        <w:tc>
          <w:tcPr>
            <w:tcW w:w="1750" w:type="dxa"/>
            <w:tcBorders/>
            <w:vAlign w:val="center"/>
          </w:tcPr>
          <w:p>
            <w:pPr>
              <w:pStyle w:val="TableContents"/>
              <w:widowControl w:val="false"/>
              <w:rPr/>
            </w:pPr>
            <w:r>
              <w:rPr/>
              <w:t>23,000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3,120</w:t>
            </w:r>
          </w:p>
        </w:tc>
      </w:tr>
      <w:tr>
        <w:trPr/>
        <w:tc>
          <w:tcPr>
            <w:tcW w:w="923" w:type="dxa"/>
            <w:tcBorders/>
            <w:vAlign w:val="center"/>
          </w:tcPr>
          <w:p>
            <w:pPr>
              <w:pStyle w:val="TableContents"/>
              <w:widowControl w:val="false"/>
              <w:rPr/>
            </w:pPr>
            <w:r>
              <w:rPr/>
              <w:t>Month 4</w:t>
            </w:r>
          </w:p>
        </w:tc>
        <w:tc>
          <w:tcPr>
            <w:tcW w:w="1788" w:type="dxa"/>
            <w:tcBorders/>
            <w:vAlign w:val="center"/>
          </w:tcPr>
          <w:p>
            <w:pPr>
              <w:pStyle w:val="TableContents"/>
              <w:widowControl w:val="false"/>
              <w:rPr/>
            </w:pPr>
            <w:r>
              <w:rPr/>
              <w:t>48,000</w:t>
            </w:r>
          </w:p>
        </w:tc>
        <w:tc>
          <w:tcPr>
            <w:tcW w:w="1750" w:type="dxa"/>
            <w:tcBorders/>
            <w:vAlign w:val="center"/>
          </w:tcPr>
          <w:p>
            <w:pPr>
              <w:pStyle w:val="TableContents"/>
              <w:widowControl w:val="false"/>
              <w:rPr/>
            </w:pPr>
            <w:r>
              <w:rPr/>
              <w:t>23,000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11,120</w:t>
            </w:r>
          </w:p>
        </w:tc>
      </w:tr>
      <w:tr>
        <w:trPr/>
        <w:tc>
          <w:tcPr>
            <w:tcW w:w="923" w:type="dxa"/>
            <w:tcBorders/>
            <w:vAlign w:val="center"/>
          </w:tcPr>
          <w:p>
            <w:pPr>
              <w:pStyle w:val="TableContents"/>
              <w:widowControl w:val="false"/>
              <w:rPr/>
            </w:pPr>
            <w:r>
              <w:rPr/>
              <w:t>Month 5</w:t>
            </w:r>
          </w:p>
        </w:tc>
        <w:tc>
          <w:tcPr>
            <w:tcW w:w="1788" w:type="dxa"/>
            <w:tcBorders/>
            <w:vAlign w:val="center"/>
          </w:tcPr>
          <w:p>
            <w:pPr>
              <w:pStyle w:val="TableContents"/>
              <w:widowControl w:val="false"/>
              <w:rPr/>
            </w:pPr>
            <w:r>
              <w:rPr/>
              <w:t>56,000</w:t>
            </w:r>
          </w:p>
        </w:tc>
        <w:tc>
          <w:tcPr>
            <w:tcW w:w="1750" w:type="dxa"/>
            <w:tcBorders/>
            <w:vAlign w:val="center"/>
          </w:tcPr>
          <w:p>
            <w:pPr>
              <w:pStyle w:val="TableContents"/>
              <w:widowControl w:val="false"/>
              <w:rPr/>
            </w:pPr>
            <w:r>
              <w:rPr/>
              <w:t>23,000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19,120</w:t>
            </w:r>
          </w:p>
        </w:tc>
      </w:tr>
      <w:tr>
        <w:trPr/>
        <w:tc>
          <w:tcPr>
            <w:tcW w:w="923" w:type="dxa"/>
            <w:tcBorders/>
            <w:vAlign w:val="center"/>
          </w:tcPr>
          <w:p>
            <w:pPr>
              <w:pStyle w:val="TableContents"/>
              <w:widowControl w:val="false"/>
              <w:rPr/>
            </w:pPr>
            <w:r>
              <w:rPr/>
              <w:t>Month 6</w:t>
            </w:r>
          </w:p>
        </w:tc>
        <w:tc>
          <w:tcPr>
            <w:tcW w:w="1788" w:type="dxa"/>
            <w:tcBorders/>
            <w:vAlign w:val="center"/>
          </w:tcPr>
          <w:p>
            <w:pPr>
              <w:pStyle w:val="TableContents"/>
              <w:widowControl w:val="false"/>
              <w:rPr/>
            </w:pPr>
            <w:r>
              <w:rPr/>
              <w:t>65,000</w:t>
            </w:r>
          </w:p>
        </w:tc>
        <w:tc>
          <w:tcPr>
            <w:tcW w:w="1750" w:type="dxa"/>
            <w:tcBorders/>
            <w:vAlign w:val="center"/>
          </w:tcPr>
          <w:p>
            <w:pPr>
              <w:pStyle w:val="TableContents"/>
              <w:widowControl w:val="false"/>
              <w:rPr/>
            </w:pPr>
            <w:r>
              <w:rPr/>
              <w:t>24,000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27,120</w:t>
            </w:r>
          </w:p>
        </w:tc>
      </w:tr>
      <w:tr>
        <w:trPr/>
        <w:tc>
          <w:tcPr>
            <w:tcW w:w="923" w:type="dxa"/>
            <w:tcBorders/>
            <w:vAlign w:val="center"/>
          </w:tcPr>
          <w:p>
            <w:pPr>
              <w:pStyle w:val="TableContents"/>
              <w:widowControl w:val="false"/>
              <w:rPr/>
            </w:pPr>
            <w:r>
              <w:rPr/>
              <w:t>Month 12</w:t>
            </w:r>
          </w:p>
        </w:tc>
        <w:tc>
          <w:tcPr>
            <w:tcW w:w="1788" w:type="dxa"/>
            <w:tcBorders/>
            <w:vAlign w:val="center"/>
          </w:tcPr>
          <w:p>
            <w:pPr>
              <w:pStyle w:val="TableContents"/>
              <w:widowControl w:val="false"/>
              <w:rPr/>
            </w:pPr>
            <w:r>
              <w:rPr/>
              <w:t>95,000</w:t>
            </w:r>
          </w:p>
        </w:tc>
        <w:tc>
          <w:tcPr>
            <w:tcW w:w="1750" w:type="dxa"/>
            <w:tcBorders/>
            <w:vAlign w:val="center"/>
          </w:tcPr>
          <w:p>
            <w:pPr>
              <w:pStyle w:val="TableContents"/>
              <w:widowControl w:val="false"/>
              <w:rPr/>
            </w:pPr>
            <w:r>
              <w:rPr/>
              <w:t>32,000</w:t>
            </w:r>
          </w:p>
        </w:tc>
        <w:tc>
          <w:tcPr>
            <w:tcW w:w="1857" w:type="dxa"/>
            <w:tcBorders/>
            <w:vAlign w:val="center"/>
          </w:tcPr>
          <w:p>
            <w:pPr>
              <w:pStyle w:val="TableContents"/>
              <w:widowControl w:val="false"/>
              <w:rPr/>
            </w:pPr>
            <w:r>
              <w:rPr/>
              <w:t>13,880</w:t>
            </w:r>
          </w:p>
        </w:tc>
        <w:tc>
          <w:tcPr>
            <w:tcW w:w="1988" w:type="dxa"/>
            <w:tcBorders/>
            <w:vAlign w:val="center"/>
          </w:tcPr>
          <w:p>
            <w:pPr>
              <w:pStyle w:val="TableContents"/>
              <w:widowControl w:val="false"/>
              <w:rPr/>
            </w:pPr>
            <w:r>
              <w:rPr/>
              <w:t>49,120</w:t>
            </w:r>
          </w:p>
        </w:tc>
      </w:tr>
      <w:tr>
        <w:trPr/>
        <w:tc>
          <w:tcPr>
            <w:tcW w:w="923" w:type="dxa"/>
            <w:tcBorders/>
            <w:vAlign w:val="center"/>
          </w:tcPr>
          <w:p>
            <w:pPr>
              <w:pStyle w:val="TableContents"/>
              <w:widowControl w:val="false"/>
              <w:rPr/>
            </w:pPr>
            <w:r>
              <w:rPr/>
              <w:t>Month 24</w:t>
            </w:r>
          </w:p>
        </w:tc>
        <w:tc>
          <w:tcPr>
            <w:tcW w:w="1788" w:type="dxa"/>
            <w:tcBorders/>
            <w:vAlign w:val="center"/>
          </w:tcPr>
          <w:p>
            <w:pPr>
              <w:pStyle w:val="TableContents"/>
              <w:widowControl w:val="false"/>
              <w:rPr/>
            </w:pPr>
            <w:r>
              <w:rPr/>
              <w:t>140,000</w:t>
            </w:r>
          </w:p>
        </w:tc>
        <w:tc>
          <w:tcPr>
            <w:tcW w:w="1750" w:type="dxa"/>
            <w:tcBorders/>
            <w:vAlign w:val="center"/>
          </w:tcPr>
          <w:p>
            <w:pPr>
              <w:pStyle w:val="TableContents"/>
              <w:widowControl w:val="false"/>
              <w:rPr/>
            </w:pPr>
            <w:r>
              <w:rPr/>
              <w:t>45,000</w:t>
            </w:r>
          </w:p>
        </w:tc>
        <w:tc>
          <w:tcPr>
            <w:tcW w:w="1857" w:type="dxa"/>
            <w:tcBorders/>
            <w:vAlign w:val="center"/>
          </w:tcPr>
          <w:p>
            <w:pPr>
              <w:pStyle w:val="TableContents"/>
              <w:widowControl w:val="false"/>
              <w:rPr/>
            </w:pPr>
            <w:r>
              <w:rPr/>
              <w:t>Fully repaid</w:t>
            </w:r>
          </w:p>
        </w:tc>
        <w:tc>
          <w:tcPr>
            <w:tcW w:w="1988" w:type="dxa"/>
            <w:tcBorders/>
            <w:vAlign w:val="center"/>
          </w:tcPr>
          <w:p>
            <w:pPr>
              <w:pStyle w:val="TableContents"/>
              <w:widowControl w:val="false"/>
              <w:rPr/>
            </w:pPr>
            <w:r>
              <w:rPr/>
              <w:t>81,120</w:t>
            </w:r>
          </w:p>
        </w:tc>
      </w:tr>
    </w:tbl>
    <w:p>
      <w:pPr>
        <w:pStyle w:val="TextBody"/>
        <w:rPr>
          <w:color w:val="3465A4"/>
        </w:rPr>
      </w:pPr>
      <w:r>
        <w:rPr>
          <w:color w:val="3465A4"/>
        </w:rPr>
      </w:r>
    </w:p>
    <w:p>
      <w:pPr>
        <w:pStyle w:val="Heading1"/>
        <w:bidi w:val="0"/>
        <w:jc w:val="both"/>
        <w:rPr>
          <w:color w:val="3465A4"/>
        </w:rPr>
      </w:pPr>
      <w:bookmarkStart w:id="72" w:name="__RefHeading___Toc2782_1123610630"/>
      <w:bookmarkEnd w:id="72"/>
      <w:r>
        <w:rPr>
          <w:color w:val="3465A4"/>
        </w:rPr>
        <w:t>10. Risk Analysis</w:t>
      </w:r>
    </w:p>
    <w:p>
      <w:pPr>
        <w:pStyle w:val="Heading2"/>
        <w:bidi w:val="0"/>
        <w:jc w:val="both"/>
        <w:rPr/>
      </w:pPr>
      <w:bookmarkStart w:id="73" w:name="__RefHeading___Toc2784_1123610630"/>
      <w:bookmarkEnd w:id="73"/>
      <w:r>
        <w:rPr/>
        <w:t>10.1 What are the main risks to our business?</w:t>
      </w:r>
    </w:p>
    <w:p>
      <w:pPr>
        <w:pStyle w:val="TextBody"/>
        <w:bidi w:val="0"/>
        <w:spacing w:lineRule="auto" w:line="276" w:before="0" w:after="140"/>
        <w:jc w:val="both"/>
        <w:rPr/>
      </w:pPr>
      <w:r>
        <w:rPr/>
        <w:t>As a startup software company, EthioBiz OS may face several potential risks, including:</w:t>
      </w:r>
    </w:p>
    <w:p>
      <w:pPr>
        <w:pStyle w:val="Heading3"/>
        <w:bidi w:val="0"/>
        <w:jc w:val="both"/>
        <w:rPr/>
      </w:pPr>
      <w:bookmarkStart w:id="74" w:name="__RefHeading___Toc2786_1123610630"/>
      <w:bookmarkEnd w:id="74"/>
      <w:r>
        <w:rPr/>
        <w:t>1. Low customer adoption risk</w:t>
      </w:r>
    </w:p>
    <w:p>
      <w:pPr>
        <w:pStyle w:val="TextBody"/>
        <w:bidi w:val="0"/>
        <w:spacing w:lineRule="auto" w:line="276" w:before="0" w:after="140"/>
        <w:jc w:val="both"/>
        <w:rPr/>
      </w:pPr>
      <w:r>
        <w:rPr/>
        <w:t>Some businesses may hesitate to adopt new software because they are comfortable with traditional paper-based systems or existing methods.</w:t>
      </w:r>
    </w:p>
    <w:p>
      <w:pPr>
        <w:pStyle w:val="Heading3"/>
        <w:bidi w:val="0"/>
        <w:jc w:val="both"/>
        <w:rPr/>
      </w:pPr>
      <w:bookmarkStart w:id="75" w:name="__RefHeading___Toc2788_1123610630"/>
      <w:bookmarkEnd w:id="75"/>
      <w:r>
        <w:rPr/>
        <w:t>2. Strong competition risk</w:t>
      </w:r>
    </w:p>
    <w:p>
      <w:pPr>
        <w:pStyle w:val="TextBody"/>
        <w:bidi w:val="0"/>
        <w:spacing w:lineRule="auto" w:line="276" w:before="0" w:after="140"/>
        <w:jc w:val="both"/>
        <w:rPr/>
      </w:pPr>
      <w:r>
        <w:rPr/>
        <w:t>Existing business management software solutions such as Senet ERP and other POS systems may create competitive pressure in the market.</w:t>
      </w:r>
    </w:p>
    <w:p>
      <w:pPr>
        <w:pStyle w:val="Heading3"/>
        <w:bidi w:val="0"/>
        <w:jc w:val="both"/>
        <w:rPr/>
      </w:pPr>
      <w:bookmarkStart w:id="76" w:name="__RefHeading___Toc2790_1123610630"/>
      <w:bookmarkEnd w:id="76"/>
      <w:r>
        <w:rPr/>
        <w:t>3. Technical risk</w:t>
      </w:r>
    </w:p>
    <w:p>
      <w:pPr>
        <w:pStyle w:val="TextBody"/>
        <w:bidi w:val="0"/>
        <w:spacing w:lineRule="auto" w:line="276" w:before="0" w:after="140"/>
        <w:jc w:val="both"/>
        <w:rPr/>
      </w:pPr>
      <w:r>
        <w:rPr/>
        <w:t>Software problems such as bugs, system downtime, or data loss could affect customer operations and reduce trust in the platform.</w:t>
      </w:r>
    </w:p>
    <w:p>
      <w:pPr>
        <w:pStyle w:val="Heading3"/>
        <w:bidi w:val="0"/>
        <w:jc w:val="both"/>
        <w:rPr/>
      </w:pPr>
      <w:bookmarkStart w:id="77" w:name="__RefHeading___Toc2792_1123610630"/>
      <w:bookmarkEnd w:id="77"/>
      <w:r>
        <w:rPr/>
        <w:t>4. Financial risk</w:t>
      </w:r>
    </w:p>
    <w:p>
      <w:pPr>
        <w:pStyle w:val="TextBody"/>
        <w:bidi w:val="0"/>
        <w:spacing w:lineRule="auto" w:line="276" w:before="0" w:after="140"/>
        <w:jc w:val="both"/>
        <w:rPr/>
      </w:pPr>
      <w:r>
        <w:rPr/>
        <w:t>During the early stage, the number of customers may be limited, resulting in lower revenue and creating challenges in covering business expenses.</w:t>
      </w:r>
    </w:p>
    <w:p>
      <w:pPr>
        <w:pStyle w:val="Heading3"/>
        <w:bidi w:val="0"/>
        <w:jc w:val="both"/>
        <w:rPr/>
      </w:pPr>
      <w:bookmarkStart w:id="78" w:name="__RefHeading___Toc2794_1123610630"/>
      <w:bookmarkEnd w:id="78"/>
      <w:r>
        <w:rPr/>
        <w:t>5. Internet and power interruption risk</w:t>
      </w:r>
    </w:p>
    <w:p>
      <w:pPr>
        <w:pStyle w:val="TextBody"/>
        <w:bidi w:val="0"/>
        <w:spacing w:lineRule="auto" w:line="276" w:before="0" w:after="140"/>
        <w:jc w:val="both"/>
        <w:rPr/>
      </w:pPr>
      <w:r>
        <w:rPr/>
        <w:t>Unstable internet connectivity and electricity interruptions in some areas may affect software usage and customer experience.</w:t>
      </w:r>
    </w:p>
    <w:p>
      <w:pPr>
        <w:pStyle w:val="Heading3"/>
        <w:bidi w:val="0"/>
        <w:jc w:val="both"/>
        <w:rPr/>
      </w:pPr>
      <w:bookmarkStart w:id="79" w:name="__RefHeading___Toc2796_1123610630"/>
      <w:bookmarkEnd w:id="79"/>
      <w:r>
        <w:rPr/>
        <w:t>6. Cybersecurity and data privacy risk</w:t>
      </w:r>
    </w:p>
    <w:p>
      <w:pPr>
        <w:pStyle w:val="TextBody"/>
        <w:bidi w:val="0"/>
        <w:spacing w:lineRule="auto" w:line="276" w:before="0" w:after="140"/>
        <w:jc w:val="both"/>
        <w:rPr/>
      </w:pPr>
      <w:r>
        <w:rPr/>
        <w:t>Since EthioBiz OS manages important business information, cybersecurity threats such as unauthorized access or data breaches could affect customer trust and business reputation.</w:t>
      </w:r>
    </w:p>
    <w:p>
      <w:pPr>
        <w:pStyle w:val="Heading1"/>
        <w:bidi w:val="0"/>
        <w:jc w:val="both"/>
        <w:rPr>
          <w:sz w:val="36"/>
          <w:szCs w:val="36"/>
        </w:rPr>
      </w:pPr>
      <w:bookmarkStart w:id="80" w:name="__RefHeading___Toc2798_1123610630"/>
      <w:bookmarkEnd w:id="80"/>
      <w:r>
        <w:rPr>
          <w:sz w:val="36"/>
          <w:szCs w:val="36"/>
        </w:rPr>
        <w:t>10.2 How will we manage or reduce these risks?</w:t>
      </w:r>
    </w:p>
    <w:p>
      <w:pPr>
        <w:pStyle w:val="TextBody"/>
        <w:bidi w:val="0"/>
        <w:spacing w:lineRule="auto" w:line="276" w:before="0" w:after="140"/>
        <w:jc w:val="both"/>
        <w:rPr/>
      </w:pPr>
      <w:r>
        <w:rPr/>
        <w:t>EthioBiz OS will implement the following strategies to minimize potential risks:</w:t>
      </w:r>
    </w:p>
    <w:p>
      <w:pPr>
        <w:pStyle w:val="Heading2"/>
        <w:bidi w:val="0"/>
        <w:jc w:val="both"/>
        <w:rPr/>
      </w:pPr>
      <w:bookmarkStart w:id="81" w:name="__RefHeading___Toc2800_1123610630"/>
      <w:bookmarkEnd w:id="81"/>
      <w:r>
        <w:rPr/>
        <w:t>Customer adoption management</w:t>
      </w:r>
    </w:p>
    <w:p>
      <w:pPr>
        <w:pStyle w:val="TextBody"/>
        <w:bidi w:val="0"/>
        <w:spacing w:lineRule="auto" w:line="276" w:before="0" w:after="140"/>
        <w:jc w:val="both"/>
        <w:rPr/>
      </w:pPr>
      <w:r>
        <w:rPr/>
        <w:t>To encourage adoption:</w:t>
      </w:r>
    </w:p>
    <w:p>
      <w:pPr>
        <w:pStyle w:val="TextBody"/>
        <w:numPr>
          <w:ilvl w:val="0"/>
          <w:numId w:val="31"/>
        </w:numPr>
        <w:tabs>
          <w:tab w:val="left" w:pos="709" w:leader="none"/>
        </w:tabs>
        <w:bidi w:val="0"/>
        <w:spacing w:before="0" w:after="0"/>
        <w:ind w:left="709" w:hanging="283"/>
        <w:jc w:val="both"/>
        <w:rPr/>
      </w:pPr>
      <w:r>
        <w:rPr/>
        <w:t xml:space="preserve">Develop a simple and user-friendly software interface. </w:t>
      </w:r>
    </w:p>
    <w:p>
      <w:pPr>
        <w:pStyle w:val="TextBody"/>
        <w:numPr>
          <w:ilvl w:val="0"/>
          <w:numId w:val="31"/>
        </w:numPr>
        <w:tabs>
          <w:tab w:val="left" w:pos="709" w:leader="none"/>
        </w:tabs>
        <w:bidi w:val="0"/>
        <w:spacing w:before="0" w:after="0"/>
        <w:ind w:left="709" w:hanging="283"/>
        <w:jc w:val="both"/>
        <w:rPr/>
      </w:pPr>
      <w:r>
        <w:rPr/>
        <w:t xml:space="preserve">Provide free demonstrations and initial training. </w:t>
      </w:r>
    </w:p>
    <w:p>
      <w:pPr>
        <w:pStyle w:val="TextBody"/>
        <w:numPr>
          <w:ilvl w:val="0"/>
          <w:numId w:val="31"/>
        </w:numPr>
        <w:tabs>
          <w:tab w:val="left" w:pos="709" w:leader="none"/>
        </w:tabs>
        <w:bidi w:val="0"/>
        <w:ind w:left="709" w:hanging="283"/>
        <w:jc w:val="both"/>
        <w:rPr/>
      </w:pPr>
      <w:r>
        <w:rPr/>
        <w:t xml:space="preserve">Offer responsive and continuous customer support. </w:t>
      </w:r>
    </w:p>
    <w:p>
      <w:pPr>
        <w:pStyle w:val="Heading2"/>
        <w:bidi w:val="0"/>
        <w:jc w:val="both"/>
        <w:rPr/>
      </w:pPr>
      <w:bookmarkStart w:id="82" w:name="__RefHeading___Toc2802_1123610630"/>
      <w:bookmarkEnd w:id="82"/>
      <w:r>
        <w:rPr/>
        <w:t>Competition management</w:t>
      </w:r>
    </w:p>
    <w:p>
      <w:pPr>
        <w:pStyle w:val="TextBody"/>
        <w:bidi w:val="0"/>
        <w:spacing w:lineRule="auto" w:line="276" w:before="0" w:after="140"/>
        <w:jc w:val="both"/>
        <w:rPr/>
      </w:pPr>
      <w:r>
        <w:rPr/>
        <w:t>To compete effectively:</w:t>
      </w:r>
    </w:p>
    <w:p>
      <w:pPr>
        <w:pStyle w:val="TextBody"/>
        <w:numPr>
          <w:ilvl w:val="0"/>
          <w:numId w:val="32"/>
        </w:numPr>
        <w:tabs>
          <w:tab w:val="left" w:pos="709" w:leader="none"/>
        </w:tabs>
        <w:bidi w:val="0"/>
        <w:spacing w:before="0" w:after="0"/>
        <w:ind w:left="709" w:hanging="283"/>
        <w:jc w:val="both"/>
        <w:rPr/>
      </w:pPr>
      <w:r>
        <w:rPr/>
        <w:t xml:space="preserve">Focus specifically on the needs of Ethiopian SMEs. </w:t>
      </w:r>
    </w:p>
    <w:p>
      <w:pPr>
        <w:pStyle w:val="TextBody"/>
        <w:numPr>
          <w:ilvl w:val="0"/>
          <w:numId w:val="32"/>
        </w:numPr>
        <w:tabs>
          <w:tab w:val="left" w:pos="709" w:leader="none"/>
        </w:tabs>
        <w:bidi w:val="0"/>
        <w:spacing w:before="0" w:after="0"/>
        <w:ind w:left="709" w:hanging="283"/>
        <w:jc w:val="both"/>
        <w:rPr/>
      </w:pPr>
      <w:r>
        <w:rPr/>
        <w:t xml:space="preserve">Provide unique advantages such as offline functionality, multilingual support, and affordable pricing. </w:t>
      </w:r>
    </w:p>
    <w:p>
      <w:pPr>
        <w:pStyle w:val="TextBody"/>
        <w:numPr>
          <w:ilvl w:val="0"/>
          <w:numId w:val="32"/>
        </w:numPr>
        <w:tabs>
          <w:tab w:val="left" w:pos="709" w:leader="none"/>
        </w:tabs>
        <w:bidi w:val="0"/>
        <w:ind w:left="709" w:hanging="283"/>
        <w:jc w:val="both"/>
        <w:rPr/>
      </w:pPr>
      <w:r>
        <w:rPr/>
        <w:t xml:space="preserve">Continuously improve the product based on customer feedback. </w:t>
      </w:r>
    </w:p>
    <w:p>
      <w:pPr>
        <w:pStyle w:val="Heading2"/>
        <w:bidi w:val="0"/>
        <w:jc w:val="both"/>
        <w:rPr/>
      </w:pPr>
      <w:bookmarkStart w:id="83" w:name="__RefHeading___Toc2804_1123610630"/>
      <w:bookmarkEnd w:id="83"/>
      <w:r>
        <w:rPr/>
        <w:t>Technical risk management</w:t>
      </w:r>
    </w:p>
    <w:p>
      <w:pPr>
        <w:pStyle w:val="TextBody"/>
        <w:bidi w:val="0"/>
        <w:spacing w:lineRule="auto" w:line="276" w:before="0" w:after="140"/>
        <w:jc w:val="both"/>
        <w:rPr/>
      </w:pPr>
      <w:r>
        <w:rPr/>
        <w:t>To maintain reliable service:</w:t>
      </w:r>
    </w:p>
    <w:p>
      <w:pPr>
        <w:pStyle w:val="TextBody"/>
        <w:numPr>
          <w:ilvl w:val="0"/>
          <w:numId w:val="33"/>
        </w:numPr>
        <w:tabs>
          <w:tab w:val="left" w:pos="709" w:leader="none"/>
        </w:tabs>
        <w:bidi w:val="0"/>
        <w:spacing w:before="0" w:after="0"/>
        <w:ind w:left="709" w:hanging="283"/>
        <w:jc w:val="both"/>
        <w:rPr/>
      </w:pPr>
      <w:r>
        <w:rPr/>
        <w:t xml:space="preserve">Conduct regular software testing and quickly fix bugs. </w:t>
      </w:r>
    </w:p>
    <w:p>
      <w:pPr>
        <w:pStyle w:val="TextBody"/>
        <w:numPr>
          <w:ilvl w:val="0"/>
          <w:numId w:val="33"/>
        </w:numPr>
        <w:tabs>
          <w:tab w:val="left" w:pos="709" w:leader="none"/>
        </w:tabs>
        <w:bidi w:val="0"/>
        <w:spacing w:before="0" w:after="0"/>
        <w:ind w:left="709" w:hanging="283"/>
        <w:jc w:val="both"/>
        <w:rPr/>
      </w:pPr>
      <w:r>
        <w:rPr/>
        <w:t xml:space="preserve">Use backup and data recovery systems. </w:t>
      </w:r>
    </w:p>
    <w:p>
      <w:pPr>
        <w:pStyle w:val="TextBody"/>
        <w:numPr>
          <w:ilvl w:val="0"/>
          <w:numId w:val="33"/>
        </w:numPr>
        <w:tabs>
          <w:tab w:val="left" w:pos="709" w:leader="none"/>
        </w:tabs>
        <w:bidi w:val="0"/>
        <w:ind w:left="709" w:hanging="283"/>
        <w:jc w:val="both"/>
        <w:rPr/>
      </w:pPr>
      <w:r>
        <w:rPr/>
        <w:t xml:space="preserve">Perform regular maintenance and software updates. </w:t>
      </w:r>
    </w:p>
    <w:p>
      <w:pPr>
        <w:pStyle w:val="Heading2"/>
        <w:bidi w:val="0"/>
        <w:jc w:val="both"/>
        <w:rPr/>
      </w:pPr>
      <w:bookmarkStart w:id="84" w:name="__RefHeading___Toc2806_1123610630"/>
      <w:bookmarkEnd w:id="84"/>
      <w:r>
        <w:rPr/>
        <w:t>Financial risk management</w:t>
      </w:r>
    </w:p>
    <w:p>
      <w:pPr>
        <w:pStyle w:val="TextBody"/>
        <w:bidi w:val="0"/>
        <w:spacing w:lineRule="auto" w:line="276" w:before="0" w:after="140"/>
        <w:jc w:val="both"/>
        <w:rPr/>
      </w:pPr>
      <w:r>
        <w:rPr/>
        <w:t>To maintain financial stability:</w:t>
      </w:r>
    </w:p>
    <w:p>
      <w:pPr>
        <w:pStyle w:val="TextBody"/>
        <w:numPr>
          <w:ilvl w:val="0"/>
          <w:numId w:val="34"/>
        </w:numPr>
        <w:tabs>
          <w:tab w:val="left" w:pos="709" w:leader="none"/>
        </w:tabs>
        <w:bidi w:val="0"/>
        <w:spacing w:before="0" w:after="0"/>
        <w:ind w:left="709" w:hanging="283"/>
        <w:jc w:val="both"/>
        <w:rPr/>
      </w:pPr>
      <w:r>
        <w:rPr/>
        <w:t xml:space="preserve">Carefully control startup and operational expenses. </w:t>
      </w:r>
    </w:p>
    <w:p>
      <w:pPr>
        <w:pStyle w:val="TextBody"/>
        <w:numPr>
          <w:ilvl w:val="0"/>
          <w:numId w:val="34"/>
        </w:numPr>
        <w:tabs>
          <w:tab w:val="left" w:pos="709" w:leader="none"/>
        </w:tabs>
        <w:bidi w:val="0"/>
        <w:spacing w:before="0" w:after="0"/>
        <w:ind w:left="709" w:hanging="283"/>
        <w:jc w:val="both"/>
        <w:rPr/>
      </w:pPr>
      <w:r>
        <w:rPr/>
        <w:t xml:space="preserve">Use the subscription model to create recurring revenue. </w:t>
      </w:r>
    </w:p>
    <w:p>
      <w:pPr>
        <w:pStyle w:val="TextBody"/>
        <w:numPr>
          <w:ilvl w:val="0"/>
          <w:numId w:val="34"/>
        </w:numPr>
        <w:tabs>
          <w:tab w:val="left" w:pos="709" w:leader="none"/>
        </w:tabs>
        <w:bidi w:val="0"/>
        <w:ind w:left="709" w:hanging="283"/>
        <w:jc w:val="both"/>
        <w:rPr/>
      </w:pPr>
      <w:r>
        <w:rPr/>
        <w:t xml:space="preserve">Continuously invest in marketing and customer acquisition. </w:t>
      </w:r>
    </w:p>
    <w:p>
      <w:pPr>
        <w:pStyle w:val="Heading2"/>
        <w:bidi w:val="0"/>
        <w:jc w:val="both"/>
        <w:rPr/>
      </w:pPr>
      <w:bookmarkStart w:id="85" w:name="__RefHeading___Toc2808_1123610630"/>
      <w:bookmarkEnd w:id="85"/>
      <w:r>
        <w:rPr/>
        <w:t>Internet and power risk management</w:t>
      </w:r>
    </w:p>
    <w:p>
      <w:pPr>
        <w:pStyle w:val="TextBody"/>
        <w:bidi w:val="0"/>
        <w:spacing w:lineRule="auto" w:line="276" w:before="0" w:after="140"/>
        <w:jc w:val="both"/>
        <w:rPr/>
      </w:pPr>
      <w:r>
        <w:rPr/>
        <w:t>To reduce infrastructure challenges:</w:t>
      </w:r>
    </w:p>
    <w:p>
      <w:pPr>
        <w:pStyle w:val="TextBody"/>
        <w:numPr>
          <w:ilvl w:val="0"/>
          <w:numId w:val="35"/>
        </w:numPr>
        <w:tabs>
          <w:tab w:val="left" w:pos="709" w:leader="none"/>
        </w:tabs>
        <w:bidi w:val="0"/>
        <w:spacing w:before="0" w:after="0"/>
        <w:ind w:left="709" w:hanging="283"/>
        <w:jc w:val="both"/>
        <w:rPr/>
      </w:pPr>
      <w:r>
        <w:rPr/>
        <w:t xml:space="preserve">Design the software to operate offline. </w:t>
      </w:r>
    </w:p>
    <w:p>
      <w:pPr>
        <w:pStyle w:val="TextBody"/>
        <w:numPr>
          <w:ilvl w:val="0"/>
          <w:numId w:val="35"/>
        </w:numPr>
        <w:tabs>
          <w:tab w:val="left" w:pos="709" w:leader="none"/>
        </w:tabs>
        <w:bidi w:val="0"/>
        <w:ind w:left="709" w:hanging="283"/>
        <w:jc w:val="both"/>
        <w:rPr/>
      </w:pPr>
      <w:r>
        <w:rPr/>
        <w:t xml:space="preserve">Enable automatic data synchronization when internet connectivity becomes available. </w:t>
      </w:r>
    </w:p>
    <w:p>
      <w:pPr>
        <w:pStyle w:val="Heading2"/>
        <w:bidi w:val="0"/>
        <w:jc w:val="both"/>
        <w:rPr/>
      </w:pPr>
      <w:bookmarkStart w:id="86" w:name="__RefHeading___Toc2810_1123610630"/>
      <w:bookmarkEnd w:id="86"/>
      <w:r>
        <w:rPr/>
        <w:t>Cybersecurity risk management</w:t>
      </w:r>
    </w:p>
    <w:p>
      <w:pPr>
        <w:pStyle w:val="TextBody"/>
        <w:bidi w:val="0"/>
        <w:spacing w:lineRule="auto" w:line="276" w:before="0" w:after="140"/>
        <w:jc w:val="both"/>
        <w:rPr/>
      </w:pPr>
      <w:r>
        <w:rPr/>
        <w:t>To protect customer information:</w:t>
      </w:r>
    </w:p>
    <w:p>
      <w:pPr>
        <w:pStyle w:val="TextBody"/>
        <w:numPr>
          <w:ilvl w:val="0"/>
          <w:numId w:val="36"/>
        </w:numPr>
        <w:tabs>
          <w:tab w:val="left" w:pos="709" w:leader="none"/>
        </w:tabs>
        <w:bidi w:val="0"/>
        <w:spacing w:before="0" w:after="0"/>
        <w:ind w:left="709" w:hanging="283"/>
        <w:jc w:val="both"/>
        <w:rPr/>
      </w:pPr>
      <w:r>
        <w:rPr/>
        <w:t xml:space="preserve">Implement secure authentication systems. </w:t>
      </w:r>
    </w:p>
    <w:p>
      <w:pPr>
        <w:pStyle w:val="TextBody"/>
        <w:numPr>
          <w:ilvl w:val="0"/>
          <w:numId w:val="36"/>
        </w:numPr>
        <w:tabs>
          <w:tab w:val="left" w:pos="709" w:leader="none"/>
        </w:tabs>
        <w:bidi w:val="0"/>
        <w:spacing w:before="0" w:after="0"/>
        <w:ind w:left="709" w:hanging="283"/>
        <w:jc w:val="both"/>
        <w:rPr/>
      </w:pPr>
      <w:r>
        <w:rPr/>
        <w:t xml:space="preserve">Use data encryption and regular backups. </w:t>
      </w:r>
    </w:p>
    <w:p>
      <w:pPr>
        <w:pStyle w:val="TextBody"/>
        <w:numPr>
          <w:ilvl w:val="0"/>
          <w:numId w:val="36"/>
        </w:numPr>
        <w:tabs>
          <w:tab w:val="left" w:pos="709" w:leader="none"/>
        </w:tabs>
        <w:bidi w:val="0"/>
        <w:ind w:left="709" w:hanging="283"/>
        <w:jc w:val="both"/>
        <w:rPr/>
      </w:pPr>
      <w:r>
        <w:rPr/>
        <w:t xml:space="preserve">Apply access control mechanisms to protect sensitive business information. </w:t>
      </w:r>
    </w:p>
    <w:p>
      <w:pPr>
        <w:pStyle w:val="TextBody"/>
        <w:bidi w:val="0"/>
        <w:spacing w:lineRule="auto" w:line="276" w:before="0" w:after="140"/>
        <w:jc w:val="both"/>
        <w:rPr/>
      </w:pPr>
      <w:r>
        <w:rPr/>
        <w:t>By continuously monitoring risks and applying effective solutions, EthioBiz OS aims to maintain reliable operations, build customer trust, and achieve sustainable business growth.</w:t>
      </w:r>
    </w:p>
    <w:p>
      <w:pPr>
        <w:pStyle w:val="Heading1"/>
        <w:bidi w:val="0"/>
        <w:jc w:val="both"/>
        <w:rPr>
          <w:color w:val="3465A4"/>
        </w:rPr>
      </w:pPr>
      <w:bookmarkStart w:id="87" w:name="__RefHeading___Toc2812_1123610630"/>
      <w:bookmarkEnd w:id="87"/>
      <w:r>
        <w:rPr>
          <w:color w:val="3465A4"/>
        </w:rPr>
        <w:t>11. Implementation Timeline</w:t>
      </w:r>
    </w:p>
    <w:p>
      <w:pPr>
        <w:pStyle w:val="TextBody"/>
        <w:bidi w:val="0"/>
        <w:spacing w:lineRule="auto" w:line="276" w:before="0" w:after="140"/>
        <w:jc w:val="both"/>
        <w:rPr/>
      </w:pPr>
      <w:r>
        <w:rPr/>
        <w:t>The implementation of EthioBiz OS will follow a phased approach to ensure successful product development, customer acquisition, and sustainable business growth.</w:t>
      </w:r>
    </w:p>
    <w:tbl>
      <w:tblPr>
        <w:tblW w:w="9972" w:type="dxa"/>
        <w:jc w:val="left"/>
        <w:tblInd w:w="0" w:type="dxa"/>
        <w:tblLayout w:type="fixed"/>
        <w:tblCellMar>
          <w:top w:w="28" w:type="dxa"/>
          <w:left w:w="28" w:type="dxa"/>
          <w:bottom w:w="28" w:type="dxa"/>
          <w:right w:w="28" w:type="dxa"/>
        </w:tblCellMar>
      </w:tblPr>
      <w:tblGrid>
        <w:gridCol w:w="870"/>
        <w:gridCol w:w="5440"/>
        <w:gridCol w:w="3662"/>
      </w:tblGrid>
      <w:tr>
        <w:trPr>
          <w:tblHeader w:val="true"/>
        </w:trPr>
        <w:tc>
          <w:tcPr>
            <w:tcW w:w="870" w:type="dxa"/>
            <w:tcBorders/>
            <w:vAlign w:val="center"/>
          </w:tcPr>
          <w:p>
            <w:pPr>
              <w:pStyle w:val="TableHeading"/>
              <w:widowControl w:val="false"/>
              <w:suppressLineNumbers/>
              <w:bidi w:val="0"/>
              <w:jc w:val="both"/>
              <w:rPr/>
            </w:pPr>
            <w:r>
              <w:rPr/>
              <w:t>Month</w:t>
            </w:r>
          </w:p>
        </w:tc>
        <w:tc>
          <w:tcPr>
            <w:tcW w:w="5440" w:type="dxa"/>
            <w:tcBorders/>
            <w:vAlign w:val="center"/>
          </w:tcPr>
          <w:p>
            <w:pPr>
              <w:pStyle w:val="TableHeading"/>
              <w:widowControl w:val="false"/>
              <w:suppressLineNumbers/>
              <w:bidi w:val="0"/>
              <w:jc w:val="both"/>
              <w:rPr/>
            </w:pPr>
            <w:r>
              <w:rPr/>
              <w:t>Key Activities</w:t>
            </w:r>
          </w:p>
        </w:tc>
        <w:tc>
          <w:tcPr>
            <w:tcW w:w="3662" w:type="dxa"/>
            <w:tcBorders/>
            <w:vAlign w:val="center"/>
          </w:tcPr>
          <w:p>
            <w:pPr>
              <w:pStyle w:val="TableHeading"/>
              <w:widowControl w:val="false"/>
              <w:suppressLineNumbers/>
              <w:bidi w:val="0"/>
              <w:jc w:val="both"/>
              <w:rPr/>
            </w:pPr>
            <w:r>
              <w:rPr/>
              <w:t>Expected Output</w:t>
            </w:r>
          </w:p>
        </w:tc>
      </w:tr>
      <w:tr>
        <w:trPr/>
        <w:tc>
          <w:tcPr>
            <w:tcW w:w="870" w:type="dxa"/>
            <w:tcBorders/>
            <w:vAlign w:val="center"/>
          </w:tcPr>
          <w:p>
            <w:pPr>
              <w:pStyle w:val="TableContents"/>
              <w:widowControl w:val="false"/>
              <w:suppressLineNumbers/>
              <w:bidi w:val="0"/>
              <w:jc w:val="both"/>
              <w:rPr/>
            </w:pPr>
            <w:r>
              <w:rPr>
                <w:rStyle w:val="StrongEmphasis"/>
              </w:rPr>
              <w:t>Month 1</w:t>
            </w:r>
          </w:p>
        </w:tc>
        <w:tc>
          <w:tcPr>
            <w:tcW w:w="5440" w:type="dxa"/>
            <w:tcBorders/>
            <w:vAlign w:val="center"/>
          </w:tcPr>
          <w:p>
            <w:pPr>
              <w:pStyle w:val="TableContents"/>
              <w:widowControl w:val="false"/>
              <w:suppressLineNumbers/>
              <w:bidi w:val="0"/>
              <w:jc w:val="both"/>
              <w:rPr/>
            </w:pPr>
            <w:r>
              <w:rPr/>
              <w:t>Register the business, purchase required equipment, establish the workspace, begin software development, and finalize MVP planning.</w:t>
            </w:r>
          </w:p>
        </w:tc>
        <w:tc>
          <w:tcPr>
            <w:tcW w:w="3662" w:type="dxa"/>
            <w:tcBorders/>
            <w:vAlign w:val="center"/>
          </w:tcPr>
          <w:p>
            <w:pPr>
              <w:pStyle w:val="TableContents"/>
              <w:widowControl w:val="false"/>
              <w:suppressLineNumbers/>
              <w:bidi w:val="0"/>
              <w:jc w:val="both"/>
              <w:rPr/>
            </w:pPr>
            <w:r>
              <w:rPr/>
              <w:t>Business legally established, development started, and MVP under development.</w:t>
            </w:r>
          </w:p>
        </w:tc>
      </w:tr>
      <w:tr>
        <w:trPr/>
        <w:tc>
          <w:tcPr>
            <w:tcW w:w="870" w:type="dxa"/>
            <w:tcBorders/>
            <w:vAlign w:val="center"/>
          </w:tcPr>
          <w:p>
            <w:pPr>
              <w:pStyle w:val="TableContents"/>
              <w:widowControl w:val="false"/>
              <w:suppressLineNumbers/>
              <w:bidi w:val="0"/>
              <w:jc w:val="both"/>
              <w:rPr/>
            </w:pPr>
            <w:r>
              <w:rPr>
                <w:rStyle w:val="StrongEmphasis"/>
              </w:rPr>
              <w:t>Month 2</w:t>
            </w:r>
          </w:p>
        </w:tc>
        <w:tc>
          <w:tcPr>
            <w:tcW w:w="5440" w:type="dxa"/>
            <w:tcBorders/>
            <w:vAlign w:val="center"/>
          </w:tcPr>
          <w:p>
            <w:pPr>
              <w:pStyle w:val="TableContents"/>
              <w:widowControl w:val="false"/>
              <w:suppressLineNumbers/>
              <w:bidi w:val="0"/>
              <w:jc w:val="both"/>
              <w:rPr/>
            </w:pPr>
            <w:r>
              <w:rPr/>
              <w:t>Complete MVP development, conduct system testing, fix technical issues, prepare marketing materials, and onboard pilot customers.</w:t>
            </w:r>
          </w:p>
        </w:tc>
        <w:tc>
          <w:tcPr>
            <w:tcW w:w="3662" w:type="dxa"/>
            <w:tcBorders/>
            <w:vAlign w:val="center"/>
          </w:tcPr>
          <w:p>
            <w:pPr>
              <w:pStyle w:val="TableContents"/>
              <w:widowControl w:val="false"/>
              <w:suppressLineNumbers/>
              <w:bidi w:val="0"/>
              <w:jc w:val="both"/>
              <w:rPr/>
            </w:pPr>
            <w:r>
              <w:rPr/>
              <w:t>Business launched and first customers acquired.</w:t>
            </w:r>
          </w:p>
        </w:tc>
      </w:tr>
      <w:tr>
        <w:trPr/>
        <w:tc>
          <w:tcPr>
            <w:tcW w:w="870" w:type="dxa"/>
            <w:tcBorders/>
            <w:vAlign w:val="center"/>
          </w:tcPr>
          <w:p>
            <w:pPr>
              <w:pStyle w:val="TableContents"/>
              <w:widowControl w:val="false"/>
              <w:suppressLineNumbers/>
              <w:bidi w:val="0"/>
              <w:jc w:val="both"/>
              <w:rPr/>
            </w:pPr>
            <w:r>
              <w:rPr>
                <w:rStyle w:val="StrongEmphasis"/>
              </w:rPr>
              <w:t>Month 3</w:t>
            </w:r>
          </w:p>
        </w:tc>
        <w:tc>
          <w:tcPr>
            <w:tcW w:w="5440" w:type="dxa"/>
            <w:tcBorders/>
            <w:vAlign w:val="center"/>
          </w:tcPr>
          <w:p>
            <w:pPr>
              <w:pStyle w:val="TableContents"/>
              <w:widowControl w:val="false"/>
              <w:suppressLineNumbers/>
              <w:bidi w:val="0"/>
              <w:jc w:val="both"/>
              <w:rPr/>
            </w:pPr>
            <w:r>
              <w:rPr/>
              <w:t>Deploy the software for early customers, provide user training, collect feedback, and improve the system.</w:t>
            </w:r>
          </w:p>
        </w:tc>
        <w:tc>
          <w:tcPr>
            <w:tcW w:w="3662" w:type="dxa"/>
            <w:tcBorders/>
            <w:vAlign w:val="center"/>
          </w:tcPr>
          <w:p>
            <w:pPr>
              <w:pStyle w:val="TableContents"/>
              <w:widowControl w:val="false"/>
              <w:suppressLineNumbers/>
              <w:bidi w:val="0"/>
              <w:jc w:val="both"/>
              <w:rPr/>
            </w:pPr>
            <w:r>
              <w:rPr/>
              <w:t>Regular operations started and initial revenue generated.</w:t>
            </w:r>
          </w:p>
        </w:tc>
      </w:tr>
      <w:tr>
        <w:trPr/>
        <w:tc>
          <w:tcPr>
            <w:tcW w:w="870" w:type="dxa"/>
            <w:tcBorders/>
            <w:vAlign w:val="center"/>
          </w:tcPr>
          <w:p>
            <w:pPr>
              <w:pStyle w:val="TableContents"/>
              <w:widowControl w:val="false"/>
              <w:suppressLineNumbers/>
              <w:bidi w:val="0"/>
              <w:jc w:val="both"/>
              <w:rPr/>
            </w:pPr>
            <w:r>
              <w:rPr>
                <w:rStyle w:val="StrongEmphasis"/>
              </w:rPr>
              <w:t>Month 4</w:t>
            </w:r>
          </w:p>
        </w:tc>
        <w:tc>
          <w:tcPr>
            <w:tcW w:w="5440" w:type="dxa"/>
            <w:tcBorders/>
            <w:vAlign w:val="center"/>
          </w:tcPr>
          <w:p>
            <w:pPr>
              <w:pStyle w:val="TableContents"/>
              <w:widowControl w:val="false"/>
              <w:suppressLineNumbers/>
              <w:bidi w:val="0"/>
              <w:jc w:val="both"/>
              <w:rPr/>
            </w:pPr>
            <w:r>
              <w:rPr/>
              <w:t>Expand marketing activities, visit additional businesses, improve customer support, and introduce improvements based on feedback.</w:t>
            </w:r>
          </w:p>
        </w:tc>
        <w:tc>
          <w:tcPr>
            <w:tcW w:w="3662" w:type="dxa"/>
            <w:tcBorders/>
            <w:vAlign w:val="center"/>
          </w:tcPr>
          <w:p>
            <w:pPr>
              <w:pStyle w:val="TableContents"/>
              <w:widowControl w:val="false"/>
              <w:suppressLineNumbers/>
              <w:bidi w:val="0"/>
              <w:jc w:val="both"/>
              <w:rPr/>
            </w:pPr>
            <w:r>
              <w:rPr/>
              <w:t>Stable operations and early business growth achieved.</w:t>
            </w:r>
          </w:p>
        </w:tc>
      </w:tr>
      <w:tr>
        <w:trPr/>
        <w:tc>
          <w:tcPr>
            <w:tcW w:w="870" w:type="dxa"/>
            <w:tcBorders/>
            <w:vAlign w:val="center"/>
          </w:tcPr>
          <w:p>
            <w:pPr>
              <w:pStyle w:val="TableContents"/>
              <w:widowControl w:val="false"/>
              <w:suppressLineNumbers/>
              <w:bidi w:val="0"/>
              <w:jc w:val="both"/>
              <w:rPr/>
            </w:pPr>
            <w:r>
              <w:rPr>
                <w:rStyle w:val="StrongEmphasis"/>
              </w:rPr>
              <w:t>Month 5</w:t>
            </w:r>
          </w:p>
        </w:tc>
        <w:tc>
          <w:tcPr>
            <w:tcW w:w="5440" w:type="dxa"/>
            <w:tcBorders/>
            <w:vAlign w:val="center"/>
          </w:tcPr>
          <w:p>
            <w:pPr>
              <w:pStyle w:val="TableContents"/>
              <w:widowControl w:val="false"/>
              <w:suppressLineNumbers/>
              <w:bidi w:val="0"/>
              <w:jc w:val="both"/>
              <w:rPr/>
            </w:pPr>
            <w:r>
              <w:rPr/>
              <w:t>Increase customer acquisition through referrals, partnerships, and digital marketing while continuing product improvement.</w:t>
            </w:r>
          </w:p>
        </w:tc>
        <w:tc>
          <w:tcPr>
            <w:tcW w:w="3662" w:type="dxa"/>
            <w:tcBorders/>
            <w:vAlign w:val="center"/>
          </w:tcPr>
          <w:p>
            <w:pPr>
              <w:pStyle w:val="TableContents"/>
              <w:widowControl w:val="false"/>
              <w:suppressLineNumbers/>
              <w:bidi w:val="0"/>
              <w:jc w:val="both"/>
              <w:rPr/>
            </w:pPr>
            <w:r>
              <w:rPr/>
              <w:t>Increased customer base and higher software adoption.</w:t>
            </w:r>
          </w:p>
        </w:tc>
      </w:tr>
      <w:tr>
        <w:trPr/>
        <w:tc>
          <w:tcPr>
            <w:tcW w:w="870" w:type="dxa"/>
            <w:tcBorders/>
            <w:vAlign w:val="center"/>
          </w:tcPr>
          <w:p>
            <w:pPr>
              <w:pStyle w:val="TableContents"/>
              <w:widowControl w:val="false"/>
              <w:suppressLineNumbers/>
              <w:bidi w:val="0"/>
              <w:jc w:val="both"/>
              <w:rPr/>
            </w:pPr>
            <w:r>
              <w:rPr>
                <w:rStyle w:val="StrongEmphasis"/>
              </w:rPr>
              <w:t>Month 6</w:t>
            </w:r>
          </w:p>
        </w:tc>
        <w:tc>
          <w:tcPr>
            <w:tcW w:w="5440" w:type="dxa"/>
            <w:tcBorders/>
            <w:vAlign w:val="center"/>
          </w:tcPr>
          <w:p>
            <w:pPr>
              <w:pStyle w:val="TableContents"/>
              <w:widowControl w:val="false"/>
              <w:suppressLineNumbers/>
              <w:bidi w:val="0"/>
              <w:jc w:val="both"/>
              <w:rPr/>
            </w:pPr>
            <w:r>
              <w:rPr/>
              <w:t>Strengthen customer retention, optimize internal operations, evaluate financial performance, and begin regular loan repayment.</w:t>
            </w:r>
          </w:p>
        </w:tc>
        <w:tc>
          <w:tcPr>
            <w:tcW w:w="3662" w:type="dxa"/>
            <w:tcBorders/>
            <w:vAlign w:val="center"/>
          </w:tcPr>
          <w:p>
            <w:pPr>
              <w:pStyle w:val="TableContents"/>
              <w:widowControl w:val="false"/>
              <w:suppressLineNumbers/>
              <w:bidi w:val="0"/>
              <w:jc w:val="both"/>
              <w:rPr/>
            </w:pPr>
            <w:r>
              <w:rPr/>
              <w:t>Improved efficiency, consistent revenue, and loan repayment started.</w:t>
            </w:r>
          </w:p>
        </w:tc>
      </w:tr>
    </w:tbl>
    <w:p>
      <w:pPr>
        <w:pStyle w:val="Heading2"/>
        <w:bidi w:val="0"/>
        <w:jc w:val="both"/>
        <w:rPr/>
      </w:pPr>
      <w:bookmarkStart w:id="88" w:name="__RefHeading___Toc2814_1123610630"/>
      <w:bookmarkEnd w:id="88"/>
      <w:r>
        <w:rPr/>
        <w:t>Long-term focus (after month 6)</w:t>
      </w:r>
    </w:p>
    <w:p>
      <w:pPr>
        <w:pStyle w:val="TextBody"/>
        <w:bidi w:val="0"/>
        <w:spacing w:lineRule="auto" w:line="276" w:before="0" w:after="140"/>
        <w:jc w:val="both"/>
        <w:rPr/>
      </w:pPr>
      <w:r>
        <w:rPr/>
        <w:t>After the first six months, EthioBiz OS will continue expanding into additional cities across Ethiopia. The company will introduce advanced features including:</w:t>
      </w:r>
    </w:p>
    <w:p>
      <w:pPr>
        <w:pStyle w:val="TextBody"/>
        <w:numPr>
          <w:ilvl w:val="0"/>
          <w:numId w:val="37"/>
        </w:numPr>
        <w:tabs>
          <w:tab w:val="left" w:pos="709" w:leader="none"/>
        </w:tabs>
        <w:bidi w:val="0"/>
        <w:spacing w:before="0" w:after="0"/>
        <w:ind w:left="709" w:hanging="283"/>
        <w:jc w:val="both"/>
        <w:rPr/>
      </w:pPr>
      <w:r>
        <w:rPr/>
        <w:t xml:space="preserve">AI Business Assistant. </w:t>
      </w:r>
    </w:p>
    <w:p>
      <w:pPr>
        <w:pStyle w:val="TextBody"/>
        <w:numPr>
          <w:ilvl w:val="0"/>
          <w:numId w:val="37"/>
        </w:numPr>
        <w:tabs>
          <w:tab w:val="left" w:pos="709" w:leader="none"/>
        </w:tabs>
        <w:bidi w:val="0"/>
        <w:spacing w:before="0" w:after="0"/>
        <w:ind w:left="709" w:hanging="283"/>
        <w:jc w:val="both"/>
        <w:rPr/>
      </w:pPr>
      <w:r>
        <w:rPr/>
        <w:t xml:space="preserve">Supplier Management. </w:t>
      </w:r>
    </w:p>
    <w:p>
      <w:pPr>
        <w:pStyle w:val="TextBody"/>
        <w:numPr>
          <w:ilvl w:val="0"/>
          <w:numId w:val="37"/>
        </w:numPr>
        <w:tabs>
          <w:tab w:val="left" w:pos="709" w:leader="none"/>
        </w:tabs>
        <w:bidi w:val="0"/>
        <w:spacing w:before="0" w:after="0"/>
        <w:ind w:left="709" w:hanging="283"/>
        <w:jc w:val="both"/>
        <w:rPr/>
      </w:pPr>
      <w:r>
        <w:rPr/>
        <w:t xml:space="preserve">Digital Payment Integration. </w:t>
      </w:r>
    </w:p>
    <w:p>
      <w:pPr>
        <w:pStyle w:val="TextBody"/>
        <w:numPr>
          <w:ilvl w:val="0"/>
          <w:numId w:val="37"/>
        </w:numPr>
        <w:tabs>
          <w:tab w:val="left" w:pos="709" w:leader="none"/>
        </w:tabs>
        <w:bidi w:val="0"/>
        <w:ind w:left="709" w:hanging="283"/>
        <w:jc w:val="both"/>
        <w:rPr/>
      </w:pPr>
      <w:r>
        <w:rPr/>
        <w:t xml:space="preserve">Business Analytics. </w:t>
      </w:r>
    </w:p>
    <w:p>
      <w:pPr>
        <w:pStyle w:val="TextBody"/>
        <w:bidi w:val="0"/>
        <w:jc w:val="both"/>
        <w:rPr/>
      </w:pPr>
      <w:r>
        <w:rPr/>
        <w:t>The business also plans to recruit additional employees to support the growing customer base and strengthen operations.</w:t>
      </w:r>
    </w:p>
    <w:p>
      <w:pPr>
        <w:pStyle w:val="Heading1"/>
        <w:bidi w:val="0"/>
        <w:jc w:val="both"/>
        <w:rPr>
          <w:color w:val="3465A4"/>
        </w:rPr>
      </w:pPr>
      <w:bookmarkStart w:id="89" w:name="__RefHeading___Toc2319_3685176761"/>
      <w:bookmarkEnd w:id="89"/>
      <w:r>
        <w:rPr>
          <w:color w:val="3465A4"/>
        </w:rPr>
        <w:t>12. Expected Impact</w:t>
      </w:r>
    </w:p>
    <w:p>
      <w:pPr>
        <w:pStyle w:val="Heading2"/>
        <w:rPr/>
      </w:pPr>
      <w:bookmarkStart w:id="90" w:name="__RefHeading___Toc2321_3685176761"/>
      <w:bookmarkEnd w:id="90"/>
      <w:r>
        <w:rPr/>
        <w:t>12.1 Will Your Business Create Jobs (for Yourself or Others)?</w:t>
      </w:r>
    </w:p>
    <w:p>
      <w:pPr>
        <w:pStyle w:val="TextBody"/>
        <w:rPr/>
      </w:pPr>
      <w:r>
        <w:rPr/>
        <w:t>Yes. EthioBiz OS will initially create full-time self-employment for the founder. As the business grows and the customer base increases, additional employment opportunities will be created for software developers, technical support staff, sales and marketing officers, customer service representatives, and administrative personnel. The business will also collaborate with freelancers, trainers, and technology partners whenever specialized expertise is required.</w:t>
      </w:r>
    </w:p>
    <w:p>
      <w:pPr>
        <w:pStyle w:val="Heading2"/>
        <w:rPr/>
      </w:pPr>
      <w:bookmarkStart w:id="91" w:name="__RefHeading___Toc2323_3685176761"/>
      <w:bookmarkEnd w:id="91"/>
      <w:r>
        <w:rPr/>
        <w:t>12.2 How Will It Improve Your Income or Community?</w:t>
      </w:r>
    </w:p>
    <w:p>
      <w:pPr>
        <w:pStyle w:val="TextBody"/>
        <w:rPr/>
      </w:pPr>
      <w:r>
        <w:rPr/>
        <w:t>EthioBiz OS will generate sustainable income through software subscriptions, setup services, training, and custom software development. As the number of customers increases, the business will expand its revenue and create additional employment opportunities.</w:t>
      </w:r>
    </w:p>
    <w:p>
      <w:pPr>
        <w:pStyle w:val="TextBody"/>
        <w:rPr/>
      </w:pPr>
      <w:r>
        <w:rPr/>
        <w:t>For the community, EthioBiz OS will help small and medium enterprises (SMEs) improve their business operations by replacing paper-based record keeping with a simple digital system. The software will enable business owners to manage inventory, sales, expenses, profits, customer credit, suppliers, and business reports more efficiently. This will reduce errors, save time, improve decision-making, and increase business profitability.</w:t>
      </w:r>
    </w:p>
    <w:p>
      <w:pPr>
        <w:pStyle w:val="TextBody"/>
        <w:rPr/>
      </w:pPr>
      <w:r>
        <w:rPr/>
        <w:t>In addition, the business will contribute to Ethiopia's digital transformation by providing an affordable, smartphone-friendly, and offline-first business management solution designed specifically for local SMEs. As more businesses adopt digital tools, productivity, business growth, and economic development within the community are expected to improve.</w:t>
      </w:r>
    </w:p>
    <w:p>
      <w:pPr>
        <w:pStyle w:val="TextBody"/>
        <w:bidi w:val="0"/>
        <w:jc w:val="both"/>
        <w:rPr/>
      </w:pPr>
      <w:r>
        <w:rPr/>
      </w:r>
    </w:p>
    <w:p>
      <w:pPr>
        <w:pStyle w:val="Heading1"/>
        <w:bidi w:val="0"/>
        <w:jc w:val="both"/>
        <w:rPr/>
      </w:pPr>
      <w:bookmarkStart w:id="92" w:name="__RefHeading___Toc2816_1123610630"/>
      <w:bookmarkEnd w:id="92"/>
      <w:r>
        <w:rPr/>
        <w:t xml:space="preserve">Appendix </w:t>
      </w:r>
    </w:p>
    <w:p>
      <w:pPr>
        <w:pStyle w:val="Heading1"/>
        <w:bidi w:val="0"/>
        <w:jc w:val="both"/>
        <w:rPr/>
      </w:pPr>
      <w:bookmarkStart w:id="93" w:name="__RefHeading___Toc2818_1123610630"/>
      <w:bookmarkEnd w:id="93"/>
      <w:r>
        <w:rPr/>
        <w:t>Appendix A – Customer Interview Summary</w:t>
      </w:r>
    </w:p>
    <w:tbl>
      <w:tblPr>
        <w:tblW w:w="9286" w:type="dxa"/>
        <w:jc w:val="left"/>
        <w:tblInd w:w="0" w:type="dxa"/>
        <w:tblLayout w:type="fixed"/>
        <w:tblCellMar>
          <w:top w:w="28" w:type="dxa"/>
          <w:left w:w="28" w:type="dxa"/>
          <w:bottom w:w="28" w:type="dxa"/>
          <w:right w:w="28" w:type="dxa"/>
        </w:tblCellMar>
      </w:tblPr>
      <w:tblGrid>
        <w:gridCol w:w="1558"/>
        <w:gridCol w:w="1329"/>
        <w:gridCol w:w="6399"/>
      </w:tblGrid>
      <w:tr>
        <w:trPr>
          <w:tblHeader w:val="true"/>
        </w:trPr>
        <w:tc>
          <w:tcPr>
            <w:tcW w:w="1558" w:type="dxa"/>
            <w:tcBorders/>
            <w:vAlign w:val="center"/>
          </w:tcPr>
          <w:p>
            <w:pPr>
              <w:pStyle w:val="TableHeading"/>
              <w:widowControl w:val="false"/>
              <w:bidi w:val="0"/>
              <w:jc w:val="both"/>
              <w:rPr/>
            </w:pPr>
            <w:r>
              <w:rPr/>
              <w:t>Business Type</w:t>
            </w:r>
          </w:p>
        </w:tc>
        <w:tc>
          <w:tcPr>
            <w:tcW w:w="1329" w:type="dxa"/>
            <w:tcBorders/>
            <w:vAlign w:val="center"/>
          </w:tcPr>
          <w:p>
            <w:pPr>
              <w:pStyle w:val="TableHeading"/>
              <w:widowControl w:val="false"/>
              <w:bidi w:val="0"/>
              <w:jc w:val="both"/>
              <w:rPr/>
            </w:pPr>
            <w:r>
              <w:rPr/>
              <w:t>Interviewed</w:t>
            </w:r>
          </w:p>
        </w:tc>
        <w:tc>
          <w:tcPr>
            <w:tcW w:w="6399" w:type="dxa"/>
            <w:tcBorders/>
            <w:vAlign w:val="center"/>
          </w:tcPr>
          <w:p>
            <w:pPr>
              <w:pStyle w:val="TableHeading"/>
              <w:widowControl w:val="false"/>
              <w:bidi w:val="0"/>
              <w:jc w:val="both"/>
              <w:rPr/>
            </w:pPr>
            <w:r>
              <w:rPr/>
              <w:t>Findings</w:t>
            </w:r>
          </w:p>
        </w:tc>
      </w:tr>
      <w:tr>
        <w:trPr/>
        <w:tc>
          <w:tcPr>
            <w:tcW w:w="1558" w:type="dxa"/>
            <w:tcBorders/>
            <w:vAlign w:val="center"/>
          </w:tcPr>
          <w:p>
            <w:pPr>
              <w:pStyle w:val="TableContents"/>
              <w:widowControl w:val="false"/>
              <w:bidi w:val="0"/>
              <w:jc w:val="both"/>
              <w:rPr/>
            </w:pPr>
            <w:r>
              <w:rPr/>
              <w:t>Mini-market</w:t>
            </w:r>
          </w:p>
        </w:tc>
        <w:tc>
          <w:tcPr>
            <w:tcW w:w="1329" w:type="dxa"/>
            <w:tcBorders/>
            <w:vAlign w:val="center"/>
          </w:tcPr>
          <w:p>
            <w:pPr>
              <w:pStyle w:val="TableContents"/>
              <w:widowControl w:val="false"/>
              <w:bidi w:val="0"/>
              <w:jc w:val="both"/>
              <w:rPr/>
            </w:pPr>
            <w:r>
              <w:rPr/>
              <w:t>9</w:t>
            </w:r>
          </w:p>
        </w:tc>
        <w:tc>
          <w:tcPr>
            <w:tcW w:w="6399" w:type="dxa"/>
            <w:tcBorders/>
            <w:vAlign w:val="center"/>
          </w:tcPr>
          <w:p>
            <w:pPr>
              <w:pStyle w:val="TableContents"/>
              <w:widowControl w:val="false"/>
              <w:bidi w:val="0"/>
              <w:jc w:val="both"/>
              <w:rPr/>
            </w:pPr>
            <w:r>
              <w:rPr/>
              <w:t>Need stock, sales, expense and profit management.</w:t>
            </w:r>
          </w:p>
        </w:tc>
      </w:tr>
      <w:tr>
        <w:trPr/>
        <w:tc>
          <w:tcPr>
            <w:tcW w:w="1558" w:type="dxa"/>
            <w:tcBorders/>
            <w:vAlign w:val="center"/>
          </w:tcPr>
          <w:p>
            <w:pPr>
              <w:pStyle w:val="TableContents"/>
              <w:widowControl w:val="false"/>
              <w:bidi w:val="0"/>
              <w:jc w:val="both"/>
              <w:rPr/>
            </w:pPr>
            <w:r>
              <w:rPr/>
              <w:t>Supermarket</w:t>
            </w:r>
          </w:p>
        </w:tc>
        <w:tc>
          <w:tcPr>
            <w:tcW w:w="1329" w:type="dxa"/>
            <w:tcBorders/>
            <w:vAlign w:val="center"/>
          </w:tcPr>
          <w:p>
            <w:pPr>
              <w:pStyle w:val="TableContents"/>
              <w:widowControl w:val="false"/>
              <w:bidi w:val="0"/>
              <w:jc w:val="both"/>
              <w:rPr/>
            </w:pPr>
            <w:r>
              <w:rPr/>
              <w:t>4</w:t>
            </w:r>
          </w:p>
        </w:tc>
        <w:tc>
          <w:tcPr>
            <w:tcW w:w="6399" w:type="dxa"/>
            <w:tcBorders/>
            <w:vAlign w:val="center"/>
          </w:tcPr>
          <w:p>
            <w:pPr>
              <w:pStyle w:val="TableContents"/>
              <w:widowControl w:val="false"/>
              <w:bidi w:val="0"/>
              <w:jc w:val="both"/>
              <w:rPr/>
            </w:pPr>
            <w:r>
              <w:rPr/>
              <w:t>Some use Parse/Dagon/POS; interested in testing a better system.</w:t>
            </w:r>
          </w:p>
        </w:tc>
      </w:tr>
      <w:tr>
        <w:trPr/>
        <w:tc>
          <w:tcPr>
            <w:tcW w:w="1558" w:type="dxa"/>
            <w:tcBorders/>
            <w:vAlign w:val="center"/>
          </w:tcPr>
          <w:p>
            <w:pPr>
              <w:pStyle w:val="TableContents"/>
              <w:widowControl w:val="false"/>
              <w:bidi w:val="0"/>
              <w:jc w:val="both"/>
              <w:rPr/>
            </w:pPr>
            <w:r>
              <w:rPr/>
              <w:t>Pharmacy</w:t>
            </w:r>
          </w:p>
        </w:tc>
        <w:tc>
          <w:tcPr>
            <w:tcW w:w="1329" w:type="dxa"/>
            <w:tcBorders/>
            <w:vAlign w:val="center"/>
          </w:tcPr>
          <w:p>
            <w:pPr>
              <w:pStyle w:val="TableContents"/>
              <w:widowControl w:val="false"/>
              <w:bidi w:val="0"/>
              <w:jc w:val="both"/>
              <w:rPr/>
            </w:pPr>
            <w:r>
              <w:rPr/>
              <w:t>7</w:t>
            </w:r>
          </w:p>
        </w:tc>
        <w:tc>
          <w:tcPr>
            <w:tcW w:w="6399" w:type="dxa"/>
            <w:tcBorders/>
            <w:vAlign w:val="center"/>
          </w:tcPr>
          <w:p>
            <w:pPr>
              <w:pStyle w:val="TableContents"/>
              <w:widowControl w:val="false"/>
              <w:bidi w:val="0"/>
              <w:jc w:val="both"/>
              <w:rPr/>
            </w:pPr>
            <w:r>
              <w:rPr/>
              <w:t>Need affordable, offline, smartphone-based software.</w:t>
            </w:r>
          </w:p>
        </w:tc>
      </w:tr>
    </w:tbl>
    <w:p>
      <w:pPr>
        <w:pStyle w:val="TextBody"/>
        <w:bidi w:val="0"/>
        <w:jc w:val="both"/>
        <w:rPr/>
      </w:pPr>
      <w:r>
        <w:rPr/>
        <w:t xml:space="preserve">Total businesses interviewed: </w:t>
      </w:r>
      <w:r>
        <w:rPr>
          <w:rStyle w:val="StrongEmphasis"/>
        </w:rPr>
        <w:t>20</w:t>
      </w:r>
    </w:p>
    <w:p>
      <w:pPr>
        <w:pStyle w:val="Heading1"/>
        <w:bidi w:val="0"/>
        <w:jc w:val="both"/>
        <w:rPr/>
      </w:pPr>
      <w:bookmarkStart w:id="94" w:name="__RefHeading___Toc2820_1123610630"/>
      <w:bookmarkEnd w:id="94"/>
      <w:r>
        <w:rPr/>
        <w:t>Appendix B – Business Model Canvas</w:t>
      </w:r>
    </w:p>
    <w:tbl>
      <w:tblPr>
        <w:tblW w:w="5000" w:type="pct"/>
        <w:jc w:val="left"/>
        <w:tblInd w:w="-5" w:type="dxa"/>
        <w:tblLayout w:type="fixed"/>
        <w:tblCellMar>
          <w:top w:w="55" w:type="dxa"/>
          <w:left w:w="55" w:type="dxa"/>
          <w:bottom w:w="55" w:type="dxa"/>
          <w:right w:w="55" w:type="dxa"/>
        </w:tblCellMar>
      </w:tblPr>
      <w:tblGrid>
        <w:gridCol w:w="1660"/>
        <w:gridCol w:w="1659"/>
        <w:gridCol w:w="832"/>
        <w:gridCol w:w="833"/>
        <w:gridCol w:w="1660"/>
        <w:gridCol w:w="1665"/>
      </w:tblGrid>
      <w:tr>
        <w:trPr>
          <w:trHeight w:val="4860" w:hRule="atLeast"/>
        </w:trPr>
        <w:tc>
          <w:tcPr>
            <w:tcW w:w="1660" w:type="dxa"/>
            <w:tcBorders>
              <w:top w:val="single" w:sz="4" w:space="0" w:color="000000"/>
              <w:left w:val="single" w:sz="4" w:space="0" w:color="000000"/>
              <w:bottom w:val="single" w:sz="4" w:space="0" w:color="000000"/>
            </w:tcBorders>
          </w:tcPr>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pPr>
            <w:r>
              <w:rPr>
                <w:b/>
                <w:bCs/>
              </w:rPr>
              <w:t>Key partners</w:t>
            </w:r>
          </w:p>
          <w:p>
            <w:pPr>
              <w:pStyle w:val="TableContents"/>
              <w:widowControl w:val="false"/>
              <w:bidi w:val="0"/>
              <w:jc w:val="both"/>
              <w:rPr/>
            </w:pPr>
            <w:r>
              <w:rPr/>
              <w:t>Cloud providers</w:t>
              <w:br/>
              <w:t>Payment providers</w:t>
              <w:br/>
              <w:t>DIY Program</w:t>
              <w:br/>
              <w:t>Business associations</w:t>
            </w:r>
          </w:p>
        </w:tc>
        <w:tc>
          <w:tcPr>
            <w:tcW w:w="1659" w:type="dxa"/>
            <w:tcBorders>
              <w:top w:val="single" w:sz="4" w:space="0" w:color="000000"/>
              <w:left w:val="single" w:sz="4" w:space="0" w:color="000000"/>
              <w:bottom w:val="single" w:sz="4" w:space="0" w:color="000000"/>
            </w:tcBorders>
          </w:tcPr>
          <w:p>
            <w:pPr>
              <w:pStyle w:val="TableContents"/>
              <w:widowControl w:val="false"/>
              <w:bidi w:val="0"/>
              <w:jc w:val="both"/>
              <w:rPr/>
            </w:pPr>
            <w:r>
              <w:rPr>
                <w:b/>
                <w:bCs/>
              </w:rPr>
              <w:t>Key activity</w:t>
            </w:r>
          </w:p>
          <w:p>
            <w:pPr>
              <w:pStyle w:val="TableContents"/>
              <w:widowControl w:val="false"/>
              <w:bidi w:val="0"/>
              <w:jc w:val="both"/>
              <w:rPr/>
            </w:pPr>
            <w:r>
              <w:rPr/>
              <w:t>Software development</w:t>
              <w:br/>
              <w:t>Customer support</w:t>
              <w:br/>
              <w:t>Marketing</w:t>
              <w:br/>
              <w:t>Updates</w:t>
            </w:r>
          </w:p>
          <w:p>
            <w:pPr>
              <w:pStyle w:val="TableContents"/>
              <w:widowControl w:val="false"/>
              <w:bidi w:val="0"/>
              <w:jc w:val="both"/>
              <w:rPr/>
            </w:pPr>
            <w:r>
              <w:rPr/>
              <mc:AlternateContent>
                <mc:Choice Requires="wps">
                  <w:drawing>
                    <wp:anchor behindDoc="0" distT="635" distB="635" distL="635" distR="635" simplePos="0" locked="0" layoutInCell="0" allowOverlap="1" relativeHeight="2">
                      <wp:simplePos x="0" y="0"/>
                      <wp:positionH relativeFrom="column">
                        <wp:posOffset>-16510</wp:posOffset>
                      </wp:positionH>
                      <wp:positionV relativeFrom="paragraph">
                        <wp:posOffset>166370</wp:posOffset>
                      </wp:positionV>
                      <wp:extent cx="1247775" cy="0"/>
                      <wp:effectExtent l="635" t="635" r="635" b="635"/>
                      <wp:wrapNone/>
                      <wp:docPr id="1" name="Line 1"/>
                      <a:graphic xmlns:a="http://schemas.openxmlformats.org/drawingml/2006/main">
                        <a:graphicData uri="http://schemas.microsoft.com/office/word/2010/wordprocessingShape">
                          <wps:wsp>
                            <wps:cNvSpPr/>
                            <wps:spPr>
                              <a:xfrm>
                                <a:off x="0" y="0"/>
                                <a:ext cx="124776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3pt,13.1pt" to="96.9pt,13.1pt" ID="Line 1" stroked="t" o:allowincell="f" style="position:absolute">
                      <v:stroke color="#3465a4" joinstyle="round" endcap="flat"/>
                      <v:fill o:detectmouseclick="t" on="false"/>
                      <w10:wrap type="none"/>
                    </v:line>
                  </w:pict>
                </mc:Fallback>
              </mc:AlternateContent>
            </w:r>
          </w:p>
          <w:p>
            <w:pPr>
              <w:pStyle w:val="TableContents"/>
              <w:widowControl w:val="false"/>
              <w:bidi w:val="0"/>
              <w:jc w:val="both"/>
              <w:rPr/>
            </w:pPr>
            <w:r>
              <w:rPr>
                <w:b/>
                <w:bCs/>
              </w:rPr>
              <w:t>key resource</w:t>
            </w:r>
          </w:p>
          <w:p>
            <w:pPr>
              <w:pStyle w:val="TableContents"/>
              <w:widowControl w:val="false"/>
              <w:bidi w:val="0"/>
              <w:jc w:val="both"/>
              <w:rPr/>
            </w:pPr>
            <w:r>
              <w:rPr/>
              <w:t>Developers</w:t>
              <w:br/>
              <w:t>Laptop</w:t>
              <w:br/>
              <w:t>Cloud server</w:t>
              <w:br/>
              <w:t>Internet</w:t>
              <w:br/>
              <w:t>Domain</w:t>
            </w:r>
          </w:p>
          <w:p>
            <w:pPr>
              <w:pStyle w:val="TableContents"/>
              <w:widowControl w:val="false"/>
              <w:bidi w:val="0"/>
              <w:jc w:val="both"/>
              <w:rPr/>
            </w:pPr>
            <w:r>
              <w:rPr/>
            </w:r>
          </w:p>
          <w:p>
            <w:pPr>
              <w:pStyle w:val="TableContents"/>
              <w:widowControl w:val="false"/>
              <w:bidi w:val="0"/>
              <w:jc w:val="both"/>
              <w:rPr/>
            </w:pPr>
            <w:r>
              <w:rPr/>
            </w:r>
          </w:p>
          <w:p>
            <w:pPr>
              <w:pStyle w:val="TableContents"/>
              <w:widowControl w:val="false"/>
              <w:bidi w:val="0"/>
              <w:jc w:val="both"/>
              <w:rPr/>
            </w:pPr>
            <w:r>
              <w:rPr/>
            </w:r>
          </w:p>
        </w:tc>
        <w:tc>
          <w:tcPr>
            <w:tcW w:w="1665" w:type="dxa"/>
            <w:gridSpan w:val="2"/>
            <w:tcBorders>
              <w:top w:val="single" w:sz="4" w:space="0" w:color="000000"/>
              <w:left w:val="single" w:sz="4" w:space="0" w:color="000000"/>
              <w:bottom w:val="single" w:sz="4" w:space="0" w:color="000000"/>
            </w:tcBorders>
          </w:tcPr>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pPr>
            <w:r>
              <w:rPr>
                <w:b/>
                <w:bCs/>
              </w:rPr>
              <w:t>Value proposition</w:t>
            </w:r>
            <w:r>
              <w:rPr/>
              <w:br/>
              <w:t>Offline system</w:t>
              <w:br/>
              <w:t>Easy to use</w:t>
              <w:br/>
              <w:t>Affordable</w:t>
              <w:br/>
              <w:t>Smartphone-based</w:t>
              <w:br/>
              <w:t>SME focused</w:t>
            </w:r>
          </w:p>
        </w:tc>
        <w:tc>
          <w:tcPr>
            <w:tcW w:w="1660" w:type="dxa"/>
            <w:tcBorders>
              <w:top w:val="single" w:sz="4" w:space="0" w:color="000000"/>
              <w:left w:val="single" w:sz="4" w:space="0" w:color="000000"/>
              <w:bottom w:val="single" w:sz="4" w:space="0" w:color="000000"/>
            </w:tcBorders>
          </w:tcPr>
          <w:p>
            <w:pPr>
              <w:pStyle w:val="TableContents"/>
              <w:widowControl w:val="false"/>
              <w:bidi w:val="0"/>
              <w:jc w:val="both"/>
              <w:rPr/>
            </w:pPr>
            <w:r>
              <w:rPr>
                <w:b/>
                <w:bCs/>
              </w:rPr>
              <w:t>Costumer relationship</w:t>
            </w:r>
          </w:p>
          <w:p>
            <w:pPr>
              <w:pStyle w:val="TableContents"/>
              <w:widowControl w:val="false"/>
              <w:bidi w:val="0"/>
              <w:jc w:val="both"/>
              <w:rPr/>
            </w:pPr>
            <w:r>
              <w:rPr/>
              <w:t>Training</w:t>
              <w:br/>
              <w:t>WhatsApp support</w:t>
              <w:br/>
              <w:t>Phone support</w:t>
              <w:br/>
              <w:t>Follow-up</w:t>
              <w:br/>
              <w:br/>
            </w:r>
            <w:r>
              <w:rPr>
                <w:b/>
                <w:bCs/>
              </w:rPr>
              <w:t>channel</w:t>
            </w:r>
          </w:p>
          <w:p>
            <w:pPr>
              <w:pStyle w:val="TableContents"/>
              <w:widowControl w:val="false"/>
              <w:bidi w:val="0"/>
              <w:jc w:val="both"/>
              <w:rPr/>
            </w:pPr>
            <w:r>
              <w:rPr/>
              <w:t>Direct visits</w:t>
              <w:br/>
              <w:t>Facebook</w:t>
              <w:br/>
              <w:t>Telegram</w:t>
              <w:br/>
              <w:t>WhatsApp</w:t>
              <w:br/>
              <w:t>Website</w:t>
            </w:r>
          </w:p>
        </w:tc>
        <w:tc>
          <w:tcPr>
            <w:tcW w:w="1665"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b/>
                <w:b/>
                <w:bCs/>
              </w:rPr>
            </w:pPr>
            <w:r>
              <w:rPr>
                <w:b/>
                <w:bCs/>
              </w:rPr>
            </w:r>
          </w:p>
          <w:p>
            <w:pPr>
              <w:pStyle w:val="TableContents"/>
              <w:widowControl w:val="false"/>
              <w:bidi w:val="0"/>
              <w:jc w:val="both"/>
              <w:rPr/>
            </w:pPr>
            <w:r>
              <w:rPr>
                <w:b/>
                <w:bCs/>
              </w:rPr>
              <w:t>Costumer segement</w:t>
            </w:r>
          </w:p>
          <w:p>
            <w:pPr>
              <w:pStyle w:val="TableContents"/>
              <w:widowControl w:val="false"/>
              <w:bidi w:val="0"/>
              <w:jc w:val="both"/>
              <w:rPr/>
            </w:pPr>
            <w:r>
              <mc:AlternateContent>
                <mc:Choice Requires="wps">
                  <w:drawing>
                    <wp:anchor behindDoc="0" distT="635" distB="635" distL="635" distR="635" simplePos="0" locked="0" layoutInCell="0" allowOverlap="1" relativeHeight="3">
                      <wp:simplePos x="0" y="0"/>
                      <wp:positionH relativeFrom="column">
                        <wp:posOffset>-1291590</wp:posOffset>
                      </wp:positionH>
                      <wp:positionV relativeFrom="paragraph">
                        <wp:posOffset>203835</wp:posOffset>
                      </wp:positionV>
                      <wp:extent cx="1247775" cy="635"/>
                      <wp:effectExtent l="635" t="635" r="635" b="635"/>
                      <wp:wrapNone/>
                      <wp:docPr id="2" name="Horizontal line 1"/>
                      <a:graphic xmlns:a="http://schemas.openxmlformats.org/drawingml/2006/main">
                        <a:graphicData uri="http://schemas.microsoft.com/office/word/2010/wordprocessingShape">
                          <wps:wsp>
                            <wps:cNvSpPr/>
                            <wps:spPr>
                              <a:xfrm>
                                <a:off x="0" y="0"/>
                                <a:ext cx="1247760" cy="7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01.7pt,16.05pt" to="-3.5pt,16.05pt" ID="Horizontal line 1" stroked="t" o:allowincell="f" style="position:absolute">
                      <v:stroke color="#3465a4" joinstyle="round" endcap="flat"/>
                      <v:fill o:detectmouseclick="t" on="false"/>
                      <w10:wrap type="none"/>
                    </v:line>
                  </w:pict>
                </mc:Fallback>
              </mc:AlternateContent>
            </w:r>
            <w:r>
              <w:rPr/>
              <w:t>Mini-markets</w:t>
              <w:br/>
              <w:t>Supermarkets</w:t>
              <w:br/>
              <w:t>Pharmacies</w:t>
              <w:br/>
              <w:t>Retail shops</w:t>
            </w:r>
          </w:p>
        </w:tc>
      </w:tr>
      <w:tr>
        <w:trPr/>
        <w:tc>
          <w:tcPr>
            <w:tcW w:w="4151" w:type="dxa"/>
            <w:gridSpan w:val="3"/>
            <w:tcBorders>
              <w:top w:val="single" w:sz="4" w:space="0" w:color="000000"/>
              <w:left w:val="single" w:sz="4" w:space="0" w:color="000000"/>
              <w:bottom w:val="single" w:sz="4" w:space="0" w:color="000000"/>
            </w:tcBorders>
          </w:tcPr>
          <w:p>
            <w:pPr>
              <w:pStyle w:val="TableContents"/>
              <w:widowControl w:val="false"/>
              <w:bidi w:val="0"/>
              <w:jc w:val="both"/>
              <w:rPr/>
            </w:pPr>
            <w:r>
              <w:rPr>
                <w:b/>
                <w:bCs/>
              </w:rPr>
              <w:t>Cost structure</w:t>
            </w:r>
            <w:r>
              <w:rPr/>
              <w:br/>
              <w:t>Development</w:t>
              <w:br/>
              <w:t>Cloud hosting</w:t>
              <w:br/>
              <w:t>Marketing</w:t>
              <w:br/>
              <w:t>Transport</w:t>
              <w:br/>
              <w:t>Support</w:t>
            </w:r>
          </w:p>
        </w:tc>
        <w:tc>
          <w:tcPr>
            <w:tcW w:w="4158" w:type="dxa"/>
            <w:gridSpan w:val="3"/>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both"/>
              <w:rPr/>
            </w:pPr>
            <w:r>
              <w:rPr>
                <w:b/>
                <w:bCs/>
              </w:rPr>
              <w:t>Revenue stream</w:t>
            </w:r>
          </w:p>
          <w:p>
            <w:pPr>
              <w:pStyle w:val="TableContents"/>
              <w:widowControl w:val="false"/>
              <w:bidi w:val="0"/>
              <w:jc w:val="both"/>
              <w:rPr/>
            </w:pPr>
            <w:r>
              <w:rPr/>
              <w:t>Monthly subscription</w:t>
              <w:br/>
              <w:t>Annual subscription</w:t>
              <w:br/>
              <w:t>Setup fee</w:t>
              <w:br/>
              <w:t>Training</w:t>
              <w:br/>
              <w:t>Custom development</w:t>
            </w:r>
          </w:p>
        </w:tc>
      </w:tr>
    </w:tbl>
    <w:p>
      <w:pPr>
        <w:pStyle w:val="TextBody"/>
        <w:bidi w:val="0"/>
        <w:jc w:val="both"/>
        <w:rPr/>
      </w:pPr>
      <w:r>
        <w:rPr/>
      </w:r>
    </w:p>
    <w:p>
      <w:pPr>
        <w:pStyle w:val="Heading1"/>
        <w:bidi w:val="0"/>
        <w:jc w:val="both"/>
        <w:rPr/>
      </w:pPr>
      <w:bookmarkStart w:id="95" w:name="__RefHeading___Toc2822_1123610630"/>
      <w:bookmarkEnd w:id="95"/>
      <w:r>
        <w:rPr/>
        <w:t>Appendix D – SWOT Analysis</w:t>
      </w:r>
    </w:p>
    <w:p>
      <w:pPr>
        <w:pStyle w:val="Heading2"/>
        <w:bidi w:val="0"/>
        <w:jc w:val="both"/>
        <w:rPr/>
      </w:pPr>
      <w:bookmarkStart w:id="96" w:name="__RefHeading___Toc2824_1123610630"/>
      <w:bookmarkEnd w:id="96"/>
      <w:r>
        <w:rPr/>
        <w:t>Strengths</w:t>
      </w:r>
    </w:p>
    <w:p>
      <w:pPr>
        <w:pStyle w:val="TextBody"/>
        <w:numPr>
          <w:ilvl w:val="0"/>
          <w:numId w:val="38"/>
        </w:numPr>
        <w:tabs>
          <w:tab w:val="left" w:pos="709" w:leader="none"/>
        </w:tabs>
        <w:bidi w:val="0"/>
        <w:spacing w:before="0" w:after="0"/>
        <w:ind w:left="709" w:hanging="283"/>
        <w:jc w:val="both"/>
        <w:rPr/>
      </w:pPr>
      <w:r>
        <w:rPr/>
        <w:t xml:space="preserve">Offline-first </w:t>
      </w:r>
    </w:p>
    <w:p>
      <w:pPr>
        <w:pStyle w:val="TextBody"/>
        <w:numPr>
          <w:ilvl w:val="0"/>
          <w:numId w:val="38"/>
        </w:numPr>
        <w:tabs>
          <w:tab w:val="left" w:pos="709" w:leader="none"/>
        </w:tabs>
        <w:bidi w:val="0"/>
        <w:spacing w:before="0" w:after="0"/>
        <w:ind w:left="709" w:hanging="283"/>
        <w:jc w:val="both"/>
        <w:rPr/>
      </w:pPr>
      <w:r>
        <w:rPr/>
        <w:t xml:space="preserve">Smartphone friendly </w:t>
      </w:r>
    </w:p>
    <w:p>
      <w:pPr>
        <w:pStyle w:val="TextBody"/>
        <w:numPr>
          <w:ilvl w:val="0"/>
          <w:numId w:val="38"/>
        </w:numPr>
        <w:tabs>
          <w:tab w:val="left" w:pos="709" w:leader="none"/>
        </w:tabs>
        <w:bidi w:val="0"/>
        <w:spacing w:before="0" w:after="0"/>
        <w:ind w:left="709" w:hanging="283"/>
        <w:jc w:val="both"/>
        <w:rPr/>
      </w:pPr>
      <w:r>
        <w:rPr/>
        <w:t xml:space="preserve">Local language support </w:t>
      </w:r>
    </w:p>
    <w:p>
      <w:pPr>
        <w:pStyle w:val="TextBody"/>
        <w:numPr>
          <w:ilvl w:val="0"/>
          <w:numId w:val="38"/>
        </w:numPr>
        <w:tabs>
          <w:tab w:val="left" w:pos="709" w:leader="none"/>
        </w:tabs>
        <w:bidi w:val="0"/>
        <w:spacing w:before="0" w:after="0"/>
        <w:ind w:left="709" w:hanging="283"/>
        <w:jc w:val="both"/>
        <w:rPr/>
      </w:pPr>
      <w:r>
        <w:rPr/>
        <w:t xml:space="preserve">Customer interviews completed </w:t>
      </w:r>
    </w:p>
    <w:p>
      <w:pPr>
        <w:pStyle w:val="TextBody"/>
        <w:numPr>
          <w:ilvl w:val="0"/>
          <w:numId w:val="38"/>
        </w:numPr>
        <w:tabs>
          <w:tab w:val="left" w:pos="709" w:leader="none"/>
        </w:tabs>
        <w:bidi w:val="0"/>
        <w:ind w:left="709" w:hanging="283"/>
        <w:jc w:val="both"/>
        <w:rPr/>
      </w:pPr>
      <w:r>
        <w:rPr/>
        <w:t xml:space="preserve">Affordable pricing </w:t>
      </w:r>
    </w:p>
    <w:p>
      <w:pPr>
        <w:pStyle w:val="Heading2"/>
        <w:bidi w:val="0"/>
        <w:jc w:val="both"/>
        <w:rPr/>
      </w:pPr>
      <w:bookmarkStart w:id="97" w:name="__RefHeading___Toc2826_1123610630"/>
      <w:bookmarkEnd w:id="97"/>
      <w:r>
        <w:rPr/>
        <w:t>Weaknesses</w:t>
      </w:r>
    </w:p>
    <w:p>
      <w:pPr>
        <w:pStyle w:val="TextBody"/>
        <w:numPr>
          <w:ilvl w:val="0"/>
          <w:numId w:val="39"/>
        </w:numPr>
        <w:tabs>
          <w:tab w:val="left" w:pos="709" w:leader="none"/>
        </w:tabs>
        <w:bidi w:val="0"/>
        <w:spacing w:before="0" w:after="0"/>
        <w:ind w:left="709" w:hanging="283"/>
        <w:jc w:val="both"/>
        <w:rPr/>
      </w:pPr>
      <w:r>
        <w:rPr/>
        <w:t xml:space="preserve">New startup </w:t>
      </w:r>
    </w:p>
    <w:p>
      <w:pPr>
        <w:pStyle w:val="TextBody"/>
        <w:numPr>
          <w:ilvl w:val="0"/>
          <w:numId w:val="39"/>
        </w:numPr>
        <w:tabs>
          <w:tab w:val="left" w:pos="709" w:leader="none"/>
        </w:tabs>
        <w:bidi w:val="0"/>
        <w:spacing w:before="0" w:after="0"/>
        <w:ind w:left="709" w:hanging="283"/>
        <w:jc w:val="both"/>
        <w:rPr/>
      </w:pPr>
      <w:r>
        <w:rPr/>
        <w:t xml:space="preserve">Small team </w:t>
      </w:r>
    </w:p>
    <w:p>
      <w:pPr>
        <w:pStyle w:val="TextBody"/>
        <w:numPr>
          <w:ilvl w:val="0"/>
          <w:numId w:val="39"/>
        </w:numPr>
        <w:tabs>
          <w:tab w:val="left" w:pos="709" w:leader="none"/>
        </w:tabs>
        <w:bidi w:val="0"/>
        <w:spacing w:before="0" w:after="0"/>
        <w:ind w:left="709" w:hanging="283"/>
        <w:jc w:val="both"/>
        <w:rPr/>
      </w:pPr>
      <w:r>
        <w:rPr/>
        <w:t xml:space="preserve">Limited funding </w:t>
      </w:r>
    </w:p>
    <w:p>
      <w:pPr>
        <w:pStyle w:val="TextBody"/>
        <w:numPr>
          <w:ilvl w:val="0"/>
          <w:numId w:val="39"/>
        </w:numPr>
        <w:tabs>
          <w:tab w:val="left" w:pos="709" w:leader="none"/>
        </w:tabs>
        <w:bidi w:val="0"/>
        <w:ind w:left="709" w:hanging="283"/>
        <w:jc w:val="both"/>
        <w:rPr/>
      </w:pPr>
      <w:r>
        <w:rPr/>
        <w:t xml:space="preserve">Product still under development </w:t>
      </w:r>
    </w:p>
    <w:p>
      <w:pPr>
        <w:pStyle w:val="Heading2"/>
        <w:bidi w:val="0"/>
        <w:jc w:val="both"/>
        <w:rPr/>
      </w:pPr>
      <w:bookmarkStart w:id="98" w:name="__RefHeading___Toc2828_1123610630"/>
      <w:bookmarkEnd w:id="98"/>
      <w:r>
        <w:rPr/>
        <w:t>Opportunities</w:t>
      </w:r>
    </w:p>
    <w:p>
      <w:pPr>
        <w:pStyle w:val="TextBody"/>
        <w:numPr>
          <w:ilvl w:val="0"/>
          <w:numId w:val="40"/>
        </w:numPr>
        <w:tabs>
          <w:tab w:val="left" w:pos="709" w:leader="none"/>
        </w:tabs>
        <w:bidi w:val="0"/>
        <w:spacing w:before="0" w:after="0"/>
        <w:ind w:left="709" w:hanging="283"/>
        <w:jc w:val="both"/>
        <w:rPr/>
      </w:pPr>
      <w:r>
        <w:rPr/>
        <w:t xml:space="preserve">Increasing digital transformation in Ethiopia </w:t>
      </w:r>
    </w:p>
    <w:p>
      <w:pPr>
        <w:pStyle w:val="TextBody"/>
        <w:numPr>
          <w:ilvl w:val="0"/>
          <w:numId w:val="40"/>
        </w:numPr>
        <w:tabs>
          <w:tab w:val="left" w:pos="709" w:leader="none"/>
        </w:tabs>
        <w:bidi w:val="0"/>
        <w:spacing w:before="0" w:after="0"/>
        <w:ind w:left="709" w:hanging="283"/>
        <w:jc w:val="both"/>
        <w:rPr/>
      </w:pPr>
      <w:r>
        <w:rPr/>
        <w:t xml:space="preserve">Growing SME sector </w:t>
      </w:r>
    </w:p>
    <w:p>
      <w:pPr>
        <w:pStyle w:val="TextBody"/>
        <w:numPr>
          <w:ilvl w:val="0"/>
          <w:numId w:val="40"/>
        </w:numPr>
        <w:tabs>
          <w:tab w:val="left" w:pos="709" w:leader="none"/>
        </w:tabs>
        <w:bidi w:val="0"/>
        <w:spacing w:before="0" w:after="0"/>
        <w:ind w:left="709" w:hanging="283"/>
        <w:jc w:val="both"/>
        <w:rPr/>
      </w:pPr>
      <w:r>
        <w:rPr/>
        <w:t xml:space="preserve">Government support for entrepreneurship </w:t>
      </w:r>
    </w:p>
    <w:p>
      <w:pPr>
        <w:pStyle w:val="TextBody"/>
        <w:numPr>
          <w:ilvl w:val="0"/>
          <w:numId w:val="40"/>
        </w:numPr>
        <w:tabs>
          <w:tab w:val="left" w:pos="709" w:leader="none"/>
        </w:tabs>
        <w:bidi w:val="0"/>
        <w:ind w:left="709" w:hanging="283"/>
        <w:jc w:val="both"/>
        <w:rPr/>
      </w:pPr>
      <w:r>
        <w:rPr/>
        <w:t xml:space="preserve">Limited affordable SME software </w:t>
      </w:r>
    </w:p>
    <w:p>
      <w:pPr>
        <w:pStyle w:val="Heading2"/>
        <w:bidi w:val="0"/>
        <w:jc w:val="both"/>
        <w:rPr/>
      </w:pPr>
      <w:bookmarkStart w:id="99" w:name="__RefHeading___Toc2830_1123610630"/>
      <w:bookmarkEnd w:id="99"/>
      <w:r>
        <w:rPr/>
        <w:t>Threats</w:t>
      </w:r>
    </w:p>
    <w:p>
      <w:pPr>
        <w:pStyle w:val="TextBody"/>
        <w:numPr>
          <w:ilvl w:val="0"/>
          <w:numId w:val="41"/>
        </w:numPr>
        <w:tabs>
          <w:tab w:val="left" w:pos="709" w:leader="none"/>
        </w:tabs>
        <w:bidi w:val="0"/>
        <w:spacing w:before="0" w:after="0"/>
        <w:ind w:left="709" w:hanging="283"/>
        <w:jc w:val="both"/>
        <w:rPr/>
      </w:pPr>
      <w:r>
        <w:rPr/>
        <w:t xml:space="preserve">Existing competitors </w:t>
      </w:r>
    </w:p>
    <w:p>
      <w:pPr>
        <w:pStyle w:val="TextBody"/>
        <w:numPr>
          <w:ilvl w:val="0"/>
          <w:numId w:val="41"/>
        </w:numPr>
        <w:tabs>
          <w:tab w:val="left" w:pos="709" w:leader="none"/>
        </w:tabs>
        <w:bidi w:val="0"/>
        <w:spacing w:before="0" w:after="0"/>
        <w:ind w:left="709" w:hanging="283"/>
        <w:jc w:val="both"/>
        <w:rPr/>
      </w:pPr>
      <w:r>
        <w:rPr/>
        <w:t xml:space="preserve">New competitors </w:t>
      </w:r>
    </w:p>
    <w:p>
      <w:pPr>
        <w:pStyle w:val="TextBody"/>
        <w:numPr>
          <w:ilvl w:val="0"/>
          <w:numId w:val="41"/>
        </w:numPr>
        <w:tabs>
          <w:tab w:val="left" w:pos="709" w:leader="none"/>
        </w:tabs>
        <w:bidi w:val="0"/>
        <w:spacing w:before="0" w:after="0"/>
        <w:ind w:left="709" w:hanging="283"/>
        <w:jc w:val="both"/>
        <w:rPr/>
      </w:pPr>
      <w:r>
        <w:rPr/>
        <w:t xml:space="preserve">Economic instability </w:t>
      </w:r>
    </w:p>
    <w:p>
      <w:pPr>
        <w:pStyle w:val="TextBody"/>
        <w:numPr>
          <w:ilvl w:val="0"/>
          <w:numId w:val="41"/>
        </w:numPr>
        <w:tabs>
          <w:tab w:val="left" w:pos="709" w:leader="none"/>
        </w:tabs>
        <w:bidi w:val="0"/>
        <w:ind w:left="709" w:hanging="283"/>
        <w:jc w:val="both"/>
        <w:rPr/>
      </w:pPr>
      <w:r>
        <w:rPr/>
        <w:t xml:space="preserve">Slow technology adoption </w:t>
      </w:r>
    </w:p>
    <w:p>
      <w:pPr>
        <w:pStyle w:val="Heading1"/>
        <w:bidi w:val="0"/>
        <w:jc w:val="both"/>
        <w:rPr/>
      </w:pPr>
      <w:bookmarkStart w:id="100" w:name="__RefHeading___Toc2832_1123610630"/>
      <w:bookmarkEnd w:id="100"/>
      <w:r>
        <w:rPr/>
        <w:t>Appendix E – Founder Profile</w:t>
      </w:r>
    </w:p>
    <w:p>
      <w:pPr>
        <w:pStyle w:val="Quotations"/>
        <w:bidi w:val="0"/>
        <w:jc w:val="both"/>
        <w:rPr/>
      </w:pPr>
      <w:r>
        <w:rPr>
          <w:rStyle w:val="StrongEmphasis"/>
        </w:rPr>
        <w:t>Founder:</w:t>
      </w:r>
      <w:r>
        <w:rPr/>
        <w:t xml:space="preserve"> Megersa Tekalign is a fourth-year Computer Science and Engineering student at Adama Science and Technology University (ASTU). I’m passionate about software development and entrepreneurship, with a vision to build digital solutions that solve real business challenges for Ethiopian small and medium enterprises (SMEs). Through customer interviews and market research, he identified the need for a simple, affordable, and offline-first business management system tailored to the Ethiopian market.</w:t>
      </w:r>
    </w:p>
    <w:p>
      <w:pPr>
        <w:pStyle w:val="Heading1"/>
        <w:bidi w:val="0"/>
        <w:jc w:val="both"/>
        <w:rPr/>
      </w:pPr>
      <w:bookmarkStart w:id="101" w:name="__RefHeading___Toc2834_1123610630"/>
      <w:bookmarkEnd w:id="101"/>
      <w:r>
        <w:rPr/>
        <w:t>Appendix F – Future Roadmap</w:t>
      </w:r>
    </w:p>
    <w:tbl>
      <w:tblPr>
        <w:tblW w:w="7866" w:type="dxa"/>
        <w:jc w:val="left"/>
        <w:tblInd w:w="0" w:type="dxa"/>
        <w:tblLayout w:type="fixed"/>
        <w:tblCellMar>
          <w:top w:w="28" w:type="dxa"/>
          <w:left w:w="28" w:type="dxa"/>
          <w:bottom w:w="28" w:type="dxa"/>
          <w:right w:w="28" w:type="dxa"/>
        </w:tblCellMar>
      </w:tblPr>
      <w:tblGrid>
        <w:gridCol w:w="858"/>
        <w:gridCol w:w="7007"/>
      </w:tblGrid>
      <w:tr>
        <w:trPr>
          <w:tblHeader w:val="true"/>
        </w:trPr>
        <w:tc>
          <w:tcPr>
            <w:tcW w:w="858" w:type="dxa"/>
            <w:tcBorders/>
            <w:vAlign w:val="center"/>
          </w:tcPr>
          <w:p>
            <w:pPr>
              <w:pStyle w:val="TableHeading"/>
              <w:widowControl w:val="false"/>
              <w:bidi w:val="0"/>
              <w:jc w:val="both"/>
              <w:rPr/>
            </w:pPr>
            <w:r>
              <w:rPr/>
              <w:t>Year</w:t>
            </w:r>
          </w:p>
        </w:tc>
        <w:tc>
          <w:tcPr>
            <w:tcW w:w="7007" w:type="dxa"/>
            <w:tcBorders/>
            <w:vAlign w:val="center"/>
          </w:tcPr>
          <w:p>
            <w:pPr>
              <w:pStyle w:val="TableHeading"/>
              <w:widowControl w:val="false"/>
              <w:bidi w:val="0"/>
              <w:jc w:val="both"/>
              <w:rPr/>
            </w:pPr>
            <w:r>
              <w:rPr/>
              <w:t>Milestone</w:t>
            </w:r>
          </w:p>
        </w:tc>
      </w:tr>
      <w:tr>
        <w:trPr/>
        <w:tc>
          <w:tcPr>
            <w:tcW w:w="858" w:type="dxa"/>
            <w:tcBorders/>
            <w:vAlign w:val="center"/>
          </w:tcPr>
          <w:p>
            <w:pPr>
              <w:pStyle w:val="TableContents"/>
              <w:widowControl w:val="false"/>
              <w:bidi w:val="0"/>
              <w:jc w:val="both"/>
              <w:rPr/>
            </w:pPr>
            <w:r>
              <w:rPr/>
              <w:t>Year 1</w:t>
            </w:r>
          </w:p>
        </w:tc>
        <w:tc>
          <w:tcPr>
            <w:tcW w:w="7007" w:type="dxa"/>
            <w:tcBorders/>
            <w:vAlign w:val="center"/>
          </w:tcPr>
          <w:p>
            <w:pPr>
              <w:pStyle w:val="TableContents"/>
              <w:widowControl w:val="false"/>
              <w:bidi w:val="0"/>
              <w:jc w:val="both"/>
              <w:rPr/>
            </w:pPr>
            <w:r>
              <w:rPr/>
              <w:t>Launch MVP and acquire first paying customers</w:t>
            </w:r>
          </w:p>
        </w:tc>
      </w:tr>
      <w:tr>
        <w:trPr/>
        <w:tc>
          <w:tcPr>
            <w:tcW w:w="858" w:type="dxa"/>
            <w:tcBorders/>
            <w:vAlign w:val="center"/>
          </w:tcPr>
          <w:p>
            <w:pPr>
              <w:pStyle w:val="TableContents"/>
              <w:widowControl w:val="false"/>
              <w:bidi w:val="0"/>
              <w:jc w:val="both"/>
              <w:rPr/>
            </w:pPr>
            <w:r>
              <w:rPr/>
              <w:t>Year 3</w:t>
            </w:r>
          </w:p>
        </w:tc>
        <w:tc>
          <w:tcPr>
            <w:tcW w:w="7007" w:type="dxa"/>
            <w:tcBorders/>
            <w:vAlign w:val="center"/>
          </w:tcPr>
          <w:p>
            <w:pPr>
              <w:pStyle w:val="TableContents"/>
              <w:widowControl w:val="false"/>
              <w:bidi w:val="0"/>
              <w:jc w:val="both"/>
              <w:rPr/>
            </w:pPr>
            <w:r>
              <w:rPr/>
              <w:t>Expand across major Ethiopian cities</w:t>
            </w:r>
          </w:p>
        </w:tc>
      </w:tr>
      <w:tr>
        <w:trPr/>
        <w:tc>
          <w:tcPr>
            <w:tcW w:w="858" w:type="dxa"/>
            <w:tcBorders/>
            <w:vAlign w:val="center"/>
          </w:tcPr>
          <w:p>
            <w:pPr>
              <w:pStyle w:val="TableContents"/>
              <w:widowControl w:val="false"/>
              <w:bidi w:val="0"/>
              <w:jc w:val="both"/>
              <w:rPr/>
            </w:pPr>
            <w:r>
              <w:rPr/>
              <w:t>Year 5</w:t>
            </w:r>
          </w:p>
        </w:tc>
        <w:tc>
          <w:tcPr>
            <w:tcW w:w="7007" w:type="dxa"/>
            <w:tcBorders/>
            <w:vAlign w:val="center"/>
          </w:tcPr>
          <w:p>
            <w:pPr>
              <w:pStyle w:val="TableContents"/>
              <w:widowControl w:val="false"/>
              <w:bidi w:val="0"/>
              <w:jc w:val="both"/>
              <w:rPr/>
            </w:pPr>
            <w:r>
              <w:rPr/>
              <w:t>Add AI Assistant, Supplier Integration, Digital Payments and Analytics</w:t>
            </w:r>
          </w:p>
        </w:tc>
      </w:tr>
      <w:tr>
        <w:trPr/>
        <w:tc>
          <w:tcPr>
            <w:tcW w:w="858" w:type="dxa"/>
            <w:tcBorders/>
            <w:vAlign w:val="center"/>
          </w:tcPr>
          <w:p>
            <w:pPr>
              <w:pStyle w:val="TableContents"/>
              <w:widowControl w:val="false"/>
              <w:bidi w:val="0"/>
              <w:jc w:val="both"/>
              <w:rPr/>
            </w:pPr>
            <w:r>
              <w:rPr/>
              <w:t>Year 10</w:t>
            </w:r>
          </w:p>
        </w:tc>
        <w:tc>
          <w:tcPr>
            <w:tcW w:w="7007" w:type="dxa"/>
            <w:tcBorders/>
            <w:vAlign w:val="center"/>
          </w:tcPr>
          <w:p>
            <w:pPr>
              <w:pStyle w:val="TableContents"/>
              <w:widowControl w:val="false"/>
              <w:bidi w:val="0"/>
              <w:jc w:val="both"/>
              <w:rPr/>
            </w:pPr>
            <w:r>
              <w:rPr/>
              <w:t>Become Ethiopia's leading SME Operating System</w:t>
            </w:r>
          </w:p>
        </w:tc>
      </w:tr>
    </w:tbl>
    <w:p>
      <w:pPr>
        <w:pStyle w:val="Normal"/>
        <w:bidi w:val="0"/>
        <w:jc w:val="both"/>
        <w:rPr/>
      </w:pPr>
      <w:r>
        <w:rPr/>
      </w:r>
    </w:p>
    <w:sectPr>
      <w:headerReference w:type="default" r:id="rId7"/>
      <w:footerReference w:type="default" r:id="rId8"/>
      <w:type w:val="nextPage"/>
      <w:pgSz w:w="11909" w:h="16834"/>
      <w:pgMar w:left="1800" w:right="1800" w:gutter="0" w:header="0" w:top="1440" w:footer="1440" w:bottom="2016"/>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r>
      <w:rPr/>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r>
      <w:rPr/>
      <w:t xml:space="preserve">Page </w:t>
    </w:r>
    <w:r>
      <w:rPr/>
      <w:fldChar w:fldCharType="begin"/>
    </w:r>
    <w:r>
      <w:rPr/>
      <w:instrText xml:space="preserve"> PAGE </w:instrText>
    </w:r>
    <w:r>
      <w:rPr/>
      <w:fldChar w:fldCharType="separate"/>
    </w:r>
    <w:r>
      <w:rPr/>
      <w:t>24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isplayBackgroundShape/>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972" w:leader="dot"/>
      </w:tabs>
      <w:ind w:left="0" w:hanging="0"/>
    </w:pPr>
    <w:rPr/>
  </w:style>
  <w:style w:type="paragraph" w:styleId="Contents2">
    <w:name w:val="TOC 2"/>
    <w:basedOn w:val="Index"/>
    <w:pPr>
      <w:tabs>
        <w:tab w:val="clear" w:pos="709"/>
        <w:tab w:val="right" w:pos="9972" w:leader="dot"/>
      </w:tabs>
      <w:ind w:left="283" w:hanging="0"/>
    </w:pPr>
    <w:rPr/>
  </w:style>
  <w:style w:type="paragraph" w:styleId="Contents3">
    <w:name w:val="TOC 3"/>
    <w:basedOn w:val="Index"/>
    <w:pPr>
      <w:tabs>
        <w:tab w:val="clear" w:pos="709"/>
        <w:tab w:val="right" w:pos="9972" w:leader="dot"/>
      </w:tabs>
      <w:ind w:left="567" w:hanging="0"/>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Page1">
    <w:name w:val="page 1"/>
    <w:basedOn w:val="Footer"/>
    <w:qFormat/>
    <w:pPr/>
    <w:rPr/>
  </w:style>
  <w:style w:type="paragraph" w:styleId="Page2">
    <w:name w:val="page 2"/>
    <w:basedOn w:val="Page1"/>
    <w:qFormat/>
    <w:pPr/>
    <w:rPr/>
  </w:style>
  <w:style w:type="paragraph" w:styleId="Pre">
    <w:name w:val="pre"/>
    <w:basedOn w:val="Footer"/>
    <w:qFormat/>
    <w:pPr>
      <w:suppressLineNumbers/>
      <w:bidi w:val="0"/>
      <w:spacing w:lineRule="auto" w:line="276" w:before="0" w:after="140"/>
      <w:jc w:val="left"/>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yperlink" Target="https://zoorya.et/" TargetMode="External"/><Relationship Id="rId7" Type="http://schemas.openxmlformats.org/officeDocument/2006/relationships/header" Target="header3.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248</TotalTime>
  <Application>LibreOffice/7.3.7.2$Linux_X86_64 LibreOffice_project/30$Build-2</Application>
  <AppVersion>15.0000</AppVersion>
  <Pages>28</Pages>
  <Words>5909</Words>
  <Characters>35453</Characters>
  <CharactersWithSpaces>41234</CharactersWithSpaces>
  <Paragraphs>763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2026-07-17T18:19:41Z</dcterms:created>
  <dc:creator/>
  <dc:description/>
  <dc:language>en-US</dc:language>
  <cp:lastModifiedBy/>
  <dcterms:modified xsi:type="dcterms:W3CDTF">2026-07-26T04:32:28Z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