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77085E0" w:rsidR="00381847" w:rsidRDefault="005041A5">
            <w:pPr>
              <w:pBdr>
                <w:top w:val="nil"/>
                <w:left w:val="nil"/>
                <w:bottom w:val="nil"/>
                <w:right w:val="nil"/>
                <w:between w:val="nil"/>
              </w:pBdr>
            </w:pPr>
            <w:r w:rsidRPr="005041A5">
              <w:t>Treat all data from untrusted sources (users, network, files) as potentially malicious. Ensure data is checked for proper format, length, and range before use to prevent attacks like buffer overflows or injection.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4199B05" w:rsidR="00381847" w:rsidRDefault="005041A5">
            <w:pPr>
              <w:pBdr>
                <w:top w:val="nil"/>
                <w:left w:val="nil"/>
                <w:bottom w:val="nil"/>
                <w:right w:val="nil"/>
                <w:between w:val="nil"/>
              </w:pBdr>
            </w:pPr>
            <w:r w:rsidRPr="005041A5">
              <w:t>Compilers often detect potential security flaws</w:t>
            </w:r>
            <w:r>
              <w:t>, such as</w:t>
            </w:r>
            <w:r w:rsidRPr="005041A5">
              <w:t xml:space="preserve"> uninitialized variables or type mismatches. Using high warning levels and treating warnings as errors ensures code quality and prevents "silent" bugs.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B3D577D" w:rsidR="00381847" w:rsidRDefault="005041A5">
            <w:pPr>
              <w:pBdr>
                <w:top w:val="nil"/>
                <w:left w:val="nil"/>
                <w:bottom w:val="nil"/>
                <w:right w:val="nil"/>
                <w:between w:val="nil"/>
              </w:pBdr>
            </w:pPr>
            <w:r w:rsidRPr="005041A5">
              <w:t>Security should be a primary design requirement, not an afterthought. Create a design that is robust against attacks, such as using modularity to isolate sensitive data and functions.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00EB497" w:rsidR="00381847" w:rsidRDefault="005041A5">
            <w:pPr>
              <w:pBdr>
                <w:top w:val="nil"/>
                <w:left w:val="nil"/>
                <w:bottom w:val="nil"/>
                <w:right w:val="nil"/>
                <w:between w:val="nil"/>
              </w:pBdr>
            </w:pPr>
            <w:r w:rsidRPr="005041A5">
              <w:t>Complex designs are harder to secure and more likely to contain hidden vulnerabilities. Use small, well-understood components and avoid unnecessary features to minimize the attack surface.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5C4CA64" w:rsidR="00381847" w:rsidRDefault="005041A5">
            <w:pPr>
              <w:pBdr>
                <w:top w:val="nil"/>
                <w:left w:val="nil"/>
                <w:bottom w:val="nil"/>
                <w:right w:val="nil"/>
                <w:between w:val="nil"/>
              </w:pBdr>
            </w:pPr>
            <w:r w:rsidRPr="005041A5">
              <w:t>Access should be restricted by default. Only grant permissions explicitly when needed. If a system fails or an error occurs, the most secure state is to deny access rather than allowing it.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36BBFCA" w:rsidR="00381847" w:rsidRDefault="005041A5">
            <w:pPr>
              <w:pBdr>
                <w:top w:val="nil"/>
                <w:left w:val="nil"/>
                <w:bottom w:val="nil"/>
                <w:right w:val="nil"/>
                <w:between w:val="nil"/>
              </w:pBdr>
            </w:pPr>
            <w:r w:rsidRPr="005041A5">
              <w:t>Every process, user, or program should operate using the minimum set of privileges necessary to complete its job. This limits the damage if a specific component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75900B0" w:rsidR="00381847" w:rsidRDefault="005041A5">
            <w:pPr>
              <w:pBdr>
                <w:top w:val="nil"/>
                <w:left w:val="nil"/>
                <w:bottom w:val="nil"/>
                <w:right w:val="nil"/>
                <w:between w:val="nil"/>
              </w:pBdr>
            </w:pPr>
            <w:r w:rsidRPr="005041A5">
              <w:t xml:space="preserve">When sending data to external systems, ensure it is properly encoded or escaped. This prevents the data from being misinterpreted as commands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5BB257AA" w:rsidR="00381847" w:rsidRDefault="005041A5">
            <w:pPr>
              <w:pBdr>
                <w:top w:val="nil"/>
                <w:left w:val="nil"/>
                <w:bottom w:val="nil"/>
                <w:right w:val="nil"/>
                <w:between w:val="nil"/>
              </w:pBdr>
            </w:pPr>
            <w:r w:rsidRPr="005041A5">
              <w:t>Do not rely on a single security measure. Use multiple layers of defense so that if one layer fails, others are in place to stop the attacker.</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7A193C5A" w:rsidR="00381847" w:rsidRDefault="005041A5">
            <w:pPr>
              <w:pBdr>
                <w:top w:val="nil"/>
                <w:left w:val="nil"/>
                <w:bottom w:val="nil"/>
                <w:right w:val="nil"/>
                <w:between w:val="nil"/>
              </w:pBdr>
            </w:pPr>
            <w:r w:rsidRPr="005041A5">
              <w:t>Use a combination of manual code reviews, unit testing, and automated tools (fuzzing, static/dynamic analysis) to find and fix vulnerabilities before the software is deployed.</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02A68CC" w:rsidR="00381847" w:rsidRDefault="005041A5">
            <w:pPr>
              <w:pBdr>
                <w:top w:val="nil"/>
                <w:left w:val="nil"/>
                <w:bottom w:val="nil"/>
                <w:right w:val="nil"/>
                <w:between w:val="nil"/>
              </w:pBdr>
            </w:pPr>
            <w:r w:rsidRPr="005041A5">
              <w:t>Use an established standard</w:t>
            </w:r>
            <w:r>
              <w:t>, such as the SEI CERT C++,</w:t>
            </w:r>
            <w:r w:rsidRPr="005041A5">
              <w:t xml:space="preserve"> to provide a consistent, proven set of rules for developers. This reduces common programming errors that lead to security vulnerabilities.</w:t>
            </w:r>
          </w:p>
        </w:tc>
      </w:tr>
    </w:tbl>
    <w:p w14:paraId="27FBDA56" w14:textId="77777777" w:rsidR="00381847" w:rsidRDefault="00381847">
      <w:bookmarkStart w:id="5" w:name="_heading=h.kfauw168p7ru" w:colFirst="0" w:colLast="0"/>
      <w:bookmarkEnd w:id="5"/>
    </w:p>
    <w:p w14:paraId="3DB246A0" w14:textId="78DE69E8" w:rsidR="0080280C" w:rsidRDefault="0080280C">
      <w:pPr>
        <w:rPr>
          <w:b/>
          <w:sz w:val="27"/>
          <w:szCs w:val="27"/>
        </w:rPr>
      </w:pPr>
      <w:r>
        <w:rPr>
          <w:b/>
          <w:sz w:val="27"/>
          <w:szCs w:val="27"/>
        </w:rPr>
        <w:br w:type="page"/>
      </w:r>
    </w:p>
    <w:p w14:paraId="0791F1F4" w14:textId="77777777" w:rsidR="00381847" w:rsidRDefault="00381847">
      <w:pPr>
        <w:rPr>
          <w:b/>
          <w:sz w:val="27"/>
          <w:szCs w:val="27"/>
        </w:rPr>
      </w:pPr>
    </w:p>
    <w:p w14:paraId="7B4C2F4E" w14:textId="77777777" w:rsidR="00381847" w:rsidRDefault="00E769D9" w:rsidP="0059536C">
      <w:pPr>
        <w:pStyle w:val="Heading4"/>
      </w:pPr>
      <w:bookmarkStart w:id="6" w:name="_Toc52464059"/>
      <w:r>
        <w:t>Coding Standard 1</w:t>
      </w:r>
      <w:bookmarkEnd w:id="6"/>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83B8C6E" w:rsidR="00381847" w:rsidRDefault="005041A5">
            <w:pPr>
              <w:jc w:val="center"/>
            </w:pPr>
            <w:r w:rsidRPr="005041A5">
              <w:t>STD-001-CPP</w:t>
            </w:r>
          </w:p>
        </w:tc>
        <w:tc>
          <w:tcPr>
            <w:tcW w:w="7632" w:type="dxa"/>
            <w:tcMar>
              <w:top w:w="100" w:type="dxa"/>
              <w:left w:w="100" w:type="dxa"/>
              <w:bottom w:w="100" w:type="dxa"/>
              <w:right w:w="100" w:type="dxa"/>
            </w:tcMar>
          </w:tcPr>
          <w:p w14:paraId="2845102A" w14:textId="77777777" w:rsidR="00381847" w:rsidRDefault="005041A5">
            <w:r w:rsidRPr="005041A5">
              <w:t>Use safe integer conversion.</w:t>
            </w:r>
          </w:p>
          <w:p w14:paraId="7140E542" w14:textId="614594B3" w:rsidR="005041A5" w:rsidRDefault="002862F7">
            <w:r w:rsidRPr="002862F7">
              <w:t xml:space="preserve">Improperly converting between </w:t>
            </w:r>
            <w:r>
              <w:t>integer types can cause</w:t>
            </w:r>
            <w:r w:rsidRPr="002862F7">
              <w:t xml:space="preserve"> integer overflows or wraps. This often results in memory corruption or logic errors that an attacker can exploit bypass security checks.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114F0A0" w:rsidR="00F72634" w:rsidRDefault="002862F7" w:rsidP="0015146B">
            <w:r w:rsidRPr="002862F7">
              <w:t>This code performs a direct cast from a negative signed integer to an unsigned integer without checking ranges, leading to a very large positive value.</w:t>
            </w:r>
          </w:p>
        </w:tc>
      </w:tr>
      <w:tr w:rsidR="00F72634" w14:paraId="5B8614A1" w14:textId="77777777" w:rsidTr="00001F14">
        <w:trPr>
          <w:trHeight w:val="460"/>
        </w:trPr>
        <w:tc>
          <w:tcPr>
            <w:tcW w:w="10800" w:type="dxa"/>
            <w:tcMar>
              <w:top w:w="100" w:type="dxa"/>
              <w:left w:w="100" w:type="dxa"/>
              <w:bottom w:w="100" w:type="dxa"/>
              <w:right w:w="100" w:type="dxa"/>
            </w:tcMar>
          </w:tcPr>
          <w:p w14:paraId="22C0245C" w14:textId="77777777" w:rsidR="002862F7" w:rsidRDefault="002862F7" w:rsidP="002862F7">
            <w:r>
              <w:t xml:space="preserve">void </w:t>
            </w:r>
            <w:proofErr w:type="spellStart"/>
            <w:r>
              <w:t>func</w:t>
            </w:r>
            <w:proofErr w:type="spellEnd"/>
            <w:r>
              <w:t xml:space="preserve">(int </w:t>
            </w:r>
            <w:proofErr w:type="spellStart"/>
            <w:r>
              <w:t>signedInt</w:t>
            </w:r>
            <w:proofErr w:type="spellEnd"/>
            <w:r>
              <w:t>) {</w:t>
            </w:r>
          </w:p>
          <w:p w14:paraId="403FA787" w14:textId="77777777" w:rsidR="002862F7" w:rsidRDefault="002862F7" w:rsidP="002862F7">
            <w:r>
              <w:t xml:space="preserve">    unsigned int </w:t>
            </w:r>
            <w:proofErr w:type="spellStart"/>
            <w:r>
              <w:t>unsignedInt</w:t>
            </w:r>
            <w:proofErr w:type="spellEnd"/>
            <w:r>
              <w:t xml:space="preserve"> = (unsigned int)</w:t>
            </w:r>
            <w:proofErr w:type="spellStart"/>
            <w:r>
              <w:t>signedInt</w:t>
            </w:r>
            <w:proofErr w:type="spellEnd"/>
            <w:r>
              <w:t>;</w:t>
            </w:r>
          </w:p>
          <w:p w14:paraId="650AB22B" w14:textId="77777777" w:rsidR="002862F7" w:rsidRDefault="002862F7" w:rsidP="002862F7">
            <w:r>
              <w:t xml:space="preserve">    // If </w:t>
            </w:r>
            <w:proofErr w:type="spellStart"/>
            <w:r>
              <w:t>signedInt</w:t>
            </w:r>
            <w:proofErr w:type="spellEnd"/>
            <w:r>
              <w:t xml:space="preserve"> is -1, </w:t>
            </w:r>
            <w:proofErr w:type="spellStart"/>
            <w:r>
              <w:t>unsignedInt</w:t>
            </w:r>
            <w:proofErr w:type="spellEnd"/>
            <w:r>
              <w:t xml:space="preserve"> becomes 4,294,967,295</w:t>
            </w:r>
          </w:p>
          <w:p w14:paraId="3ECD0D5A" w14:textId="66620A70" w:rsidR="00F72634" w:rsidRDefault="002862F7" w:rsidP="002862F7">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83203E1" w:rsidR="00F72634" w:rsidRDefault="002862F7" w:rsidP="0015146B">
            <w:r w:rsidRPr="002862F7">
              <w:t>This code uses a conditional check to ensure the value is within the valid range for the destination type before performing the conversion.</w:t>
            </w:r>
          </w:p>
        </w:tc>
      </w:tr>
      <w:tr w:rsidR="00F72634" w14:paraId="4EAB134E" w14:textId="77777777" w:rsidTr="00001F14">
        <w:trPr>
          <w:trHeight w:val="460"/>
        </w:trPr>
        <w:tc>
          <w:tcPr>
            <w:tcW w:w="10800" w:type="dxa"/>
            <w:tcMar>
              <w:top w:w="100" w:type="dxa"/>
              <w:left w:w="100" w:type="dxa"/>
              <w:bottom w:w="100" w:type="dxa"/>
              <w:right w:w="100" w:type="dxa"/>
            </w:tcMar>
          </w:tcPr>
          <w:p w14:paraId="4E0761EF" w14:textId="77777777" w:rsidR="002862F7" w:rsidRDefault="002862F7" w:rsidP="002862F7">
            <w:r>
              <w:t xml:space="preserve">void </w:t>
            </w:r>
            <w:proofErr w:type="spellStart"/>
            <w:r>
              <w:t>func</w:t>
            </w:r>
            <w:proofErr w:type="spellEnd"/>
            <w:r>
              <w:t xml:space="preserve">(int </w:t>
            </w:r>
            <w:proofErr w:type="spellStart"/>
            <w:r>
              <w:t>signedInt</w:t>
            </w:r>
            <w:proofErr w:type="spellEnd"/>
            <w:r>
              <w:t>) {</w:t>
            </w:r>
          </w:p>
          <w:p w14:paraId="0C44FF45" w14:textId="77777777" w:rsidR="002862F7" w:rsidRDefault="002862F7" w:rsidP="002862F7">
            <w:r>
              <w:t xml:space="preserve">    if (</w:t>
            </w:r>
            <w:proofErr w:type="spellStart"/>
            <w:r>
              <w:t>signedInt</w:t>
            </w:r>
            <w:proofErr w:type="spellEnd"/>
            <w:r>
              <w:t xml:space="preserve"> &lt; 0) {</w:t>
            </w:r>
          </w:p>
          <w:p w14:paraId="4E01ADB1" w14:textId="77777777" w:rsidR="002862F7" w:rsidRDefault="002862F7" w:rsidP="002862F7">
            <w:r>
              <w:t xml:space="preserve">        // Handle error: cannot convert negative to unsigned</w:t>
            </w:r>
          </w:p>
          <w:p w14:paraId="31713EE9" w14:textId="77777777" w:rsidR="002862F7" w:rsidRDefault="002862F7" w:rsidP="002862F7">
            <w:r>
              <w:t xml:space="preserve">    } else {</w:t>
            </w:r>
          </w:p>
          <w:p w14:paraId="608741CA" w14:textId="77777777" w:rsidR="002862F7" w:rsidRDefault="002862F7" w:rsidP="002862F7">
            <w:r>
              <w:t xml:space="preserve">        unsigned int </w:t>
            </w:r>
            <w:proofErr w:type="spellStart"/>
            <w:r>
              <w:t>unsignedInt</w:t>
            </w:r>
            <w:proofErr w:type="spellEnd"/>
            <w:r>
              <w:t xml:space="preserve"> = </w:t>
            </w:r>
            <w:proofErr w:type="spellStart"/>
            <w:r>
              <w:t>static_cast</w:t>
            </w:r>
            <w:proofErr w:type="spellEnd"/>
            <w:r>
              <w:t>&lt;unsigned int&gt;(</w:t>
            </w:r>
            <w:proofErr w:type="spellStart"/>
            <w:r>
              <w:t>signedInt</w:t>
            </w:r>
            <w:proofErr w:type="spellEnd"/>
            <w:r>
              <w:t>);</w:t>
            </w:r>
          </w:p>
          <w:p w14:paraId="3FF3D7B9" w14:textId="77777777" w:rsidR="002862F7" w:rsidRDefault="002862F7" w:rsidP="002862F7">
            <w:r>
              <w:t xml:space="preserve">    }</w:t>
            </w:r>
          </w:p>
          <w:p w14:paraId="783CC6FF" w14:textId="08A798EC" w:rsidR="00F72634" w:rsidRDefault="002862F7" w:rsidP="002862F7">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4004A3A4" w:rsidR="00B475A1" w:rsidRDefault="00B475A1" w:rsidP="00F51FA8">
            <w:pPr>
              <w:pBdr>
                <w:top w:val="nil"/>
                <w:left w:val="nil"/>
                <w:bottom w:val="nil"/>
                <w:right w:val="nil"/>
                <w:between w:val="nil"/>
              </w:pBdr>
            </w:pPr>
            <w:r>
              <w:rPr>
                <w:b/>
              </w:rPr>
              <w:t>Principles(s</w:t>
            </w:r>
            <w:r w:rsidR="00B40261">
              <w:rPr>
                <w:b/>
              </w:rPr>
              <w:t xml:space="preserve">): </w:t>
            </w:r>
            <w:r w:rsidR="00B40261" w:rsidRPr="00B40261">
              <w:t>1. Validate Input Data and 10. Adopt a Secure Coding Standard. Mapping: Validating ranges before conversion ensures that untrusted data doesn't trigger overflows. Adhering to CERT standard INT38-C prevents undefined behavior.</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FFDEF02" w:rsidR="00B475A1" w:rsidRDefault="00B40261" w:rsidP="00F51FA8">
            <w:pPr>
              <w:jc w:val="center"/>
            </w:pPr>
            <w:r>
              <w:t>High</w:t>
            </w:r>
          </w:p>
        </w:tc>
        <w:tc>
          <w:tcPr>
            <w:tcW w:w="1341" w:type="dxa"/>
            <w:shd w:val="clear" w:color="auto" w:fill="auto"/>
          </w:tcPr>
          <w:p w14:paraId="6EE4DA51" w14:textId="5CCF7355" w:rsidR="00B475A1" w:rsidRDefault="00B40261" w:rsidP="00F51FA8">
            <w:pPr>
              <w:jc w:val="center"/>
            </w:pPr>
            <w:r>
              <w:t>Medium</w:t>
            </w:r>
          </w:p>
        </w:tc>
        <w:tc>
          <w:tcPr>
            <w:tcW w:w="4021" w:type="dxa"/>
            <w:shd w:val="clear" w:color="auto" w:fill="auto"/>
          </w:tcPr>
          <w:p w14:paraId="5C9846CA" w14:textId="34E952E2" w:rsidR="00B475A1" w:rsidRDefault="00B40261" w:rsidP="00F51FA8">
            <w:pPr>
              <w:jc w:val="center"/>
            </w:pPr>
            <w:r>
              <w:t>Medium</w:t>
            </w:r>
          </w:p>
        </w:tc>
        <w:tc>
          <w:tcPr>
            <w:tcW w:w="1807" w:type="dxa"/>
            <w:shd w:val="clear" w:color="auto" w:fill="auto"/>
          </w:tcPr>
          <w:p w14:paraId="58E0ACD7" w14:textId="7C99A426" w:rsidR="00B475A1" w:rsidRDefault="00B40261" w:rsidP="00F51FA8">
            <w:pPr>
              <w:jc w:val="center"/>
            </w:pPr>
            <w:r>
              <w:t>High</w:t>
            </w:r>
          </w:p>
        </w:tc>
        <w:tc>
          <w:tcPr>
            <w:tcW w:w="1805" w:type="dxa"/>
            <w:shd w:val="clear" w:color="auto" w:fill="auto"/>
          </w:tcPr>
          <w:p w14:paraId="3E539ECE" w14:textId="788B7D02" w:rsidR="00B475A1" w:rsidRDefault="00B40261"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1493F01B" w:rsidR="00B475A1" w:rsidRDefault="00B40261" w:rsidP="00F51FA8">
            <w:pPr>
              <w:jc w:val="center"/>
            </w:pPr>
            <w:r>
              <w:t>SonarQube</w:t>
            </w:r>
          </w:p>
        </w:tc>
        <w:tc>
          <w:tcPr>
            <w:tcW w:w="1341" w:type="dxa"/>
            <w:shd w:val="clear" w:color="auto" w:fill="auto"/>
          </w:tcPr>
          <w:p w14:paraId="3AAB69D9" w14:textId="7EBB6241" w:rsidR="00B475A1" w:rsidRDefault="00B40261" w:rsidP="00F51FA8">
            <w:pPr>
              <w:jc w:val="center"/>
            </w:pPr>
            <w:r>
              <w:t>9.0</w:t>
            </w:r>
          </w:p>
        </w:tc>
        <w:tc>
          <w:tcPr>
            <w:tcW w:w="4021" w:type="dxa"/>
            <w:shd w:val="clear" w:color="auto" w:fill="auto"/>
          </w:tcPr>
          <w:p w14:paraId="5D087CB4" w14:textId="5A0A931D" w:rsidR="00B475A1" w:rsidRDefault="00B40261" w:rsidP="00F51FA8">
            <w:pPr>
              <w:jc w:val="center"/>
            </w:pPr>
            <w:r>
              <w:t xml:space="preserve"> Cpp:S873</w:t>
            </w:r>
          </w:p>
        </w:tc>
        <w:tc>
          <w:tcPr>
            <w:tcW w:w="3611" w:type="dxa"/>
            <w:shd w:val="clear" w:color="auto" w:fill="auto"/>
          </w:tcPr>
          <w:p w14:paraId="29A4DB2F" w14:textId="24E2CDA8" w:rsidR="00B475A1" w:rsidRDefault="00B40261" w:rsidP="00F51FA8">
            <w:pPr>
              <w:jc w:val="center"/>
            </w:pPr>
            <w:r>
              <w:t>Detects implicit sign conversions</w:t>
            </w:r>
          </w:p>
        </w:tc>
      </w:tr>
      <w:tr w:rsidR="00B475A1" w14:paraId="39933CAB" w14:textId="77777777" w:rsidTr="00001F14">
        <w:trPr>
          <w:trHeight w:val="460"/>
        </w:trPr>
        <w:tc>
          <w:tcPr>
            <w:tcW w:w="1807" w:type="dxa"/>
            <w:shd w:val="clear" w:color="auto" w:fill="auto"/>
          </w:tcPr>
          <w:p w14:paraId="32410B1A" w14:textId="02948504" w:rsidR="00B475A1" w:rsidRDefault="00B40261" w:rsidP="00F51FA8">
            <w:pPr>
              <w:jc w:val="center"/>
            </w:pPr>
            <w:proofErr w:type="spellStart"/>
            <w:r>
              <w:t>Cppcheck</w:t>
            </w:r>
            <w:proofErr w:type="spellEnd"/>
          </w:p>
        </w:tc>
        <w:tc>
          <w:tcPr>
            <w:tcW w:w="1341" w:type="dxa"/>
            <w:shd w:val="clear" w:color="auto" w:fill="auto"/>
          </w:tcPr>
          <w:p w14:paraId="0453C4CF" w14:textId="5752CB5B" w:rsidR="00B475A1" w:rsidRDefault="00B40261" w:rsidP="00F51FA8">
            <w:pPr>
              <w:jc w:val="center"/>
            </w:pPr>
            <w:r>
              <w:t>2.10</w:t>
            </w:r>
          </w:p>
        </w:tc>
        <w:tc>
          <w:tcPr>
            <w:tcW w:w="4021" w:type="dxa"/>
            <w:shd w:val="clear" w:color="auto" w:fill="auto"/>
          </w:tcPr>
          <w:p w14:paraId="1CB1DCF1" w14:textId="12CBB1A2" w:rsidR="00B475A1" w:rsidRDefault="00B40261" w:rsidP="00F51FA8">
            <w:pPr>
              <w:jc w:val="center"/>
              <w:rPr>
                <w:u w:val="single"/>
              </w:rPr>
            </w:pPr>
            <w:proofErr w:type="spellStart"/>
            <w:r>
              <w:t>signConversion</w:t>
            </w:r>
            <w:proofErr w:type="spellEnd"/>
          </w:p>
        </w:tc>
        <w:tc>
          <w:tcPr>
            <w:tcW w:w="3611" w:type="dxa"/>
            <w:shd w:val="clear" w:color="auto" w:fill="auto"/>
          </w:tcPr>
          <w:p w14:paraId="6E75D5AD" w14:textId="2DD46E52" w:rsidR="00B475A1" w:rsidRDefault="00B40261" w:rsidP="00F51FA8">
            <w:pPr>
              <w:jc w:val="center"/>
            </w:pPr>
            <w:r>
              <w:t>Checks for dangerous integer casts.</w:t>
            </w:r>
          </w:p>
        </w:tc>
      </w:tr>
    </w:tbl>
    <w:p w14:paraId="7D20E9A0" w14:textId="75D6EBA4" w:rsidR="0080280C" w:rsidRDefault="0080280C">
      <w:pPr>
        <w:rPr>
          <w:b/>
          <w:sz w:val="27"/>
          <w:szCs w:val="27"/>
        </w:rPr>
      </w:pPr>
    </w:p>
    <w:p w14:paraId="511AE332" w14:textId="77777777" w:rsidR="0080280C" w:rsidRDefault="0080280C">
      <w:pPr>
        <w:rPr>
          <w:b/>
          <w:sz w:val="27"/>
          <w:szCs w:val="27"/>
        </w:rPr>
      </w:pPr>
      <w:r>
        <w:rPr>
          <w:b/>
          <w:sz w:val="27"/>
          <w:szCs w:val="27"/>
        </w:rPr>
        <w:br w:type="page"/>
      </w:r>
    </w:p>
    <w:p w14:paraId="2B97B3BC" w14:textId="77777777" w:rsidR="00381847" w:rsidRDefault="00381847">
      <w:pPr>
        <w:rPr>
          <w:b/>
          <w:sz w:val="27"/>
          <w:szCs w:val="27"/>
        </w:rPr>
      </w:pPr>
    </w:p>
    <w:p w14:paraId="72AFA4CB" w14:textId="77777777" w:rsidR="00381847" w:rsidRDefault="00E769D9" w:rsidP="0059536C">
      <w:pPr>
        <w:pStyle w:val="Heading4"/>
      </w:pPr>
      <w:bookmarkStart w:id="7" w:name="_Toc52464060"/>
      <w:r>
        <w:t>Coding Standard 2</w:t>
      </w:r>
      <w:bookmarkEnd w:id="7"/>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3A7ACEB9" w14:textId="3F559091" w:rsidR="0080280C" w:rsidRPr="0080280C" w:rsidRDefault="0080280C" w:rsidP="0080280C">
            <w:pPr>
              <w:jc w:val="center"/>
            </w:pPr>
            <w:r w:rsidRPr="0080280C">
              <w:t>STD-002-CPP</w:t>
            </w:r>
          </w:p>
          <w:p w14:paraId="16B76F95" w14:textId="331BBE8E" w:rsidR="00381847" w:rsidRDefault="00381847" w:rsidP="0080280C"/>
        </w:tc>
        <w:tc>
          <w:tcPr>
            <w:tcW w:w="7632" w:type="dxa"/>
            <w:tcMar>
              <w:top w:w="100" w:type="dxa"/>
              <w:left w:w="100" w:type="dxa"/>
              <w:bottom w:w="100" w:type="dxa"/>
              <w:right w:w="100" w:type="dxa"/>
            </w:tcMar>
          </w:tcPr>
          <w:p w14:paraId="5F75ACAC" w14:textId="77777777" w:rsidR="0080280C" w:rsidRDefault="0080280C" w:rsidP="0080280C">
            <w:r>
              <w:t>Name of Standard: Validate numeric values before use in sensitive operations.</w:t>
            </w:r>
          </w:p>
          <w:p w14:paraId="406E3EA4" w14:textId="77777777" w:rsidR="0080280C" w:rsidRDefault="0080280C" w:rsidP="0080280C"/>
          <w:p w14:paraId="164074C2" w14:textId="6065F297" w:rsidR="00381847" w:rsidRDefault="0080280C" w:rsidP="0080280C">
            <w:r>
              <w:t>Rationalize the Standard: Unvalidated data values can lead to logic errors, such as division by zero or out-of-bounds array indexing, which can crash the application or allow for arbitrary memory access.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4289DB58" w:rsidR="00F72634" w:rsidRDefault="0080280C" w:rsidP="0015146B">
            <w:r w:rsidRPr="0080280C">
              <w:t>This code performs division using a user-provided integer without checking if the divisor is zero.</w:t>
            </w:r>
          </w:p>
        </w:tc>
      </w:tr>
      <w:tr w:rsidR="00F72634" w14:paraId="347ECF59" w14:textId="77777777" w:rsidTr="00001F14">
        <w:trPr>
          <w:trHeight w:val="460"/>
        </w:trPr>
        <w:tc>
          <w:tcPr>
            <w:tcW w:w="10800" w:type="dxa"/>
            <w:tcMar>
              <w:top w:w="100" w:type="dxa"/>
              <w:left w:w="100" w:type="dxa"/>
              <w:bottom w:w="100" w:type="dxa"/>
              <w:right w:w="100" w:type="dxa"/>
            </w:tcMar>
          </w:tcPr>
          <w:p w14:paraId="2B1BB4CE" w14:textId="77777777" w:rsidR="0080280C" w:rsidRDefault="0080280C" w:rsidP="0080280C">
            <w:r>
              <w:t>void divide(int numerator, int denominator) {</w:t>
            </w:r>
          </w:p>
          <w:p w14:paraId="60F3FCAE" w14:textId="77777777" w:rsidR="0080280C" w:rsidRDefault="0080280C" w:rsidP="0080280C">
            <w:r>
              <w:t xml:space="preserve">    int result = numerator / denominator; // Potential division by zero</w:t>
            </w:r>
          </w:p>
          <w:p w14:paraId="7E0C2F48" w14:textId="0B3181BF" w:rsidR="00F72634" w:rsidRDefault="0080280C" w:rsidP="0080280C">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452D2F9" w:rsidR="00F72634" w:rsidRDefault="0080280C" w:rsidP="0015146B">
            <w:r w:rsidRPr="0080280C">
              <w:t>This code validates that the denominator is not zero before attempting the division operation.</w:t>
            </w:r>
          </w:p>
        </w:tc>
      </w:tr>
      <w:tr w:rsidR="00F72634" w14:paraId="71761811" w14:textId="77777777" w:rsidTr="00001F14">
        <w:trPr>
          <w:trHeight w:val="460"/>
        </w:trPr>
        <w:tc>
          <w:tcPr>
            <w:tcW w:w="10800" w:type="dxa"/>
            <w:tcMar>
              <w:top w:w="100" w:type="dxa"/>
              <w:left w:w="100" w:type="dxa"/>
              <w:bottom w:w="100" w:type="dxa"/>
              <w:right w:w="100" w:type="dxa"/>
            </w:tcMar>
          </w:tcPr>
          <w:p w14:paraId="547BCC70" w14:textId="77777777" w:rsidR="0080280C" w:rsidRDefault="0080280C" w:rsidP="0080280C">
            <w:r>
              <w:t>void divide(int numerator, int denominator) {</w:t>
            </w:r>
          </w:p>
          <w:p w14:paraId="2C5EBE61" w14:textId="77777777" w:rsidR="0080280C" w:rsidRDefault="0080280C" w:rsidP="0080280C">
            <w:r>
              <w:t xml:space="preserve">    if (denominator == 0) {</w:t>
            </w:r>
          </w:p>
          <w:p w14:paraId="49BA52F9" w14:textId="77777777" w:rsidR="0080280C" w:rsidRDefault="0080280C" w:rsidP="0080280C">
            <w:r>
              <w:t xml:space="preserve">        // Handle error: Division by zero is undefined</w:t>
            </w:r>
          </w:p>
          <w:p w14:paraId="0C0DFC18" w14:textId="77777777" w:rsidR="0080280C" w:rsidRDefault="0080280C" w:rsidP="0080280C">
            <w:r>
              <w:t xml:space="preserve">    } else {</w:t>
            </w:r>
          </w:p>
          <w:p w14:paraId="0F8CCBD6" w14:textId="77777777" w:rsidR="0080280C" w:rsidRDefault="0080280C" w:rsidP="0080280C">
            <w:r>
              <w:t xml:space="preserve">        int result = numerator / denominator;</w:t>
            </w:r>
          </w:p>
          <w:p w14:paraId="27747D2D" w14:textId="77777777" w:rsidR="0080280C" w:rsidRDefault="0080280C" w:rsidP="0080280C">
            <w:r>
              <w:t xml:space="preserve">    }</w:t>
            </w:r>
          </w:p>
          <w:p w14:paraId="4F4DA9C0" w14:textId="3AF2F62C" w:rsidR="00F72634" w:rsidRDefault="0080280C" w:rsidP="0080280C">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6A30FF7D" w:rsidR="00B475A1" w:rsidRDefault="00B475A1" w:rsidP="00F51FA8">
            <w:pPr>
              <w:pBdr>
                <w:top w:val="nil"/>
                <w:left w:val="nil"/>
                <w:bottom w:val="nil"/>
                <w:right w:val="nil"/>
                <w:between w:val="nil"/>
              </w:pBdr>
            </w:pPr>
            <w:r>
              <w:rPr>
                <w:b/>
              </w:rPr>
              <w:t>Principles(s):</w:t>
            </w:r>
            <w:r>
              <w:t xml:space="preserve"> </w:t>
            </w:r>
            <w:r w:rsidR="00B40261" w:rsidRPr="00B40261">
              <w:t>1. Validate Input Data and 4. Keep It Simple. Mapping: Input validation is the first line of defense against division by zero. Simple, explicit checks prevent logic flaws.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C2FE182" w:rsidR="00B475A1" w:rsidRDefault="00B40261" w:rsidP="00F51FA8">
            <w:pPr>
              <w:jc w:val="center"/>
            </w:pPr>
            <w:r>
              <w:t>High</w:t>
            </w:r>
          </w:p>
        </w:tc>
        <w:tc>
          <w:tcPr>
            <w:tcW w:w="1341" w:type="dxa"/>
            <w:shd w:val="clear" w:color="auto" w:fill="auto"/>
          </w:tcPr>
          <w:p w14:paraId="086FA0F7" w14:textId="57055596" w:rsidR="00B475A1" w:rsidRDefault="00B40261" w:rsidP="00F51FA8">
            <w:pPr>
              <w:jc w:val="center"/>
            </w:pPr>
            <w:r>
              <w:t>Probable</w:t>
            </w:r>
          </w:p>
        </w:tc>
        <w:tc>
          <w:tcPr>
            <w:tcW w:w="4021" w:type="dxa"/>
            <w:shd w:val="clear" w:color="auto" w:fill="auto"/>
          </w:tcPr>
          <w:p w14:paraId="3D7EE5AB" w14:textId="784A778C" w:rsidR="00B475A1" w:rsidRDefault="00B40261" w:rsidP="00F51FA8">
            <w:pPr>
              <w:jc w:val="center"/>
            </w:pPr>
            <w:r>
              <w:t>Low</w:t>
            </w:r>
          </w:p>
        </w:tc>
        <w:tc>
          <w:tcPr>
            <w:tcW w:w="1807" w:type="dxa"/>
            <w:shd w:val="clear" w:color="auto" w:fill="auto"/>
          </w:tcPr>
          <w:p w14:paraId="483DB358" w14:textId="6D43816C" w:rsidR="00B475A1" w:rsidRDefault="00B40261" w:rsidP="00F51FA8">
            <w:pPr>
              <w:jc w:val="center"/>
            </w:pPr>
            <w:r>
              <w:t>High</w:t>
            </w:r>
          </w:p>
        </w:tc>
        <w:tc>
          <w:tcPr>
            <w:tcW w:w="1805" w:type="dxa"/>
            <w:shd w:val="clear" w:color="auto" w:fill="auto"/>
          </w:tcPr>
          <w:p w14:paraId="0216068C" w14:textId="28C0F881" w:rsidR="00B475A1" w:rsidRDefault="00B40261"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97BEA93" w:rsidR="00B475A1" w:rsidRDefault="00B40261" w:rsidP="00F51FA8">
            <w:pPr>
              <w:jc w:val="center"/>
            </w:pPr>
            <w:r>
              <w:lastRenderedPageBreak/>
              <w:t>Clang-Tidy</w:t>
            </w:r>
          </w:p>
        </w:tc>
        <w:tc>
          <w:tcPr>
            <w:tcW w:w="1341" w:type="dxa"/>
            <w:shd w:val="clear" w:color="auto" w:fill="auto"/>
          </w:tcPr>
          <w:p w14:paraId="2A2ABA7F" w14:textId="1D0B4C2D" w:rsidR="00B475A1" w:rsidRDefault="00B40261" w:rsidP="00F51FA8">
            <w:pPr>
              <w:jc w:val="center"/>
            </w:pPr>
            <w:r>
              <w:t>15.0</w:t>
            </w:r>
          </w:p>
        </w:tc>
        <w:tc>
          <w:tcPr>
            <w:tcW w:w="4021" w:type="dxa"/>
            <w:shd w:val="clear" w:color="auto" w:fill="auto"/>
          </w:tcPr>
          <w:p w14:paraId="4441551B" w14:textId="0916EE76" w:rsidR="00B475A1" w:rsidRDefault="00B40261" w:rsidP="00F51FA8">
            <w:pPr>
              <w:jc w:val="center"/>
            </w:pPr>
            <w:r>
              <w:t>Bugprone-terminating-continue</w:t>
            </w:r>
          </w:p>
        </w:tc>
        <w:tc>
          <w:tcPr>
            <w:tcW w:w="3611" w:type="dxa"/>
            <w:shd w:val="clear" w:color="auto" w:fill="auto"/>
          </w:tcPr>
          <w:p w14:paraId="196AC4C7" w14:textId="0EA49126" w:rsidR="00B475A1" w:rsidRDefault="00B40261" w:rsidP="00F51FA8">
            <w:pPr>
              <w:jc w:val="center"/>
            </w:pPr>
            <w:r>
              <w:t>Detects logic that leads to crashes</w:t>
            </w:r>
          </w:p>
        </w:tc>
      </w:tr>
      <w:tr w:rsidR="00B475A1" w14:paraId="5FE44A56" w14:textId="77777777" w:rsidTr="00001F14">
        <w:trPr>
          <w:trHeight w:val="460"/>
        </w:trPr>
        <w:tc>
          <w:tcPr>
            <w:tcW w:w="1807" w:type="dxa"/>
            <w:shd w:val="clear" w:color="auto" w:fill="auto"/>
          </w:tcPr>
          <w:p w14:paraId="4E4CBBF1" w14:textId="1A33CA8E" w:rsidR="00B475A1" w:rsidRDefault="00B40261" w:rsidP="00F51FA8">
            <w:pPr>
              <w:jc w:val="center"/>
            </w:pPr>
            <w:r>
              <w:t>Coverity</w:t>
            </w:r>
          </w:p>
        </w:tc>
        <w:tc>
          <w:tcPr>
            <w:tcW w:w="1341" w:type="dxa"/>
            <w:shd w:val="clear" w:color="auto" w:fill="auto"/>
          </w:tcPr>
          <w:p w14:paraId="70D2F7C5" w14:textId="7A7C2D04" w:rsidR="00B475A1" w:rsidRDefault="00B40261" w:rsidP="00F51FA8">
            <w:pPr>
              <w:jc w:val="center"/>
            </w:pPr>
            <w:r>
              <w:t>2023.2</w:t>
            </w:r>
          </w:p>
        </w:tc>
        <w:tc>
          <w:tcPr>
            <w:tcW w:w="4021" w:type="dxa"/>
            <w:shd w:val="clear" w:color="auto" w:fill="auto"/>
          </w:tcPr>
          <w:p w14:paraId="68783DFF" w14:textId="3B621546" w:rsidR="00B475A1" w:rsidRDefault="00B40261" w:rsidP="00F51FA8">
            <w:pPr>
              <w:jc w:val="center"/>
              <w:rPr>
                <w:u w:val="single"/>
              </w:rPr>
            </w:pPr>
            <w:r>
              <w:t>DIVIDE_BY_ZERO</w:t>
            </w:r>
          </w:p>
        </w:tc>
        <w:tc>
          <w:tcPr>
            <w:tcW w:w="3611" w:type="dxa"/>
            <w:shd w:val="clear" w:color="auto" w:fill="auto"/>
          </w:tcPr>
          <w:p w14:paraId="67EF3C2C" w14:textId="3DDF8BBF" w:rsidR="00B475A1" w:rsidRDefault="00B40261" w:rsidP="00F51FA8">
            <w:pPr>
              <w:jc w:val="center"/>
            </w:pPr>
            <w:r>
              <w:t>Identifies paths where divisor can be zero</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8" w:name="_Toc52464061"/>
      <w:r>
        <w:lastRenderedPageBreak/>
        <w:t>Coding Standard 3</w:t>
      </w:r>
      <w:bookmarkEnd w:id="8"/>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FFF3EC6" w:rsidR="00381847" w:rsidRDefault="0080280C">
            <w:pPr>
              <w:jc w:val="center"/>
            </w:pPr>
            <w:r w:rsidRPr="0080280C">
              <w:t>STD-003-CPP</w:t>
            </w:r>
          </w:p>
        </w:tc>
        <w:tc>
          <w:tcPr>
            <w:tcW w:w="7632" w:type="dxa"/>
            <w:tcMar>
              <w:top w:w="100" w:type="dxa"/>
              <w:left w:w="100" w:type="dxa"/>
              <w:bottom w:w="100" w:type="dxa"/>
              <w:right w:w="100" w:type="dxa"/>
            </w:tcMar>
          </w:tcPr>
          <w:p w14:paraId="497DDBE8" w14:textId="77777777" w:rsidR="0080280C" w:rsidRDefault="0080280C" w:rsidP="0080280C">
            <w:r>
              <w:t>Name of Standard: Guarantee null-termination of strings.</w:t>
            </w:r>
          </w:p>
          <w:p w14:paraId="7C6A3117" w14:textId="77777777" w:rsidR="0080280C" w:rsidRDefault="0080280C" w:rsidP="0080280C"/>
          <w:p w14:paraId="2E7240A9" w14:textId="10EA2915" w:rsidR="00381847" w:rsidRDefault="0080280C" w:rsidP="0080280C">
            <w:r>
              <w:t>Rationalize the Standard: Many C-style string functions rely on a null terminator (\0) to identify the end of a string. Failure to include this can lead to buffer over-reads, exposing sensitive memory.</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703DF3F" w:rsidR="00F72634" w:rsidRDefault="0080280C" w:rsidP="0015146B">
            <w:r w:rsidRPr="0080280C">
              <w:t xml:space="preserve">Using </w:t>
            </w:r>
            <w:proofErr w:type="spellStart"/>
            <w:r w:rsidRPr="0080280C">
              <w:t>strncpy</w:t>
            </w:r>
            <w:proofErr w:type="spellEnd"/>
            <w:r w:rsidRPr="0080280C">
              <w:t xml:space="preserve"> without manually ensuring the destination buffer is null-terminated if the source is too long.</w:t>
            </w:r>
          </w:p>
        </w:tc>
      </w:tr>
      <w:tr w:rsidR="00F72634" w14:paraId="6EF6786D" w14:textId="77777777" w:rsidTr="00001F14">
        <w:trPr>
          <w:trHeight w:val="460"/>
        </w:trPr>
        <w:tc>
          <w:tcPr>
            <w:tcW w:w="10800" w:type="dxa"/>
            <w:tcMar>
              <w:top w:w="100" w:type="dxa"/>
              <w:left w:w="100" w:type="dxa"/>
              <w:bottom w:w="100" w:type="dxa"/>
              <w:right w:w="100" w:type="dxa"/>
            </w:tcMar>
          </w:tcPr>
          <w:p w14:paraId="51F9EC3D" w14:textId="77777777" w:rsidR="0080280C" w:rsidRDefault="0080280C" w:rsidP="0080280C">
            <w:r>
              <w:t>void copy(char *</w:t>
            </w:r>
            <w:proofErr w:type="spellStart"/>
            <w:r>
              <w:t>src</w:t>
            </w:r>
            <w:proofErr w:type="spellEnd"/>
            <w:r>
              <w:t>) {</w:t>
            </w:r>
          </w:p>
          <w:p w14:paraId="7BE8BC3E" w14:textId="77777777" w:rsidR="0080280C" w:rsidRDefault="0080280C" w:rsidP="0080280C">
            <w:r>
              <w:t xml:space="preserve">    char </w:t>
            </w:r>
            <w:proofErr w:type="spellStart"/>
            <w:r>
              <w:t>dest</w:t>
            </w:r>
            <w:proofErr w:type="spellEnd"/>
            <w:r>
              <w:t>[10];</w:t>
            </w:r>
          </w:p>
          <w:p w14:paraId="2A8A9FCB" w14:textId="77777777" w:rsidR="0080280C" w:rsidRDefault="0080280C" w:rsidP="0080280C">
            <w:r>
              <w:t xml:space="preserve">    </w:t>
            </w:r>
            <w:proofErr w:type="spellStart"/>
            <w:r>
              <w:t>strncpy</w:t>
            </w:r>
            <w:proofErr w:type="spellEnd"/>
            <w:r>
              <w:t>(</w:t>
            </w:r>
            <w:proofErr w:type="spellStart"/>
            <w:r>
              <w:t>dest</w:t>
            </w:r>
            <w:proofErr w:type="spellEnd"/>
            <w:r>
              <w:t xml:space="preserve">, </w:t>
            </w:r>
            <w:proofErr w:type="spellStart"/>
            <w:r>
              <w:t>src</w:t>
            </w:r>
            <w:proofErr w:type="spellEnd"/>
            <w:r>
              <w:t xml:space="preserve">, 10); // Does not null-terminate if </w:t>
            </w:r>
            <w:proofErr w:type="spellStart"/>
            <w:r>
              <w:t>src</w:t>
            </w:r>
            <w:proofErr w:type="spellEnd"/>
            <w:r>
              <w:t xml:space="preserve"> &gt;= 10 chars</w:t>
            </w:r>
          </w:p>
          <w:p w14:paraId="12374FA0" w14:textId="2320FF99" w:rsidR="00F72634" w:rsidRDefault="0080280C" w:rsidP="0080280C">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47E2D68" w:rsidR="00F72634" w:rsidRDefault="0080280C" w:rsidP="0015146B">
            <w:r w:rsidRPr="0080280C">
              <w:t>This code ensures the last index of the buffer is always set to the null terminator, or uses safer C++ std::string.</w:t>
            </w:r>
          </w:p>
        </w:tc>
      </w:tr>
      <w:tr w:rsidR="00F72634" w14:paraId="1A9D16B4" w14:textId="77777777" w:rsidTr="00001F14">
        <w:trPr>
          <w:trHeight w:val="460"/>
        </w:trPr>
        <w:tc>
          <w:tcPr>
            <w:tcW w:w="10800" w:type="dxa"/>
            <w:tcMar>
              <w:top w:w="100" w:type="dxa"/>
              <w:left w:w="100" w:type="dxa"/>
              <w:bottom w:w="100" w:type="dxa"/>
              <w:right w:w="100" w:type="dxa"/>
            </w:tcMar>
          </w:tcPr>
          <w:p w14:paraId="1DD9071A" w14:textId="77777777" w:rsidR="0080280C" w:rsidRDefault="0080280C" w:rsidP="0080280C">
            <w:r>
              <w:t xml:space="preserve">void copy(const std::string&amp; </w:t>
            </w:r>
            <w:proofErr w:type="spellStart"/>
            <w:r>
              <w:t>src</w:t>
            </w:r>
            <w:proofErr w:type="spellEnd"/>
            <w:r>
              <w:t>) {</w:t>
            </w:r>
          </w:p>
          <w:p w14:paraId="29F2365B" w14:textId="77777777" w:rsidR="0080280C" w:rsidRDefault="0080280C" w:rsidP="0080280C">
            <w:r>
              <w:t xml:space="preserve">    std::string </w:t>
            </w:r>
            <w:proofErr w:type="spellStart"/>
            <w:r>
              <w:t>dest</w:t>
            </w:r>
            <w:proofErr w:type="spellEnd"/>
            <w:r>
              <w:t xml:space="preserve"> = </w:t>
            </w:r>
            <w:proofErr w:type="spellStart"/>
            <w:r>
              <w:t>src</w:t>
            </w:r>
            <w:proofErr w:type="spellEnd"/>
            <w:r>
              <w:t>; // std::string manages memory and termination safely</w:t>
            </w:r>
          </w:p>
          <w:p w14:paraId="5286DB6F" w14:textId="4C1C0697" w:rsidR="00F72634" w:rsidRDefault="0080280C" w:rsidP="0080280C">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1EBFE3D" w:rsidR="00B475A1" w:rsidRDefault="00B475A1" w:rsidP="00F51FA8">
            <w:pPr>
              <w:pBdr>
                <w:top w:val="nil"/>
                <w:left w:val="nil"/>
                <w:bottom w:val="nil"/>
                <w:right w:val="nil"/>
                <w:between w:val="nil"/>
              </w:pBdr>
            </w:pPr>
            <w:r>
              <w:rPr>
                <w:b/>
              </w:rPr>
              <w:t>Principles(s):</w:t>
            </w:r>
            <w:r>
              <w:t xml:space="preserve"> </w:t>
            </w:r>
            <w:r w:rsidR="00B40261" w:rsidRPr="00B40261">
              <w:t>7. Sanitize Data Sent to Other Systems and 10. Adopt a Secure Coding Standard. Mapping: Ensuring strings are null-terminated sanitizes memory before it is read by system APIs. Using std::string follows modern secure standards.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748B5B1" w:rsidR="00B475A1" w:rsidRDefault="00B40261" w:rsidP="00F51FA8">
            <w:pPr>
              <w:jc w:val="center"/>
            </w:pPr>
            <w:r>
              <w:t>High</w:t>
            </w:r>
          </w:p>
        </w:tc>
        <w:tc>
          <w:tcPr>
            <w:tcW w:w="1341" w:type="dxa"/>
            <w:shd w:val="clear" w:color="auto" w:fill="auto"/>
          </w:tcPr>
          <w:p w14:paraId="5C1BDC13" w14:textId="31EF2785" w:rsidR="00B475A1" w:rsidRDefault="00B40261" w:rsidP="00F51FA8">
            <w:pPr>
              <w:jc w:val="center"/>
            </w:pPr>
            <w:r>
              <w:t>Probable</w:t>
            </w:r>
          </w:p>
        </w:tc>
        <w:tc>
          <w:tcPr>
            <w:tcW w:w="4021" w:type="dxa"/>
            <w:shd w:val="clear" w:color="auto" w:fill="auto"/>
          </w:tcPr>
          <w:p w14:paraId="33D6ABC8" w14:textId="6CFAFD6B" w:rsidR="00B475A1" w:rsidRDefault="00B40261" w:rsidP="00F51FA8">
            <w:pPr>
              <w:jc w:val="center"/>
            </w:pPr>
            <w:r>
              <w:t>Medium</w:t>
            </w:r>
          </w:p>
        </w:tc>
        <w:tc>
          <w:tcPr>
            <w:tcW w:w="1807" w:type="dxa"/>
            <w:shd w:val="clear" w:color="auto" w:fill="auto"/>
          </w:tcPr>
          <w:p w14:paraId="4D88F132" w14:textId="0FAA673E" w:rsidR="00B475A1" w:rsidRDefault="00B40261" w:rsidP="00F51FA8">
            <w:pPr>
              <w:jc w:val="center"/>
            </w:pPr>
            <w:r>
              <w:t>High</w:t>
            </w:r>
          </w:p>
        </w:tc>
        <w:tc>
          <w:tcPr>
            <w:tcW w:w="1805" w:type="dxa"/>
            <w:shd w:val="clear" w:color="auto" w:fill="auto"/>
          </w:tcPr>
          <w:p w14:paraId="1999E754" w14:textId="285D84A4" w:rsidR="00B475A1" w:rsidRDefault="00B40261"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4106"/>
      </w:tblGrid>
      <w:tr w:rsidR="00B475A1" w14:paraId="7EEBDFAC" w14:textId="77777777" w:rsidTr="00462660">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4106"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462660">
        <w:trPr>
          <w:trHeight w:val="460"/>
        </w:trPr>
        <w:tc>
          <w:tcPr>
            <w:tcW w:w="1807" w:type="dxa"/>
            <w:shd w:val="clear" w:color="auto" w:fill="auto"/>
          </w:tcPr>
          <w:p w14:paraId="39F0D11B" w14:textId="787FE39F" w:rsidR="00B475A1" w:rsidRDefault="00B40261" w:rsidP="00F51FA8">
            <w:pPr>
              <w:jc w:val="center"/>
            </w:pPr>
            <w:r>
              <w:t>SonarQube</w:t>
            </w:r>
          </w:p>
        </w:tc>
        <w:tc>
          <w:tcPr>
            <w:tcW w:w="1341" w:type="dxa"/>
            <w:shd w:val="clear" w:color="auto" w:fill="auto"/>
          </w:tcPr>
          <w:p w14:paraId="6692C9F4" w14:textId="6F879AC4" w:rsidR="00B475A1" w:rsidRDefault="00B40261" w:rsidP="00F51FA8">
            <w:pPr>
              <w:jc w:val="center"/>
            </w:pPr>
            <w:r>
              <w:t>9.x</w:t>
            </w:r>
          </w:p>
        </w:tc>
        <w:tc>
          <w:tcPr>
            <w:tcW w:w="4021" w:type="dxa"/>
            <w:shd w:val="clear" w:color="auto" w:fill="auto"/>
          </w:tcPr>
          <w:p w14:paraId="285A8AFB" w14:textId="4ACFD05D" w:rsidR="00B475A1" w:rsidRDefault="00B40261" w:rsidP="00F51FA8">
            <w:pPr>
              <w:jc w:val="center"/>
            </w:pPr>
            <w:r>
              <w:t>Cpp:S121</w:t>
            </w:r>
          </w:p>
        </w:tc>
        <w:tc>
          <w:tcPr>
            <w:tcW w:w="4106" w:type="dxa"/>
            <w:shd w:val="clear" w:color="auto" w:fill="auto"/>
          </w:tcPr>
          <w:p w14:paraId="349283E5" w14:textId="0D24C986" w:rsidR="00B475A1" w:rsidRDefault="00462660" w:rsidP="00F51FA8">
            <w:pPr>
              <w:jc w:val="center"/>
            </w:pPr>
            <w:r>
              <w:t>Detects buffer overflows in C-style Strings</w:t>
            </w:r>
          </w:p>
        </w:tc>
      </w:tr>
      <w:tr w:rsidR="00B475A1" w14:paraId="21077E8E" w14:textId="77777777" w:rsidTr="00462660">
        <w:trPr>
          <w:trHeight w:val="460"/>
        </w:trPr>
        <w:tc>
          <w:tcPr>
            <w:tcW w:w="1807" w:type="dxa"/>
            <w:shd w:val="clear" w:color="auto" w:fill="auto"/>
          </w:tcPr>
          <w:p w14:paraId="27D17B6B" w14:textId="2F4D0388" w:rsidR="00B475A1" w:rsidRDefault="00462660" w:rsidP="00F51FA8">
            <w:pPr>
              <w:jc w:val="center"/>
            </w:pPr>
            <w:proofErr w:type="spellStart"/>
            <w:r>
              <w:t>Valgrind</w:t>
            </w:r>
            <w:proofErr w:type="spellEnd"/>
          </w:p>
        </w:tc>
        <w:tc>
          <w:tcPr>
            <w:tcW w:w="1341" w:type="dxa"/>
            <w:shd w:val="clear" w:color="auto" w:fill="auto"/>
          </w:tcPr>
          <w:p w14:paraId="2A788F9D" w14:textId="77351F7F" w:rsidR="00B475A1" w:rsidRDefault="00462660" w:rsidP="00F51FA8">
            <w:pPr>
              <w:jc w:val="center"/>
            </w:pPr>
            <w:r>
              <w:t>3.19</w:t>
            </w:r>
          </w:p>
        </w:tc>
        <w:tc>
          <w:tcPr>
            <w:tcW w:w="4021" w:type="dxa"/>
            <w:shd w:val="clear" w:color="auto" w:fill="auto"/>
          </w:tcPr>
          <w:p w14:paraId="6E2A4868" w14:textId="6630221E" w:rsidR="00B475A1" w:rsidRDefault="00462660" w:rsidP="00F51FA8">
            <w:pPr>
              <w:jc w:val="center"/>
              <w:rPr>
                <w:u w:val="single"/>
              </w:rPr>
            </w:pPr>
            <w:proofErr w:type="spellStart"/>
            <w:r>
              <w:t>Memcheck</w:t>
            </w:r>
            <w:proofErr w:type="spellEnd"/>
          </w:p>
        </w:tc>
        <w:tc>
          <w:tcPr>
            <w:tcW w:w="4106" w:type="dxa"/>
            <w:shd w:val="clear" w:color="auto" w:fill="auto"/>
          </w:tcPr>
          <w:p w14:paraId="6728BDD5" w14:textId="28B7408C" w:rsidR="00B475A1" w:rsidRDefault="00462660" w:rsidP="00F51FA8">
            <w:pPr>
              <w:jc w:val="center"/>
            </w:pPr>
            <w:r>
              <w:t>Detects out-of-bounds reads at runtime</w:t>
            </w:r>
          </w:p>
        </w:tc>
      </w:tr>
    </w:tbl>
    <w:p w14:paraId="79837393" w14:textId="3C1401B0" w:rsidR="005B05C0" w:rsidRDefault="005B05C0">
      <w:r>
        <w:lastRenderedPageBreak/>
        <w:br w:type="page"/>
      </w:r>
    </w:p>
    <w:p w14:paraId="66919E1E" w14:textId="77777777" w:rsidR="005B05C0" w:rsidRPr="005B05C0" w:rsidRDefault="005B05C0" w:rsidP="005B05C0"/>
    <w:p w14:paraId="77BA89C2" w14:textId="77777777" w:rsidR="00381847" w:rsidRDefault="00E769D9" w:rsidP="0059536C">
      <w:pPr>
        <w:pStyle w:val="Heading4"/>
      </w:pPr>
      <w:bookmarkStart w:id="9" w:name="_Toc52464062"/>
      <w:r>
        <w:t>Coding Standard 4</w:t>
      </w:r>
      <w:bookmarkEnd w:id="9"/>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6BAE498E" w:rsidR="00381847" w:rsidRDefault="0080280C">
            <w:pPr>
              <w:jc w:val="center"/>
            </w:pPr>
            <w:r w:rsidRPr="0080280C">
              <w:t>STD-004-CPP</w:t>
            </w:r>
          </w:p>
        </w:tc>
        <w:tc>
          <w:tcPr>
            <w:tcW w:w="7632" w:type="dxa"/>
            <w:tcMar>
              <w:top w:w="100" w:type="dxa"/>
              <w:left w:w="100" w:type="dxa"/>
              <w:bottom w:w="100" w:type="dxa"/>
              <w:right w:w="100" w:type="dxa"/>
            </w:tcMar>
          </w:tcPr>
          <w:p w14:paraId="41AFE261" w14:textId="77777777" w:rsidR="00C0618E" w:rsidRDefault="00C0618E" w:rsidP="00C0618E">
            <w:r>
              <w:t>Name of Standard: Use parameterized queries for database access.</w:t>
            </w:r>
          </w:p>
          <w:p w14:paraId="138C7656" w14:textId="77777777" w:rsidR="00C0618E" w:rsidRDefault="00C0618E" w:rsidP="00C0618E"/>
          <w:p w14:paraId="5D0F26FC" w14:textId="0EA48595" w:rsidR="00381847" w:rsidRDefault="00C0618E" w:rsidP="00C0618E">
            <w:r>
              <w:t>Rationalize the Standard: Concatenating raw user input into SQL strings allows attackers to manipulate the query logic, leading to unauthorized data access or deletion.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5F05B76" w:rsidR="00F72634" w:rsidRDefault="00C0618E" w:rsidP="00C0618E">
            <w:pPr>
              <w:tabs>
                <w:tab w:val="left" w:pos="7248"/>
              </w:tabs>
            </w:pPr>
            <w:r w:rsidRPr="00C0618E">
              <w:t>Raw user input is directly concatenated into a SQL query string.</w:t>
            </w:r>
          </w:p>
        </w:tc>
      </w:tr>
      <w:tr w:rsidR="00F72634" w14:paraId="555F1178" w14:textId="77777777" w:rsidTr="00001F14">
        <w:trPr>
          <w:trHeight w:val="460"/>
        </w:trPr>
        <w:tc>
          <w:tcPr>
            <w:tcW w:w="10800" w:type="dxa"/>
            <w:tcMar>
              <w:top w:w="100" w:type="dxa"/>
              <w:left w:w="100" w:type="dxa"/>
              <w:bottom w:w="100" w:type="dxa"/>
              <w:right w:w="100" w:type="dxa"/>
            </w:tcMar>
          </w:tcPr>
          <w:p w14:paraId="13E664B1" w14:textId="77777777" w:rsidR="00C0618E" w:rsidRDefault="00C0618E" w:rsidP="00C0618E">
            <w:r>
              <w:t xml:space="preserve">string query = "SELECT * FROM users WHERE username = '" + </w:t>
            </w:r>
            <w:proofErr w:type="spellStart"/>
            <w:r>
              <w:t>userInput</w:t>
            </w:r>
            <w:proofErr w:type="spellEnd"/>
            <w:r>
              <w:t xml:space="preserve"> + "';";</w:t>
            </w:r>
          </w:p>
          <w:p w14:paraId="2AE2AEF7" w14:textId="08B1A4A2" w:rsidR="00F72634" w:rsidRDefault="00C0618E" w:rsidP="00C0618E">
            <w:proofErr w:type="spellStart"/>
            <w:r>
              <w:t>db.execute</w:t>
            </w:r>
            <w:proofErr w:type="spellEnd"/>
            <w:r>
              <w:t>(query);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3A5E766" w:rsidR="00F72634" w:rsidRDefault="00C0618E" w:rsidP="0015146B">
            <w:r w:rsidRPr="00C0618E">
              <w:t>This code uses prepared statements with placeholders to ensure user input is treated as data, not executable code.</w:t>
            </w:r>
          </w:p>
        </w:tc>
      </w:tr>
      <w:tr w:rsidR="00F72634" w14:paraId="270FEC8A" w14:textId="77777777" w:rsidTr="00001F14">
        <w:trPr>
          <w:trHeight w:val="460"/>
        </w:trPr>
        <w:tc>
          <w:tcPr>
            <w:tcW w:w="10800" w:type="dxa"/>
            <w:tcMar>
              <w:top w:w="100" w:type="dxa"/>
              <w:left w:w="100" w:type="dxa"/>
              <w:bottom w:w="100" w:type="dxa"/>
              <w:right w:w="100" w:type="dxa"/>
            </w:tcMar>
          </w:tcPr>
          <w:p w14:paraId="25AE03A9" w14:textId="77777777" w:rsidR="00C0618E" w:rsidRDefault="00C0618E" w:rsidP="00C0618E">
            <w:proofErr w:type="spellStart"/>
            <w:r>
              <w:t>PreparedStatement</w:t>
            </w:r>
            <w:proofErr w:type="spellEnd"/>
            <w:r>
              <w:t xml:space="preserve"> </w:t>
            </w:r>
            <w:proofErr w:type="spellStart"/>
            <w:r>
              <w:t>stmt</w:t>
            </w:r>
            <w:proofErr w:type="spellEnd"/>
            <w:r>
              <w:t xml:space="preserve"> = </w:t>
            </w:r>
            <w:proofErr w:type="spellStart"/>
            <w:r>
              <w:t>db.prepareStatement</w:t>
            </w:r>
            <w:proofErr w:type="spellEnd"/>
            <w:r>
              <w:t>("SELECT * FROM users WHERE username = ?");</w:t>
            </w:r>
          </w:p>
          <w:p w14:paraId="1FCF431D" w14:textId="77777777" w:rsidR="00C0618E" w:rsidRDefault="00C0618E" w:rsidP="00C0618E">
            <w:proofErr w:type="spellStart"/>
            <w:r>
              <w:t>stmt.setString</w:t>
            </w:r>
            <w:proofErr w:type="spellEnd"/>
            <w:r>
              <w:t xml:space="preserve">(1, </w:t>
            </w:r>
            <w:proofErr w:type="spellStart"/>
            <w:r>
              <w:t>userInput</w:t>
            </w:r>
            <w:proofErr w:type="spellEnd"/>
            <w:r>
              <w:t>);</w:t>
            </w:r>
          </w:p>
          <w:p w14:paraId="4E978D2E" w14:textId="6D4E6568" w:rsidR="00F72634" w:rsidRDefault="00C0618E" w:rsidP="00C0618E">
            <w:proofErr w:type="spellStart"/>
            <w:r>
              <w:t>stmt.execute</w:t>
            </w:r>
            <w:proofErr w:type="spellEnd"/>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4472F82F" w:rsidR="00B475A1" w:rsidRDefault="00B475A1" w:rsidP="00F51FA8">
            <w:pPr>
              <w:pBdr>
                <w:top w:val="nil"/>
                <w:left w:val="nil"/>
                <w:bottom w:val="nil"/>
                <w:right w:val="nil"/>
                <w:between w:val="nil"/>
              </w:pBdr>
            </w:pPr>
            <w:r>
              <w:rPr>
                <w:b/>
              </w:rPr>
              <w:t>Principles(s):</w:t>
            </w:r>
            <w:r w:rsidRPr="00462660">
              <w:t xml:space="preserve"> </w:t>
            </w:r>
            <w:r w:rsidR="00462660" w:rsidRPr="00462660">
              <w:t>1. Validate Input Data and 7. Sanitize Data Sent to Other Systems. Mapping: Parameterization treats input as data rather than executable code, effectively sanitizing it before it reaches the database.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58CD5F3" w:rsidR="00B475A1" w:rsidRDefault="00462660" w:rsidP="00F51FA8">
            <w:pPr>
              <w:jc w:val="center"/>
            </w:pPr>
            <w:r>
              <w:t>High</w:t>
            </w:r>
          </w:p>
        </w:tc>
        <w:tc>
          <w:tcPr>
            <w:tcW w:w="1341" w:type="dxa"/>
            <w:shd w:val="clear" w:color="auto" w:fill="auto"/>
          </w:tcPr>
          <w:p w14:paraId="3CDD9AA9" w14:textId="347F1B6F" w:rsidR="00B475A1" w:rsidRDefault="00462660" w:rsidP="00F51FA8">
            <w:pPr>
              <w:jc w:val="center"/>
            </w:pPr>
            <w:r>
              <w:t>Probable</w:t>
            </w:r>
          </w:p>
        </w:tc>
        <w:tc>
          <w:tcPr>
            <w:tcW w:w="4021" w:type="dxa"/>
            <w:shd w:val="clear" w:color="auto" w:fill="auto"/>
          </w:tcPr>
          <w:p w14:paraId="1C831C3D" w14:textId="39DC8F9E" w:rsidR="00B475A1" w:rsidRDefault="00462660" w:rsidP="00F51FA8">
            <w:pPr>
              <w:jc w:val="center"/>
            </w:pPr>
            <w:r>
              <w:t>Medium</w:t>
            </w:r>
          </w:p>
        </w:tc>
        <w:tc>
          <w:tcPr>
            <w:tcW w:w="1807" w:type="dxa"/>
            <w:shd w:val="clear" w:color="auto" w:fill="auto"/>
          </w:tcPr>
          <w:p w14:paraId="6CDF17A4" w14:textId="4C5C6BD4" w:rsidR="00B475A1" w:rsidRDefault="00462660" w:rsidP="00F51FA8">
            <w:pPr>
              <w:jc w:val="center"/>
            </w:pPr>
            <w:r>
              <w:t>High</w:t>
            </w:r>
          </w:p>
        </w:tc>
        <w:tc>
          <w:tcPr>
            <w:tcW w:w="1805" w:type="dxa"/>
            <w:shd w:val="clear" w:color="auto" w:fill="auto"/>
          </w:tcPr>
          <w:p w14:paraId="459AD35B" w14:textId="1D71B73A" w:rsidR="00B475A1" w:rsidRDefault="00462660"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3A005509" w:rsidR="00B475A1" w:rsidRDefault="00462660" w:rsidP="00F51FA8">
            <w:pPr>
              <w:jc w:val="center"/>
            </w:pPr>
            <w:r>
              <w:t>SonarQube</w:t>
            </w:r>
          </w:p>
        </w:tc>
        <w:tc>
          <w:tcPr>
            <w:tcW w:w="1341" w:type="dxa"/>
            <w:shd w:val="clear" w:color="auto" w:fill="auto"/>
          </w:tcPr>
          <w:p w14:paraId="510F5ED6" w14:textId="1904B192" w:rsidR="00B475A1" w:rsidRDefault="00462660" w:rsidP="00F51FA8">
            <w:pPr>
              <w:jc w:val="center"/>
            </w:pPr>
            <w:r>
              <w:t>9.x</w:t>
            </w:r>
          </w:p>
        </w:tc>
        <w:tc>
          <w:tcPr>
            <w:tcW w:w="4021" w:type="dxa"/>
            <w:shd w:val="clear" w:color="auto" w:fill="auto"/>
          </w:tcPr>
          <w:p w14:paraId="55B618EC" w14:textId="1D1637A9" w:rsidR="00B475A1" w:rsidRDefault="00462660" w:rsidP="00F51FA8">
            <w:pPr>
              <w:jc w:val="center"/>
            </w:pPr>
            <w:r>
              <w:t>Cpp:S3649</w:t>
            </w:r>
          </w:p>
        </w:tc>
        <w:tc>
          <w:tcPr>
            <w:tcW w:w="3611" w:type="dxa"/>
            <w:shd w:val="clear" w:color="auto" w:fill="auto"/>
          </w:tcPr>
          <w:p w14:paraId="45E70620" w14:textId="15D48B63" w:rsidR="00B475A1" w:rsidRDefault="00462660" w:rsidP="00F51FA8">
            <w:pPr>
              <w:jc w:val="center"/>
            </w:pPr>
            <w:r>
              <w:t>Detects SQL Injection vulnerabilities</w:t>
            </w:r>
          </w:p>
        </w:tc>
      </w:tr>
      <w:tr w:rsidR="00B475A1" w14:paraId="631335FB" w14:textId="77777777" w:rsidTr="00001F14">
        <w:trPr>
          <w:trHeight w:val="460"/>
        </w:trPr>
        <w:tc>
          <w:tcPr>
            <w:tcW w:w="1807" w:type="dxa"/>
            <w:shd w:val="clear" w:color="auto" w:fill="auto"/>
          </w:tcPr>
          <w:p w14:paraId="7D7DAF61" w14:textId="0ACB4EAD" w:rsidR="00B475A1" w:rsidRDefault="00462660" w:rsidP="00F51FA8">
            <w:pPr>
              <w:jc w:val="center"/>
            </w:pPr>
            <w:r>
              <w:t>Veracode</w:t>
            </w:r>
          </w:p>
        </w:tc>
        <w:tc>
          <w:tcPr>
            <w:tcW w:w="1341" w:type="dxa"/>
            <w:shd w:val="clear" w:color="auto" w:fill="auto"/>
          </w:tcPr>
          <w:p w14:paraId="59BE0E81" w14:textId="5FF92B3A" w:rsidR="00B475A1" w:rsidRDefault="00462660" w:rsidP="00F51FA8">
            <w:pPr>
              <w:jc w:val="center"/>
            </w:pPr>
            <w:r>
              <w:t>Static</w:t>
            </w:r>
          </w:p>
        </w:tc>
        <w:tc>
          <w:tcPr>
            <w:tcW w:w="4021" w:type="dxa"/>
            <w:shd w:val="clear" w:color="auto" w:fill="auto"/>
          </w:tcPr>
          <w:p w14:paraId="6B3F44DA" w14:textId="2BEAFD71" w:rsidR="00B475A1" w:rsidRDefault="00462660" w:rsidP="00F51FA8">
            <w:pPr>
              <w:jc w:val="center"/>
              <w:rPr>
                <w:u w:val="single"/>
              </w:rPr>
            </w:pPr>
            <w:r>
              <w:t>CWE-89</w:t>
            </w:r>
          </w:p>
        </w:tc>
        <w:tc>
          <w:tcPr>
            <w:tcW w:w="3611" w:type="dxa"/>
            <w:shd w:val="clear" w:color="auto" w:fill="auto"/>
          </w:tcPr>
          <w:p w14:paraId="75413ECD" w14:textId="183045BF" w:rsidR="00B475A1" w:rsidRDefault="00462660" w:rsidP="00F51FA8">
            <w:pPr>
              <w:jc w:val="center"/>
            </w:pPr>
            <w:r>
              <w:t xml:space="preserve">Scans for Non-parameterized SQL </w:t>
            </w:r>
            <w:proofErr w:type="spellStart"/>
            <w:r>
              <w:t>Srings</w:t>
            </w:r>
            <w:proofErr w:type="spellEnd"/>
          </w:p>
        </w:tc>
      </w:tr>
    </w:tbl>
    <w:p w14:paraId="55083CAD" w14:textId="06779F60" w:rsidR="00381847" w:rsidRPr="005B05C0" w:rsidRDefault="00E769D9" w:rsidP="005B05C0">
      <w:pPr>
        <w:rPr>
          <w:b/>
        </w:rPr>
      </w:pPr>
      <w:r>
        <w:br w:type="page"/>
      </w:r>
    </w:p>
    <w:p w14:paraId="661A33EF" w14:textId="77777777" w:rsidR="005B05C0" w:rsidRPr="005B05C0" w:rsidRDefault="005B05C0" w:rsidP="005B05C0"/>
    <w:p w14:paraId="380C8C65" w14:textId="77777777" w:rsidR="00381847" w:rsidRDefault="00E769D9" w:rsidP="0059536C">
      <w:pPr>
        <w:pStyle w:val="Heading4"/>
      </w:pPr>
      <w:bookmarkStart w:id="10" w:name="_Toc52464063"/>
      <w:r>
        <w:t>Coding Standard 5</w:t>
      </w:r>
      <w:bookmarkEnd w:id="10"/>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1C5CD90" w:rsidR="00381847" w:rsidRDefault="00C0618E">
            <w:pPr>
              <w:jc w:val="center"/>
            </w:pPr>
            <w:r w:rsidRPr="00C0618E">
              <w:t>STD-005-CPP</w:t>
            </w:r>
          </w:p>
        </w:tc>
        <w:tc>
          <w:tcPr>
            <w:tcW w:w="7632" w:type="dxa"/>
            <w:tcMar>
              <w:top w:w="100" w:type="dxa"/>
              <w:left w:w="100" w:type="dxa"/>
              <w:bottom w:w="100" w:type="dxa"/>
              <w:right w:w="100" w:type="dxa"/>
            </w:tcMar>
          </w:tcPr>
          <w:p w14:paraId="594ED0FB" w14:textId="77777777" w:rsidR="00C0618E" w:rsidRDefault="00C0618E" w:rsidP="00C0618E">
            <w:r>
              <w:t>Name of Standard: Avoid manual memory management; use smart pointers.</w:t>
            </w:r>
          </w:p>
          <w:p w14:paraId="3FB4035A" w14:textId="77777777" w:rsidR="00C0618E" w:rsidRDefault="00C0618E" w:rsidP="00C0618E"/>
          <w:p w14:paraId="76F8F206" w14:textId="77F1692F" w:rsidR="00381847" w:rsidRDefault="00C0618E" w:rsidP="00C0618E">
            <w:r>
              <w:t>Rationalize the Standard: Manual calls to new and delete are prone to memory leaks, double-free vulnerabilities, and dangling pointers. Smart pointers automate the lifecycle of objects.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DB50AED" w:rsidR="00F72634" w:rsidRDefault="00C0618E" w:rsidP="0015146B">
            <w:r w:rsidRPr="00C0618E">
              <w:t>Using raw pointers where the programmer must remember to manually delete the memory, risking a leak.</w:t>
            </w:r>
          </w:p>
        </w:tc>
      </w:tr>
      <w:tr w:rsidR="00F72634" w14:paraId="3267071A" w14:textId="77777777" w:rsidTr="00001F14">
        <w:trPr>
          <w:trHeight w:val="460"/>
        </w:trPr>
        <w:tc>
          <w:tcPr>
            <w:tcW w:w="10800" w:type="dxa"/>
            <w:tcMar>
              <w:top w:w="100" w:type="dxa"/>
              <w:left w:w="100" w:type="dxa"/>
              <w:bottom w:w="100" w:type="dxa"/>
              <w:right w:w="100" w:type="dxa"/>
            </w:tcMar>
          </w:tcPr>
          <w:p w14:paraId="475FADA8" w14:textId="77777777" w:rsidR="00C0618E" w:rsidRDefault="00C0618E" w:rsidP="00C0618E">
            <w:r>
              <w:t>void process() {</w:t>
            </w:r>
          </w:p>
          <w:p w14:paraId="3C95F1C7" w14:textId="77777777" w:rsidR="00C0618E" w:rsidRDefault="00C0618E" w:rsidP="00C0618E">
            <w:r>
              <w:t xml:space="preserve">    Widget* w = new Widget();</w:t>
            </w:r>
          </w:p>
          <w:p w14:paraId="5F6940C6" w14:textId="77777777" w:rsidR="00C0618E" w:rsidRDefault="00C0618E" w:rsidP="00C0618E">
            <w:r>
              <w:t xml:space="preserve">    // If an exception occurs here, w is never deleted</w:t>
            </w:r>
          </w:p>
          <w:p w14:paraId="63E6D1D5" w14:textId="77777777" w:rsidR="00C0618E" w:rsidRDefault="00C0618E" w:rsidP="00C0618E">
            <w:r>
              <w:t xml:space="preserve">    delete w;</w:t>
            </w:r>
          </w:p>
          <w:p w14:paraId="7C4D0934" w14:textId="290CB36B" w:rsidR="00F72634" w:rsidRDefault="00C0618E" w:rsidP="00C0618E">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A1B5F44" w:rsidR="00F72634" w:rsidRDefault="00C0618E" w:rsidP="0015146B">
            <w:r w:rsidRPr="00C0618E">
              <w:t>This code utilizes std::</w:t>
            </w:r>
            <w:proofErr w:type="spellStart"/>
            <w:r w:rsidRPr="00C0618E">
              <w:t>unique_ptr</w:t>
            </w:r>
            <w:proofErr w:type="spellEnd"/>
            <w:r w:rsidRPr="00C0618E">
              <w:t>, which automatically deallocates memory when the pointer goes out of scope.</w:t>
            </w:r>
          </w:p>
        </w:tc>
      </w:tr>
      <w:tr w:rsidR="00F72634" w14:paraId="7A1A78A0" w14:textId="77777777" w:rsidTr="00001F14">
        <w:trPr>
          <w:trHeight w:val="460"/>
        </w:trPr>
        <w:tc>
          <w:tcPr>
            <w:tcW w:w="10800" w:type="dxa"/>
            <w:tcMar>
              <w:top w:w="100" w:type="dxa"/>
              <w:left w:w="100" w:type="dxa"/>
              <w:bottom w:w="100" w:type="dxa"/>
              <w:right w:w="100" w:type="dxa"/>
            </w:tcMar>
          </w:tcPr>
          <w:p w14:paraId="526E731A" w14:textId="77777777" w:rsidR="00C0618E" w:rsidRDefault="00C0618E" w:rsidP="00C0618E">
            <w:r>
              <w:t>void process() {</w:t>
            </w:r>
          </w:p>
          <w:p w14:paraId="724299C3" w14:textId="77777777" w:rsidR="00C0618E" w:rsidRDefault="00C0618E" w:rsidP="00C0618E">
            <w:r>
              <w:t xml:space="preserve">    std::</w:t>
            </w:r>
            <w:proofErr w:type="spellStart"/>
            <w:r>
              <w:t>unique_ptr</w:t>
            </w:r>
            <w:proofErr w:type="spellEnd"/>
            <w:r>
              <w:t>&lt;Widget&gt; w = std::</w:t>
            </w:r>
            <w:proofErr w:type="spellStart"/>
            <w:r>
              <w:t>make_unique</w:t>
            </w:r>
            <w:proofErr w:type="spellEnd"/>
            <w:r>
              <w:t>&lt;Widget&gt;();</w:t>
            </w:r>
          </w:p>
          <w:p w14:paraId="0011CE92" w14:textId="77777777" w:rsidR="00C0618E" w:rsidRDefault="00C0618E" w:rsidP="00C0618E">
            <w:r>
              <w:t xml:space="preserve">    // Automatically cleaned up</w:t>
            </w:r>
          </w:p>
          <w:p w14:paraId="681B4B09" w14:textId="462E6CEA" w:rsidR="00F72634" w:rsidRDefault="00C0618E" w:rsidP="00C0618E">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389DE89" w:rsidR="00B475A1" w:rsidRDefault="00B475A1" w:rsidP="00F51FA8">
            <w:pPr>
              <w:pBdr>
                <w:top w:val="nil"/>
                <w:left w:val="nil"/>
                <w:bottom w:val="nil"/>
                <w:right w:val="nil"/>
                <w:between w:val="nil"/>
              </w:pBdr>
            </w:pPr>
            <w:r>
              <w:rPr>
                <w:b/>
              </w:rPr>
              <w:t>Principles(s):</w:t>
            </w:r>
            <w:r>
              <w:t xml:space="preserve"> </w:t>
            </w:r>
            <w:r w:rsidR="00462660" w:rsidRPr="00462660">
              <w:t>4. Keep It Simple and 9. Use Effective QA Techniques. Mapping: Automating memory management simplifies code and reduces human error. Static analysis tools (QA) easily detect manual new/delete violations.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F481C67" w:rsidR="00B475A1" w:rsidRDefault="00462660" w:rsidP="00F51FA8">
            <w:pPr>
              <w:jc w:val="center"/>
            </w:pPr>
            <w:r>
              <w:t>Medium</w:t>
            </w:r>
          </w:p>
        </w:tc>
        <w:tc>
          <w:tcPr>
            <w:tcW w:w="1341" w:type="dxa"/>
            <w:shd w:val="clear" w:color="auto" w:fill="auto"/>
          </w:tcPr>
          <w:p w14:paraId="3FECF226" w14:textId="039C8DFE" w:rsidR="00B475A1" w:rsidRDefault="00462660" w:rsidP="00F51FA8">
            <w:pPr>
              <w:jc w:val="center"/>
            </w:pPr>
            <w:r>
              <w:t>Probable</w:t>
            </w:r>
          </w:p>
        </w:tc>
        <w:tc>
          <w:tcPr>
            <w:tcW w:w="4021" w:type="dxa"/>
            <w:shd w:val="clear" w:color="auto" w:fill="auto"/>
          </w:tcPr>
          <w:p w14:paraId="001260E5" w14:textId="4D96F864" w:rsidR="00B475A1" w:rsidRDefault="00462660" w:rsidP="00F51FA8">
            <w:pPr>
              <w:jc w:val="center"/>
            </w:pPr>
            <w:r>
              <w:t>High</w:t>
            </w:r>
          </w:p>
        </w:tc>
        <w:tc>
          <w:tcPr>
            <w:tcW w:w="1807" w:type="dxa"/>
            <w:shd w:val="clear" w:color="auto" w:fill="auto"/>
          </w:tcPr>
          <w:p w14:paraId="5C1BD06F" w14:textId="5D4A42AE" w:rsidR="00B475A1" w:rsidRDefault="00462660" w:rsidP="00F51FA8">
            <w:pPr>
              <w:jc w:val="center"/>
            </w:pPr>
            <w:r>
              <w:t>Medium</w:t>
            </w:r>
          </w:p>
        </w:tc>
        <w:tc>
          <w:tcPr>
            <w:tcW w:w="1805" w:type="dxa"/>
            <w:shd w:val="clear" w:color="auto" w:fill="auto"/>
          </w:tcPr>
          <w:p w14:paraId="321828B7" w14:textId="11B8D4C2" w:rsidR="00B475A1" w:rsidRDefault="00462660" w:rsidP="00F51FA8">
            <w:pPr>
              <w:jc w:val="center"/>
            </w:pPr>
            <w:r>
              <w:t>3</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53FBD39D" w:rsidR="00B475A1" w:rsidRDefault="00462660" w:rsidP="00F51FA8">
            <w:pPr>
              <w:jc w:val="center"/>
            </w:pPr>
            <w:r>
              <w:t>Clang-tidy</w:t>
            </w:r>
          </w:p>
        </w:tc>
        <w:tc>
          <w:tcPr>
            <w:tcW w:w="1341" w:type="dxa"/>
            <w:shd w:val="clear" w:color="auto" w:fill="auto"/>
          </w:tcPr>
          <w:p w14:paraId="35911E79" w14:textId="1EFC2EBB" w:rsidR="00B475A1" w:rsidRDefault="00462660" w:rsidP="00F51FA8">
            <w:pPr>
              <w:jc w:val="center"/>
            </w:pPr>
            <w:r>
              <w:t>15.0</w:t>
            </w:r>
          </w:p>
        </w:tc>
        <w:tc>
          <w:tcPr>
            <w:tcW w:w="4021" w:type="dxa"/>
            <w:shd w:val="clear" w:color="auto" w:fill="auto"/>
          </w:tcPr>
          <w:p w14:paraId="1B4ADD74" w14:textId="29E39EC6" w:rsidR="00B475A1" w:rsidRDefault="00462660" w:rsidP="00F51FA8">
            <w:pPr>
              <w:jc w:val="center"/>
            </w:pPr>
            <w:proofErr w:type="spellStart"/>
            <w:r>
              <w:t>Cppcoreguidelines</w:t>
            </w:r>
            <w:proofErr w:type="spellEnd"/>
            <w:r>
              <w:t>-owning-memory</w:t>
            </w:r>
          </w:p>
        </w:tc>
        <w:tc>
          <w:tcPr>
            <w:tcW w:w="3611" w:type="dxa"/>
            <w:shd w:val="clear" w:color="auto" w:fill="auto"/>
          </w:tcPr>
          <w:p w14:paraId="221E6849" w14:textId="709F422F" w:rsidR="00B475A1" w:rsidRDefault="00462660" w:rsidP="00F51FA8">
            <w:pPr>
              <w:jc w:val="center"/>
            </w:pPr>
            <w:r>
              <w:t>Warns against raw pointer ownership</w:t>
            </w:r>
          </w:p>
        </w:tc>
      </w:tr>
      <w:tr w:rsidR="00B475A1" w14:paraId="433579AD" w14:textId="77777777" w:rsidTr="00001F14">
        <w:trPr>
          <w:trHeight w:val="460"/>
        </w:trPr>
        <w:tc>
          <w:tcPr>
            <w:tcW w:w="1807" w:type="dxa"/>
            <w:shd w:val="clear" w:color="auto" w:fill="auto"/>
          </w:tcPr>
          <w:p w14:paraId="4AE4D8D3" w14:textId="67CC9E1B" w:rsidR="00B475A1" w:rsidRDefault="00462660" w:rsidP="00F51FA8">
            <w:pPr>
              <w:jc w:val="center"/>
            </w:pPr>
            <w:r>
              <w:lastRenderedPageBreak/>
              <w:t>SonarQube</w:t>
            </w:r>
          </w:p>
        </w:tc>
        <w:tc>
          <w:tcPr>
            <w:tcW w:w="1341" w:type="dxa"/>
            <w:shd w:val="clear" w:color="auto" w:fill="auto"/>
          </w:tcPr>
          <w:p w14:paraId="485EEED8" w14:textId="5EDC4B35" w:rsidR="00B475A1" w:rsidRDefault="00462660" w:rsidP="00F51FA8">
            <w:pPr>
              <w:jc w:val="center"/>
            </w:pPr>
            <w:r>
              <w:t>9.x</w:t>
            </w:r>
          </w:p>
        </w:tc>
        <w:tc>
          <w:tcPr>
            <w:tcW w:w="4021" w:type="dxa"/>
            <w:shd w:val="clear" w:color="auto" w:fill="auto"/>
          </w:tcPr>
          <w:p w14:paraId="7CFDA649" w14:textId="21347779" w:rsidR="00B475A1" w:rsidRDefault="00462660" w:rsidP="00F51FA8">
            <w:pPr>
              <w:jc w:val="center"/>
              <w:rPr>
                <w:u w:val="single"/>
              </w:rPr>
            </w:pPr>
            <w:r>
              <w:t>Cpp:S5205</w:t>
            </w:r>
          </w:p>
        </w:tc>
        <w:tc>
          <w:tcPr>
            <w:tcW w:w="3611" w:type="dxa"/>
            <w:shd w:val="clear" w:color="auto" w:fill="auto"/>
          </w:tcPr>
          <w:p w14:paraId="29E14C36" w14:textId="0BB6AEBA" w:rsidR="00B475A1" w:rsidRDefault="00462660" w:rsidP="00F51FA8">
            <w:pPr>
              <w:jc w:val="center"/>
            </w:pPr>
            <w:r>
              <w:t>Encourages the use of smart pointers</w:t>
            </w:r>
          </w:p>
        </w:tc>
      </w:tr>
    </w:tbl>
    <w:p w14:paraId="2419AE4D" w14:textId="24339251" w:rsidR="004B0AFF" w:rsidRDefault="004B0AFF" w:rsidP="00462660">
      <w:pPr>
        <w:pStyle w:val="Heading4"/>
        <w:jc w:val="left"/>
        <w:rPr>
          <w:sz w:val="27"/>
          <w:szCs w:val="27"/>
        </w:rPr>
      </w:pPr>
    </w:p>
    <w:p w14:paraId="6981046A" w14:textId="77777777" w:rsidR="004B0AFF" w:rsidRDefault="004B0AFF">
      <w:pPr>
        <w:rPr>
          <w:b/>
          <w:sz w:val="27"/>
          <w:szCs w:val="27"/>
        </w:rPr>
      </w:pPr>
      <w:r>
        <w:rPr>
          <w:sz w:val="27"/>
          <w:szCs w:val="27"/>
        </w:rPr>
        <w:br w:type="page"/>
      </w:r>
    </w:p>
    <w:p w14:paraId="7E01C01A" w14:textId="77777777" w:rsidR="00381847" w:rsidRDefault="00381847" w:rsidP="00462660">
      <w:pPr>
        <w:pStyle w:val="Heading4"/>
        <w:jc w:val="left"/>
        <w:rPr>
          <w:sz w:val="27"/>
          <w:szCs w:val="27"/>
        </w:rPr>
      </w:pPr>
    </w:p>
    <w:p w14:paraId="0840904D" w14:textId="77777777" w:rsidR="00381847" w:rsidRDefault="00E769D9" w:rsidP="0059536C">
      <w:pPr>
        <w:pStyle w:val="Heading4"/>
      </w:pPr>
      <w:bookmarkStart w:id="11" w:name="_Toc52464064"/>
      <w:r>
        <w:t>Coding Standard 6</w:t>
      </w:r>
      <w:bookmarkEnd w:id="11"/>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3F6D0E2" w:rsidR="00381847" w:rsidRDefault="00C0618E">
            <w:pPr>
              <w:jc w:val="center"/>
            </w:pPr>
            <w:r w:rsidRPr="00C0618E">
              <w:t>STD-006-CPP</w:t>
            </w:r>
          </w:p>
        </w:tc>
        <w:tc>
          <w:tcPr>
            <w:tcW w:w="7632" w:type="dxa"/>
            <w:tcMar>
              <w:top w:w="100" w:type="dxa"/>
              <w:left w:w="100" w:type="dxa"/>
              <w:bottom w:w="100" w:type="dxa"/>
              <w:right w:w="100" w:type="dxa"/>
            </w:tcMar>
          </w:tcPr>
          <w:p w14:paraId="3CFD66B9" w14:textId="77777777" w:rsidR="00C0618E" w:rsidRDefault="00C0618E" w:rsidP="00C0618E">
            <w:r>
              <w:t>Name of Standard: Do not use assertions to validate runtime user input.</w:t>
            </w:r>
          </w:p>
          <w:p w14:paraId="605A9D99" w14:textId="77777777" w:rsidR="00C0618E" w:rsidRDefault="00C0618E" w:rsidP="00C0618E"/>
          <w:p w14:paraId="33ACFFEA" w14:textId="0F5CE0FC" w:rsidR="00381847" w:rsidRDefault="00C0618E" w:rsidP="00C0618E">
            <w:r>
              <w:t>Rationalize the Standard: Assertions are often disabled in production builds. If used for security checks, those checks will disappear in the final release, leaving the system vulnerable.</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B018208" w:rsidR="00F72634" w:rsidRDefault="00C0618E" w:rsidP="0015146B">
            <w:r w:rsidRPr="00C0618E">
              <w:t>An assertion is used to check if a user is authorized, which would be ignored in a release build.</w:t>
            </w:r>
          </w:p>
        </w:tc>
      </w:tr>
      <w:tr w:rsidR="00F72634" w14:paraId="058CAEAA" w14:textId="77777777" w:rsidTr="00001F14">
        <w:trPr>
          <w:trHeight w:val="460"/>
        </w:trPr>
        <w:tc>
          <w:tcPr>
            <w:tcW w:w="10800" w:type="dxa"/>
            <w:tcMar>
              <w:top w:w="100" w:type="dxa"/>
              <w:left w:w="100" w:type="dxa"/>
              <w:bottom w:w="100" w:type="dxa"/>
              <w:right w:w="100" w:type="dxa"/>
            </w:tcMar>
          </w:tcPr>
          <w:p w14:paraId="2ACEE204" w14:textId="77777777" w:rsidR="00C0618E" w:rsidRDefault="00C0618E" w:rsidP="00C0618E">
            <w:r>
              <w:t xml:space="preserve">void </w:t>
            </w:r>
            <w:proofErr w:type="spellStart"/>
            <w:r>
              <w:t>sensitiveOp</w:t>
            </w:r>
            <w:proofErr w:type="spellEnd"/>
            <w:r>
              <w:t xml:space="preserve">(bool </w:t>
            </w:r>
            <w:proofErr w:type="spellStart"/>
            <w:r>
              <w:t>isAdmin</w:t>
            </w:r>
            <w:proofErr w:type="spellEnd"/>
            <w:r>
              <w:t>) {</w:t>
            </w:r>
          </w:p>
          <w:p w14:paraId="5DC175D7" w14:textId="77777777" w:rsidR="00C0618E" w:rsidRDefault="00C0618E" w:rsidP="00C0618E">
            <w:r>
              <w:t xml:space="preserve">    assert(</w:t>
            </w:r>
            <w:proofErr w:type="spellStart"/>
            <w:r>
              <w:t>isAdmin</w:t>
            </w:r>
            <w:proofErr w:type="spellEnd"/>
            <w:r>
              <w:t>); // Deleted in release builds!</w:t>
            </w:r>
          </w:p>
          <w:p w14:paraId="61D29065" w14:textId="77777777" w:rsidR="00C0618E" w:rsidRDefault="00C0618E" w:rsidP="00C0618E">
            <w:r>
              <w:t xml:space="preserve">    // Perform admin task</w:t>
            </w:r>
          </w:p>
          <w:p w14:paraId="28BA138C" w14:textId="65FA63FB" w:rsidR="00F72634" w:rsidRDefault="00C0618E" w:rsidP="00C0618E">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421CD75" w:rsidR="00F72634" w:rsidRDefault="00C0618E" w:rsidP="0015146B">
            <w:r w:rsidRPr="00C0618E">
              <w:t>This code uses a standard if statement to perform a runtime check that persists in all build versions.</w:t>
            </w:r>
          </w:p>
        </w:tc>
      </w:tr>
      <w:tr w:rsidR="00F72634" w14:paraId="2DA5938A" w14:textId="77777777" w:rsidTr="00001F14">
        <w:trPr>
          <w:trHeight w:val="460"/>
        </w:trPr>
        <w:tc>
          <w:tcPr>
            <w:tcW w:w="10800" w:type="dxa"/>
            <w:tcMar>
              <w:top w:w="100" w:type="dxa"/>
              <w:left w:w="100" w:type="dxa"/>
              <w:bottom w:w="100" w:type="dxa"/>
              <w:right w:w="100" w:type="dxa"/>
            </w:tcMar>
          </w:tcPr>
          <w:p w14:paraId="58BF8529" w14:textId="77777777" w:rsidR="00C0618E" w:rsidRDefault="00C0618E" w:rsidP="00C0618E">
            <w:r>
              <w:t xml:space="preserve">void </w:t>
            </w:r>
            <w:proofErr w:type="spellStart"/>
            <w:r>
              <w:t>sensitiveOp</w:t>
            </w:r>
            <w:proofErr w:type="spellEnd"/>
            <w:r>
              <w:t xml:space="preserve">(bool </w:t>
            </w:r>
            <w:proofErr w:type="spellStart"/>
            <w:r>
              <w:t>isAdmin</w:t>
            </w:r>
            <w:proofErr w:type="spellEnd"/>
            <w:r>
              <w:t>) {</w:t>
            </w:r>
          </w:p>
          <w:p w14:paraId="466460F8" w14:textId="77777777" w:rsidR="00C0618E" w:rsidRDefault="00C0618E" w:rsidP="00C0618E">
            <w:r>
              <w:t xml:space="preserve">    if (!</w:t>
            </w:r>
            <w:proofErr w:type="spellStart"/>
            <w:r>
              <w:t>isAdmin</w:t>
            </w:r>
            <w:proofErr w:type="spellEnd"/>
            <w:r>
              <w:t>) {</w:t>
            </w:r>
          </w:p>
          <w:p w14:paraId="13E8D33A" w14:textId="77777777" w:rsidR="00C0618E" w:rsidRDefault="00C0618E" w:rsidP="00C0618E">
            <w:r>
              <w:t xml:space="preserve">        throw std::</w:t>
            </w:r>
            <w:proofErr w:type="spellStart"/>
            <w:r>
              <w:t>runtime_error</w:t>
            </w:r>
            <w:proofErr w:type="spellEnd"/>
            <w:r>
              <w:t>("Access Denied");</w:t>
            </w:r>
          </w:p>
          <w:p w14:paraId="65FC1655" w14:textId="77777777" w:rsidR="00C0618E" w:rsidRDefault="00C0618E" w:rsidP="00C0618E">
            <w:r>
              <w:t xml:space="preserve">    }</w:t>
            </w:r>
          </w:p>
          <w:p w14:paraId="12F1B8E9" w14:textId="77777777" w:rsidR="00C0618E" w:rsidRDefault="00C0618E" w:rsidP="00C0618E">
            <w:r>
              <w:t xml:space="preserve">    // Perform admin task</w:t>
            </w:r>
          </w:p>
          <w:p w14:paraId="2E312001" w14:textId="5E4F8A0D" w:rsidR="00F72634" w:rsidRDefault="00C0618E" w:rsidP="00C0618E">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356F4477" w:rsidR="00B475A1" w:rsidRDefault="00B475A1" w:rsidP="00F51FA8">
            <w:pPr>
              <w:pBdr>
                <w:top w:val="nil"/>
                <w:left w:val="nil"/>
                <w:bottom w:val="nil"/>
                <w:right w:val="nil"/>
                <w:between w:val="nil"/>
              </w:pBdr>
            </w:pPr>
            <w:r>
              <w:rPr>
                <w:b/>
              </w:rPr>
              <w:t>Principles(s):</w:t>
            </w:r>
            <w:r>
              <w:t xml:space="preserve"> </w:t>
            </w:r>
            <w:r w:rsidR="00B744DE" w:rsidRPr="00B744DE">
              <w:t>3. Architect for Security Policies and 5. Default Deny. Mapping: Security checks must persist in production (Architectural requirement). Failing to check in release mode violates the "Default Deny" stance.</w:t>
            </w:r>
          </w:p>
        </w:tc>
      </w:tr>
    </w:tbl>
    <w:p w14:paraId="0D2D4A1C" w14:textId="77777777" w:rsidR="00B475A1" w:rsidRDefault="00B475A1" w:rsidP="00B475A1">
      <w:pPr>
        <w:rPr>
          <w:b/>
        </w:rPr>
      </w:pPr>
    </w:p>
    <w:p w14:paraId="3EB315DF" w14:textId="77777777" w:rsidR="00B744DE" w:rsidRDefault="00B744DE" w:rsidP="00B475A1">
      <w:pPr>
        <w:rPr>
          <w:b/>
        </w:rPr>
      </w:pPr>
    </w:p>
    <w:p w14:paraId="74C202E1" w14:textId="77777777" w:rsidR="00B744DE" w:rsidRDefault="00B744DE"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90E4CFC" w:rsidR="00B475A1" w:rsidRDefault="00B744DE" w:rsidP="00F51FA8">
            <w:pPr>
              <w:jc w:val="center"/>
            </w:pPr>
            <w:r>
              <w:t>Medium</w:t>
            </w:r>
          </w:p>
        </w:tc>
        <w:tc>
          <w:tcPr>
            <w:tcW w:w="1341" w:type="dxa"/>
            <w:shd w:val="clear" w:color="auto" w:fill="auto"/>
          </w:tcPr>
          <w:p w14:paraId="05FDEF4C" w14:textId="48EFFE11" w:rsidR="00B475A1" w:rsidRDefault="00B744DE" w:rsidP="00F51FA8">
            <w:pPr>
              <w:jc w:val="center"/>
            </w:pPr>
            <w:r>
              <w:t>Unlikely</w:t>
            </w:r>
          </w:p>
        </w:tc>
        <w:tc>
          <w:tcPr>
            <w:tcW w:w="4021" w:type="dxa"/>
            <w:shd w:val="clear" w:color="auto" w:fill="auto"/>
          </w:tcPr>
          <w:p w14:paraId="79D1FC84" w14:textId="4EF9644D" w:rsidR="00B475A1" w:rsidRDefault="00B744DE" w:rsidP="00F51FA8">
            <w:pPr>
              <w:jc w:val="center"/>
            </w:pPr>
            <w:r>
              <w:t>Low</w:t>
            </w:r>
          </w:p>
        </w:tc>
        <w:tc>
          <w:tcPr>
            <w:tcW w:w="1807" w:type="dxa"/>
            <w:shd w:val="clear" w:color="auto" w:fill="auto"/>
          </w:tcPr>
          <w:p w14:paraId="07D13FDB" w14:textId="72DF0571" w:rsidR="00B475A1" w:rsidRDefault="00B744DE" w:rsidP="00F51FA8">
            <w:pPr>
              <w:jc w:val="center"/>
            </w:pPr>
            <w:r>
              <w:t>Medium</w:t>
            </w:r>
          </w:p>
        </w:tc>
        <w:tc>
          <w:tcPr>
            <w:tcW w:w="1805" w:type="dxa"/>
            <w:shd w:val="clear" w:color="auto" w:fill="auto"/>
          </w:tcPr>
          <w:p w14:paraId="018B5741" w14:textId="7648514B" w:rsidR="00B475A1" w:rsidRDefault="00B744DE"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6BB44C0" w:rsidR="00B475A1" w:rsidRDefault="00B744DE" w:rsidP="00F51FA8">
            <w:pPr>
              <w:jc w:val="center"/>
            </w:pPr>
            <w:r>
              <w:t>Clang-Tidy</w:t>
            </w:r>
          </w:p>
        </w:tc>
        <w:tc>
          <w:tcPr>
            <w:tcW w:w="1341" w:type="dxa"/>
            <w:shd w:val="clear" w:color="auto" w:fill="auto"/>
          </w:tcPr>
          <w:p w14:paraId="1659F964" w14:textId="1AC5E970" w:rsidR="00B475A1" w:rsidRDefault="00B744DE" w:rsidP="00F51FA8">
            <w:pPr>
              <w:jc w:val="center"/>
            </w:pPr>
            <w:r>
              <w:t>15.0</w:t>
            </w:r>
          </w:p>
        </w:tc>
        <w:tc>
          <w:tcPr>
            <w:tcW w:w="4021" w:type="dxa"/>
            <w:shd w:val="clear" w:color="auto" w:fill="auto"/>
          </w:tcPr>
          <w:p w14:paraId="14C127A7" w14:textId="5629D998" w:rsidR="00B475A1" w:rsidRDefault="00B744DE" w:rsidP="00F51FA8">
            <w:pPr>
              <w:jc w:val="center"/>
            </w:pPr>
            <w:r>
              <w:t>Bugprone-assert-side-effect</w:t>
            </w:r>
          </w:p>
        </w:tc>
        <w:tc>
          <w:tcPr>
            <w:tcW w:w="3611" w:type="dxa"/>
            <w:shd w:val="clear" w:color="auto" w:fill="auto"/>
          </w:tcPr>
          <w:p w14:paraId="511AFF98" w14:textId="27B3DF8F" w:rsidR="00B475A1" w:rsidRDefault="00B744DE" w:rsidP="00F51FA8">
            <w:pPr>
              <w:jc w:val="center"/>
            </w:pPr>
            <w:r>
              <w:t>Finds assertions that should be logic</w:t>
            </w:r>
          </w:p>
        </w:tc>
      </w:tr>
      <w:tr w:rsidR="00B475A1" w14:paraId="31776F75" w14:textId="77777777" w:rsidTr="00001F14">
        <w:trPr>
          <w:trHeight w:val="460"/>
        </w:trPr>
        <w:tc>
          <w:tcPr>
            <w:tcW w:w="1807" w:type="dxa"/>
            <w:shd w:val="clear" w:color="auto" w:fill="auto"/>
          </w:tcPr>
          <w:p w14:paraId="1DD1CB55" w14:textId="26A382A4" w:rsidR="00B475A1" w:rsidRDefault="00B744DE" w:rsidP="00F51FA8">
            <w:pPr>
              <w:jc w:val="center"/>
            </w:pPr>
            <w:r>
              <w:t>SonarQube</w:t>
            </w:r>
          </w:p>
        </w:tc>
        <w:tc>
          <w:tcPr>
            <w:tcW w:w="1341" w:type="dxa"/>
            <w:shd w:val="clear" w:color="auto" w:fill="auto"/>
          </w:tcPr>
          <w:p w14:paraId="147234E7" w14:textId="6B8F9A3C" w:rsidR="00B475A1" w:rsidRDefault="00B744DE" w:rsidP="00F51FA8">
            <w:pPr>
              <w:jc w:val="center"/>
            </w:pPr>
            <w:r>
              <w:t>9.x</w:t>
            </w:r>
          </w:p>
        </w:tc>
        <w:tc>
          <w:tcPr>
            <w:tcW w:w="4021" w:type="dxa"/>
            <w:shd w:val="clear" w:color="auto" w:fill="auto"/>
          </w:tcPr>
          <w:p w14:paraId="7C643E28" w14:textId="76FD699A" w:rsidR="00B475A1" w:rsidRDefault="00B744DE" w:rsidP="00F51FA8">
            <w:pPr>
              <w:jc w:val="center"/>
              <w:rPr>
                <w:u w:val="single"/>
              </w:rPr>
            </w:pPr>
            <w:r>
              <w:t>Cpp:S2201</w:t>
            </w:r>
          </w:p>
        </w:tc>
        <w:tc>
          <w:tcPr>
            <w:tcW w:w="3611" w:type="dxa"/>
            <w:shd w:val="clear" w:color="auto" w:fill="auto"/>
          </w:tcPr>
          <w:p w14:paraId="2CB1863C" w14:textId="49BA73AB" w:rsidR="00B475A1" w:rsidRDefault="00B744DE" w:rsidP="00F51FA8">
            <w:pPr>
              <w:jc w:val="center"/>
            </w:pPr>
            <w:r>
              <w:t>Checks for ignored return values/logic</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2" w:name="_Toc52464065"/>
      <w:r>
        <w:lastRenderedPageBreak/>
        <w:t>Coding Standard 7</w:t>
      </w:r>
      <w:bookmarkEnd w:id="12"/>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95741E9" w:rsidR="00381847" w:rsidRDefault="00C0618E">
            <w:pPr>
              <w:jc w:val="center"/>
            </w:pPr>
            <w:r w:rsidRPr="00C0618E">
              <w:t>STD-007-CPP</w:t>
            </w:r>
          </w:p>
        </w:tc>
        <w:tc>
          <w:tcPr>
            <w:tcW w:w="7632" w:type="dxa"/>
            <w:tcMar>
              <w:top w:w="100" w:type="dxa"/>
              <w:left w:w="100" w:type="dxa"/>
              <w:bottom w:w="100" w:type="dxa"/>
              <w:right w:w="100" w:type="dxa"/>
            </w:tcMar>
          </w:tcPr>
          <w:p w14:paraId="6428F467" w14:textId="77777777" w:rsidR="00C0618E" w:rsidRDefault="00C0618E" w:rsidP="00C0618E">
            <w:r>
              <w:t>Name of Standard: Catch exceptions by reference, not by value.</w:t>
            </w:r>
          </w:p>
          <w:p w14:paraId="1234EE4F" w14:textId="77777777" w:rsidR="00C0618E" w:rsidRDefault="00C0618E" w:rsidP="00C0618E"/>
          <w:p w14:paraId="7DF53768" w14:textId="13A70CD7" w:rsidR="00381847" w:rsidRDefault="00C0618E" w:rsidP="00C0618E">
            <w:r>
              <w:t>Rationalize the Standard: Catching by value can cause "slicing," where the derived part of an exception object is lost, leading to incorrect error handling logic.</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7814A17" w:rsidR="00F72634" w:rsidRDefault="00C0618E" w:rsidP="0015146B">
            <w:r w:rsidRPr="00C0618E">
              <w:t>The exception is caught by value, potentially losing specific error details.</w:t>
            </w:r>
          </w:p>
        </w:tc>
      </w:tr>
      <w:tr w:rsidR="00F72634" w14:paraId="3CEA03A3" w14:textId="77777777" w:rsidTr="00001F14">
        <w:trPr>
          <w:trHeight w:val="460"/>
        </w:trPr>
        <w:tc>
          <w:tcPr>
            <w:tcW w:w="10800" w:type="dxa"/>
            <w:tcMar>
              <w:top w:w="100" w:type="dxa"/>
              <w:left w:w="100" w:type="dxa"/>
              <w:bottom w:w="100" w:type="dxa"/>
              <w:right w:w="100" w:type="dxa"/>
            </w:tcMar>
          </w:tcPr>
          <w:p w14:paraId="330320B7" w14:textId="77777777" w:rsidR="00C0618E" w:rsidRDefault="00C0618E" w:rsidP="00C0618E">
            <w:r>
              <w:t xml:space="preserve">try { /* ... */ } </w:t>
            </w:r>
          </w:p>
          <w:p w14:paraId="1A0AE593" w14:textId="77777777" w:rsidR="00C0618E" w:rsidRDefault="00C0618E" w:rsidP="00C0618E">
            <w:r>
              <w:t>catch (std::exception e) { // Caught by value (slicing)</w:t>
            </w:r>
          </w:p>
          <w:p w14:paraId="2F15EAC1" w14:textId="77777777" w:rsidR="00C0618E" w:rsidRDefault="00C0618E" w:rsidP="00C0618E">
            <w:r>
              <w:t xml:space="preserve">    std::</w:t>
            </w:r>
            <w:proofErr w:type="spellStart"/>
            <w:r>
              <w:t>cout</w:t>
            </w:r>
            <w:proofErr w:type="spellEnd"/>
            <w:r>
              <w:t xml:space="preserve"> &lt;&lt; </w:t>
            </w:r>
            <w:proofErr w:type="spellStart"/>
            <w:r>
              <w:t>e.what</w:t>
            </w:r>
            <w:proofErr w:type="spellEnd"/>
            <w:r>
              <w:t>();</w:t>
            </w:r>
          </w:p>
          <w:p w14:paraId="728394A2" w14:textId="76DBCA59" w:rsidR="00F72634" w:rsidRDefault="00C0618E" w:rsidP="00C0618E">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5E6E816" w:rsidR="00F72634" w:rsidRDefault="00C0618E" w:rsidP="0015146B">
            <w:r w:rsidRPr="00C0618E">
              <w:t>The exception is caught by a const reference, preserving the full object and polymorphism.</w:t>
            </w:r>
          </w:p>
        </w:tc>
      </w:tr>
      <w:tr w:rsidR="00F72634" w14:paraId="5DBE36E7" w14:textId="77777777" w:rsidTr="00001F14">
        <w:trPr>
          <w:trHeight w:val="460"/>
        </w:trPr>
        <w:tc>
          <w:tcPr>
            <w:tcW w:w="10800" w:type="dxa"/>
            <w:tcMar>
              <w:top w:w="100" w:type="dxa"/>
              <w:left w:w="100" w:type="dxa"/>
              <w:bottom w:w="100" w:type="dxa"/>
              <w:right w:w="100" w:type="dxa"/>
            </w:tcMar>
          </w:tcPr>
          <w:p w14:paraId="384D746F" w14:textId="77777777" w:rsidR="00C0618E" w:rsidRDefault="00C0618E" w:rsidP="00C0618E">
            <w:r>
              <w:t xml:space="preserve">try { /* ... */ } </w:t>
            </w:r>
          </w:p>
          <w:p w14:paraId="0E789CB8" w14:textId="77777777" w:rsidR="00C0618E" w:rsidRDefault="00C0618E" w:rsidP="00C0618E">
            <w:r>
              <w:t>catch (const std::exception&amp; e) { // Caught by reference</w:t>
            </w:r>
          </w:p>
          <w:p w14:paraId="442102E1" w14:textId="77777777" w:rsidR="00C0618E" w:rsidRDefault="00C0618E" w:rsidP="00C0618E">
            <w:r>
              <w:t xml:space="preserve">    std::</w:t>
            </w:r>
            <w:proofErr w:type="spellStart"/>
            <w:r>
              <w:t>cout</w:t>
            </w:r>
            <w:proofErr w:type="spellEnd"/>
            <w:r>
              <w:t xml:space="preserve"> &lt;&lt; </w:t>
            </w:r>
            <w:proofErr w:type="spellStart"/>
            <w:r>
              <w:t>e.what</w:t>
            </w:r>
            <w:proofErr w:type="spellEnd"/>
            <w:r>
              <w:t>();</w:t>
            </w:r>
          </w:p>
          <w:p w14:paraId="1B81CDBB" w14:textId="417848E1" w:rsidR="00F72634" w:rsidRDefault="00C0618E" w:rsidP="00C0618E">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5422D8F" w:rsidR="00B475A1" w:rsidRDefault="00B475A1" w:rsidP="00F51FA8">
            <w:pPr>
              <w:pBdr>
                <w:top w:val="nil"/>
                <w:left w:val="nil"/>
                <w:bottom w:val="nil"/>
                <w:right w:val="nil"/>
                <w:between w:val="nil"/>
              </w:pBdr>
            </w:pPr>
            <w:r>
              <w:rPr>
                <w:b/>
              </w:rPr>
              <w:t>Principles(s):</w:t>
            </w:r>
            <w:r>
              <w:t xml:space="preserve"> </w:t>
            </w:r>
            <w:r w:rsidR="00B744DE" w:rsidRPr="00B744DE">
              <w:t>3. Architect for Security Policies and 5. Default Deny. Mapping: Security checks must persist in production (Architectural requirement). Failing to check in release mode violates the "Default Deny" stance.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E85457E" w:rsidR="00B475A1" w:rsidRDefault="00B744DE" w:rsidP="00F51FA8">
            <w:pPr>
              <w:jc w:val="center"/>
            </w:pPr>
            <w:r>
              <w:t>Low</w:t>
            </w:r>
          </w:p>
        </w:tc>
        <w:tc>
          <w:tcPr>
            <w:tcW w:w="1341" w:type="dxa"/>
            <w:shd w:val="clear" w:color="auto" w:fill="auto"/>
          </w:tcPr>
          <w:p w14:paraId="3F2670C9" w14:textId="26CA8BA3" w:rsidR="00B475A1" w:rsidRDefault="00B744DE" w:rsidP="00F51FA8">
            <w:pPr>
              <w:jc w:val="center"/>
            </w:pPr>
            <w:r>
              <w:t>Unlikely</w:t>
            </w:r>
          </w:p>
        </w:tc>
        <w:tc>
          <w:tcPr>
            <w:tcW w:w="4021" w:type="dxa"/>
            <w:shd w:val="clear" w:color="auto" w:fill="auto"/>
          </w:tcPr>
          <w:p w14:paraId="40C1B5AC" w14:textId="4F70D44E" w:rsidR="00B475A1" w:rsidRDefault="00B744DE" w:rsidP="00F51FA8">
            <w:pPr>
              <w:jc w:val="center"/>
            </w:pPr>
            <w:r>
              <w:t>Low</w:t>
            </w:r>
          </w:p>
        </w:tc>
        <w:tc>
          <w:tcPr>
            <w:tcW w:w="1807" w:type="dxa"/>
            <w:shd w:val="clear" w:color="auto" w:fill="auto"/>
          </w:tcPr>
          <w:p w14:paraId="62635B7A" w14:textId="3BBEB115" w:rsidR="00B475A1" w:rsidRDefault="00B744DE" w:rsidP="00F51FA8">
            <w:pPr>
              <w:jc w:val="center"/>
            </w:pPr>
            <w:r>
              <w:t>Low</w:t>
            </w:r>
          </w:p>
        </w:tc>
        <w:tc>
          <w:tcPr>
            <w:tcW w:w="1805" w:type="dxa"/>
            <w:shd w:val="clear" w:color="auto" w:fill="auto"/>
          </w:tcPr>
          <w:p w14:paraId="18B948EA" w14:textId="0C9692A7" w:rsidR="00B475A1" w:rsidRDefault="00B744DE" w:rsidP="00F51FA8">
            <w:pPr>
              <w:jc w:val="center"/>
            </w:pPr>
            <w:r>
              <w:t>1</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F7B9D02" w:rsidR="00B475A1" w:rsidRDefault="00B744DE" w:rsidP="00F51FA8">
            <w:pPr>
              <w:jc w:val="center"/>
            </w:pPr>
            <w:r>
              <w:t>SonarQube</w:t>
            </w:r>
          </w:p>
        </w:tc>
        <w:tc>
          <w:tcPr>
            <w:tcW w:w="1341" w:type="dxa"/>
            <w:shd w:val="clear" w:color="auto" w:fill="auto"/>
          </w:tcPr>
          <w:p w14:paraId="348AB2BC" w14:textId="593A737E" w:rsidR="00B475A1" w:rsidRDefault="00B744DE" w:rsidP="00F51FA8">
            <w:pPr>
              <w:jc w:val="center"/>
            </w:pPr>
            <w:r>
              <w:t>9.x</w:t>
            </w:r>
          </w:p>
        </w:tc>
        <w:tc>
          <w:tcPr>
            <w:tcW w:w="4021" w:type="dxa"/>
            <w:shd w:val="clear" w:color="auto" w:fill="auto"/>
          </w:tcPr>
          <w:p w14:paraId="47F79C0E" w14:textId="119C18EC" w:rsidR="00B475A1" w:rsidRDefault="00B744DE" w:rsidP="00F51FA8">
            <w:pPr>
              <w:jc w:val="center"/>
            </w:pPr>
            <w:r>
              <w:t>Cpp:S3545</w:t>
            </w:r>
          </w:p>
        </w:tc>
        <w:tc>
          <w:tcPr>
            <w:tcW w:w="3611" w:type="dxa"/>
            <w:shd w:val="clear" w:color="auto" w:fill="auto"/>
          </w:tcPr>
          <w:p w14:paraId="012AA30D" w14:textId="298AE0AF" w:rsidR="00B475A1" w:rsidRDefault="00B744DE" w:rsidP="00F51FA8">
            <w:pPr>
              <w:jc w:val="center"/>
            </w:pPr>
            <w:r>
              <w:t>Flags exceptions caught by value</w:t>
            </w:r>
          </w:p>
        </w:tc>
      </w:tr>
      <w:tr w:rsidR="00B475A1" w14:paraId="415234C8" w14:textId="77777777" w:rsidTr="00001F14">
        <w:trPr>
          <w:trHeight w:val="460"/>
        </w:trPr>
        <w:tc>
          <w:tcPr>
            <w:tcW w:w="1807" w:type="dxa"/>
            <w:shd w:val="clear" w:color="auto" w:fill="auto"/>
          </w:tcPr>
          <w:p w14:paraId="1C940DF2" w14:textId="2DDF8785" w:rsidR="00B475A1" w:rsidRDefault="00B744DE" w:rsidP="00F51FA8">
            <w:pPr>
              <w:jc w:val="center"/>
            </w:pPr>
            <w:r>
              <w:t>Clang-Tidy</w:t>
            </w:r>
          </w:p>
        </w:tc>
        <w:tc>
          <w:tcPr>
            <w:tcW w:w="1341" w:type="dxa"/>
            <w:shd w:val="clear" w:color="auto" w:fill="auto"/>
          </w:tcPr>
          <w:p w14:paraId="76E7C4D8" w14:textId="44725B97" w:rsidR="00B475A1" w:rsidRDefault="00B744DE" w:rsidP="00F51FA8">
            <w:pPr>
              <w:jc w:val="center"/>
            </w:pPr>
            <w:r>
              <w:t>15.0</w:t>
            </w:r>
          </w:p>
        </w:tc>
        <w:tc>
          <w:tcPr>
            <w:tcW w:w="4021" w:type="dxa"/>
            <w:shd w:val="clear" w:color="auto" w:fill="auto"/>
          </w:tcPr>
          <w:p w14:paraId="34777AB2" w14:textId="21643A08" w:rsidR="00B475A1" w:rsidRDefault="00B744DE" w:rsidP="00F51FA8">
            <w:pPr>
              <w:jc w:val="center"/>
              <w:rPr>
                <w:u w:val="single"/>
              </w:rPr>
            </w:pPr>
            <w:r>
              <w:t>Performance-unnecessary-copy-initialization</w:t>
            </w:r>
          </w:p>
        </w:tc>
        <w:tc>
          <w:tcPr>
            <w:tcW w:w="3611" w:type="dxa"/>
            <w:shd w:val="clear" w:color="auto" w:fill="auto"/>
          </w:tcPr>
          <w:p w14:paraId="66AACB9D" w14:textId="55EE9B75" w:rsidR="00B475A1" w:rsidRDefault="00B744DE" w:rsidP="00F51FA8">
            <w:pPr>
              <w:jc w:val="center"/>
            </w:pPr>
            <w:r>
              <w:t>Detects unnecessary slicing/copies</w:t>
            </w:r>
          </w:p>
        </w:tc>
      </w:tr>
    </w:tbl>
    <w:p w14:paraId="1B37A132" w14:textId="77777777" w:rsidR="004B0AFF" w:rsidRDefault="004B0AFF">
      <w:pPr>
        <w:rPr>
          <w:b/>
          <w:sz w:val="27"/>
          <w:szCs w:val="27"/>
        </w:rPr>
      </w:pPr>
      <w:r>
        <w:rPr>
          <w:sz w:val="27"/>
          <w:szCs w:val="27"/>
        </w:rPr>
        <w:lastRenderedPageBreak/>
        <w:br w:type="page"/>
      </w:r>
    </w:p>
    <w:p w14:paraId="4FC8BD6B" w14:textId="77777777" w:rsidR="00381847" w:rsidRDefault="00381847" w:rsidP="00B744DE">
      <w:pPr>
        <w:pStyle w:val="Heading4"/>
        <w:jc w:val="left"/>
        <w:rPr>
          <w:sz w:val="27"/>
          <w:szCs w:val="27"/>
        </w:rPr>
      </w:pPr>
    </w:p>
    <w:p w14:paraId="471CFF25" w14:textId="77777777" w:rsidR="00381847" w:rsidRDefault="00E769D9" w:rsidP="0059536C">
      <w:pPr>
        <w:pStyle w:val="Heading4"/>
      </w:pPr>
      <w:bookmarkStart w:id="13" w:name="_Toc52464066"/>
      <w:r>
        <w:t>Coding Standard 8</w:t>
      </w:r>
      <w:bookmarkEnd w:id="13"/>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51FA8">
            <w:pPr>
              <w:jc w:val="center"/>
            </w:pPr>
            <w:r>
              <w:t>[Student Choice]</w:t>
            </w:r>
          </w:p>
        </w:tc>
        <w:tc>
          <w:tcPr>
            <w:tcW w:w="1341" w:type="dxa"/>
            <w:tcMar>
              <w:top w:w="100" w:type="dxa"/>
              <w:left w:w="100" w:type="dxa"/>
              <w:bottom w:w="100" w:type="dxa"/>
              <w:right w:w="100" w:type="dxa"/>
            </w:tcMar>
          </w:tcPr>
          <w:p w14:paraId="5C9484A9" w14:textId="4E3D027B" w:rsidR="00B475A1" w:rsidRDefault="00C0618E" w:rsidP="00F51FA8">
            <w:pPr>
              <w:jc w:val="center"/>
            </w:pPr>
            <w:r w:rsidRPr="00C0618E">
              <w:t>STD-008-CPP</w:t>
            </w:r>
          </w:p>
        </w:tc>
        <w:tc>
          <w:tcPr>
            <w:tcW w:w="7632" w:type="dxa"/>
            <w:tcMar>
              <w:top w:w="100" w:type="dxa"/>
              <w:left w:w="100" w:type="dxa"/>
              <w:bottom w:w="100" w:type="dxa"/>
              <w:right w:w="100" w:type="dxa"/>
            </w:tcMar>
          </w:tcPr>
          <w:p w14:paraId="035F02FF" w14:textId="77777777" w:rsidR="00C0618E" w:rsidRDefault="00C0618E" w:rsidP="00C0618E">
            <w:r>
              <w:t>Name of Standard: Validate file paths before opening.</w:t>
            </w:r>
          </w:p>
          <w:p w14:paraId="6F029BCB" w14:textId="77777777" w:rsidR="00C0618E" w:rsidRDefault="00C0618E" w:rsidP="00C0618E"/>
          <w:p w14:paraId="48B2377D" w14:textId="521FAC90" w:rsidR="00B475A1" w:rsidRDefault="00C0618E" w:rsidP="00C0618E">
            <w:r>
              <w:t>Rationalize the Standard: Attackers can use "dot-dot-slash" (../) sequences to traverse directories and access sensitive system files (Path Traversal).</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548E5BF" w:rsidR="00F72634" w:rsidRDefault="00C0618E" w:rsidP="0015146B">
            <w:r w:rsidRPr="00C0618E">
              <w:t>The code opens a file using a path provided directly by the user without validation</w:t>
            </w:r>
          </w:p>
        </w:tc>
      </w:tr>
      <w:tr w:rsidR="00F72634" w14:paraId="1F240B56" w14:textId="77777777" w:rsidTr="00001F14">
        <w:trPr>
          <w:trHeight w:val="460"/>
        </w:trPr>
        <w:tc>
          <w:tcPr>
            <w:tcW w:w="10800" w:type="dxa"/>
            <w:tcMar>
              <w:top w:w="100" w:type="dxa"/>
              <w:left w:w="100" w:type="dxa"/>
              <w:bottom w:w="100" w:type="dxa"/>
              <w:right w:w="100" w:type="dxa"/>
            </w:tcMar>
          </w:tcPr>
          <w:p w14:paraId="217CD768" w14:textId="77777777" w:rsidR="00C0618E" w:rsidRDefault="00C0618E" w:rsidP="00C0618E">
            <w:r>
              <w:t xml:space="preserve">void </w:t>
            </w:r>
            <w:proofErr w:type="spellStart"/>
            <w:r>
              <w:t>openFile</w:t>
            </w:r>
            <w:proofErr w:type="spellEnd"/>
            <w:r>
              <w:t xml:space="preserve">(string </w:t>
            </w:r>
            <w:proofErr w:type="spellStart"/>
            <w:r>
              <w:t>userPath</w:t>
            </w:r>
            <w:proofErr w:type="spellEnd"/>
            <w:r>
              <w:t>) {</w:t>
            </w:r>
          </w:p>
          <w:p w14:paraId="4D6083A7" w14:textId="77777777" w:rsidR="00C0618E" w:rsidRDefault="00C0618E" w:rsidP="00C0618E">
            <w:r>
              <w:t xml:space="preserve">    </w:t>
            </w:r>
            <w:proofErr w:type="spellStart"/>
            <w:r>
              <w:t>ifstream</w:t>
            </w:r>
            <w:proofErr w:type="spellEnd"/>
            <w:r>
              <w:t xml:space="preserve"> file("data/" + </w:t>
            </w:r>
            <w:proofErr w:type="spellStart"/>
            <w:r>
              <w:t>userPath</w:t>
            </w:r>
            <w:proofErr w:type="spellEnd"/>
            <w:r>
              <w:t>);</w:t>
            </w:r>
          </w:p>
          <w:p w14:paraId="01CC8C03" w14:textId="0AA77377" w:rsidR="00F72634" w:rsidRDefault="00C0618E" w:rsidP="00C0618E">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3F89FFB" w:rsidR="00F72634" w:rsidRDefault="00C0618E" w:rsidP="0015146B">
            <w:r w:rsidRPr="00C0618E">
              <w:t>This code checks the input for directory traversal characters before attempting to access the file.</w:t>
            </w:r>
          </w:p>
        </w:tc>
      </w:tr>
      <w:tr w:rsidR="00F72634" w14:paraId="2A6DB0E0" w14:textId="77777777" w:rsidTr="00001F14">
        <w:trPr>
          <w:trHeight w:val="460"/>
        </w:trPr>
        <w:tc>
          <w:tcPr>
            <w:tcW w:w="10800" w:type="dxa"/>
            <w:tcMar>
              <w:top w:w="100" w:type="dxa"/>
              <w:left w:w="100" w:type="dxa"/>
              <w:bottom w:w="100" w:type="dxa"/>
              <w:right w:w="100" w:type="dxa"/>
            </w:tcMar>
          </w:tcPr>
          <w:p w14:paraId="2CC2A2E4" w14:textId="77777777" w:rsidR="00C0618E" w:rsidRDefault="00C0618E" w:rsidP="00C0618E">
            <w:r>
              <w:t xml:space="preserve">void </w:t>
            </w:r>
            <w:proofErr w:type="spellStart"/>
            <w:r>
              <w:t>openFile</w:t>
            </w:r>
            <w:proofErr w:type="spellEnd"/>
            <w:r>
              <w:t xml:space="preserve">(string </w:t>
            </w:r>
            <w:proofErr w:type="spellStart"/>
            <w:r>
              <w:t>userPath</w:t>
            </w:r>
            <w:proofErr w:type="spellEnd"/>
            <w:r>
              <w:t>) {</w:t>
            </w:r>
          </w:p>
          <w:p w14:paraId="41EFC531" w14:textId="77777777" w:rsidR="00C0618E" w:rsidRDefault="00C0618E" w:rsidP="00C0618E">
            <w:r>
              <w:t xml:space="preserve">    if (</w:t>
            </w:r>
            <w:proofErr w:type="spellStart"/>
            <w:r>
              <w:t>userPath.find</w:t>
            </w:r>
            <w:proofErr w:type="spellEnd"/>
            <w:r>
              <w:t>("..") != string::</w:t>
            </w:r>
            <w:proofErr w:type="spellStart"/>
            <w:r>
              <w:t>npos</w:t>
            </w:r>
            <w:proofErr w:type="spellEnd"/>
            <w:r>
              <w:t>) {</w:t>
            </w:r>
          </w:p>
          <w:p w14:paraId="266CC3C4" w14:textId="77777777" w:rsidR="00C0618E" w:rsidRDefault="00C0618E" w:rsidP="00C0618E">
            <w:r>
              <w:t xml:space="preserve">        throw std::</w:t>
            </w:r>
            <w:proofErr w:type="spellStart"/>
            <w:r>
              <w:t>invalid_argument</w:t>
            </w:r>
            <w:proofErr w:type="spellEnd"/>
            <w:r>
              <w:t>("Invalid path");</w:t>
            </w:r>
          </w:p>
          <w:p w14:paraId="359EFD50" w14:textId="77777777" w:rsidR="00C0618E" w:rsidRDefault="00C0618E" w:rsidP="00C0618E">
            <w:r>
              <w:t xml:space="preserve">    }</w:t>
            </w:r>
          </w:p>
          <w:p w14:paraId="2F68A800" w14:textId="77777777" w:rsidR="00C0618E" w:rsidRDefault="00C0618E" w:rsidP="00C0618E">
            <w:r>
              <w:t xml:space="preserve">    </w:t>
            </w:r>
            <w:proofErr w:type="spellStart"/>
            <w:r>
              <w:t>ifstream</w:t>
            </w:r>
            <w:proofErr w:type="spellEnd"/>
            <w:r>
              <w:t xml:space="preserve"> file("data/" + </w:t>
            </w:r>
            <w:proofErr w:type="spellStart"/>
            <w:r>
              <w:t>userPath</w:t>
            </w:r>
            <w:proofErr w:type="spellEnd"/>
            <w:r>
              <w:t>);</w:t>
            </w:r>
          </w:p>
          <w:p w14:paraId="0D2047C3" w14:textId="5D01DBD8" w:rsidR="00F72634" w:rsidRDefault="00C0618E" w:rsidP="00C0618E">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5CA1FB58" w:rsidR="00B475A1" w:rsidRDefault="00B475A1" w:rsidP="00F51FA8">
            <w:pPr>
              <w:pBdr>
                <w:top w:val="nil"/>
                <w:left w:val="nil"/>
                <w:bottom w:val="nil"/>
                <w:right w:val="nil"/>
                <w:between w:val="nil"/>
              </w:pBdr>
            </w:pPr>
            <w:r>
              <w:rPr>
                <w:b/>
              </w:rPr>
              <w:t>Principles(s):</w:t>
            </w:r>
            <w:r>
              <w:t xml:space="preserve"> </w:t>
            </w:r>
            <w:r w:rsidR="00F71A52" w:rsidRPr="00F71A52">
              <w:t>1. Validate Input Data and 8. Practice Defense in Depth. Mapping: Path validation prevents directory traversal. It acts as a secondary layer of defense alongside OS-level file permissions.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A48DAA5" w:rsidR="00B475A1" w:rsidRDefault="00F71A52" w:rsidP="00F51FA8">
            <w:pPr>
              <w:jc w:val="center"/>
            </w:pPr>
            <w:r>
              <w:t>High</w:t>
            </w:r>
          </w:p>
        </w:tc>
        <w:tc>
          <w:tcPr>
            <w:tcW w:w="1341" w:type="dxa"/>
            <w:shd w:val="clear" w:color="auto" w:fill="auto"/>
          </w:tcPr>
          <w:p w14:paraId="6D7BD83E" w14:textId="3ADA07A9" w:rsidR="00B475A1" w:rsidRDefault="00F71A52" w:rsidP="00F51FA8">
            <w:pPr>
              <w:jc w:val="center"/>
            </w:pPr>
            <w:r>
              <w:t>Probable</w:t>
            </w:r>
          </w:p>
        </w:tc>
        <w:tc>
          <w:tcPr>
            <w:tcW w:w="4021" w:type="dxa"/>
            <w:shd w:val="clear" w:color="auto" w:fill="auto"/>
          </w:tcPr>
          <w:p w14:paraId="4323B829" w14:textId="48FA9A08" w:rsidR="00B475A1" w:rsidRDefault="00F71A52" w:rsidP="00F51FA8">
            <w:pPr>
              <w:jc w:val="center"/>
            </w:pPr>
            <w:r>
              <w:t>Medium</w:t>
            </w:r>
          </w:p>
        </w:tc>
        <w:tc>
          <w:tcPr>
            <w:tcW w:w="1807" w:type="dxa"/>
            <w:shd w:val="clear" w:color="auto" w:fill="auto"/>
          </w:tcPr>
          <w:p w14:paraId="4C5CDDA0" w14:textId="669061F3" w:rsidR="00B475A1" w:rsidRDefault="00F71A52" w:rsidP="00F51FA8">
            <w:pPr>
              <w:jc w:val="center"/>
            </w:pPr>
            <w:r>
              <w:t>High</w:t>
            </w:r>
          </w:p>
        </w:tc>
        <w:tc>
          <w:tcPr>
            <w:tcW w:w="1805" w:type="dxa"/>
            <w:shd w:val="clear" w:color="auto" w:fill="auto"/>
          </w:tcPr>
          <w:p w14:paraId="21AF3013" w14:textId="773E5A87" w:rsidR="00B475A1" w:rsidRDefault="00F71A52" w:rsidP="00F51FA8">
            <w:pPr>
              <w:jc w:val="center"/>
            </w:pPr>
            <w: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4F2D88C" w:rsidR="00B475A1" w:rsidRDefault="00F71A52" w:rsidP="00F51FA8">
            <w:pPr>
              <w:jc w:val="center"/>
            </w:pPr>
            <w:proofErr w:type="spellStart"/>
            <w:r>
              <w:t>Snyk</w:t>
            </w:r>
            <w:proofErr w:type="spellEnd"/>
          </w:p>
        </w:tc>
        <w:tc>
          <w:tcPr>
            <w:tcW w:w="1341" w:type="dxa"/>
            <w:shd w:val="clear" w:color="auto" w:fill="auto"/>
          </w:tcPr>
          <w:p w14:paraId="3C6600F4" w14:textId="3024332D" w:rsidR="00B475A1" w:rsidRDefault="00F71A52" w:rsidP="00F51FA8">
            <w:pPr>
              <w:jc w:val="center"/>
            </w:pPr>
            <w:r>
              <w:t>Static</w:t>
            </w:r>
          </w:p>
        </w:tc>
        <w:tc>
          <w:tcPr>
            <w:tcW w:w="4021" w:type="dxa"/>
            <w:shd w:val="clear" w:color="auto" w:fill="auto"/>
          </w:tcPr>
          <w:p w14:paraId="303F54C0" w14:textId="3A8EEF61" w:rsidR="00B475A1" w:rsidRDefault="00F71A52" w:rsidP="00F51FA8">
            <w:pPr>
              <w:jc w:val="center"/>
            </w:pPr>
            <w:r>
              <w:t>CWE-22</w:t>
            </w:r>
          </w:p>
        </w:tc>
        <w:tc>
          <w:tcPr>
            <w:tcW w:w="3611" w:type="dxa"/>
            <w:shd w:val="clear" w:color="auto" w:fill="auto"/>
          </w:tcPr>
          <w:p w14:paraId="08A327DD" w14:textId="0DC2402A" w:rsidR="00B475A1" w:rsidRDefault="00F71A52" w:rsidP="00F51FA8">
            <w:pPr>
              <w:jc w:val="center"/>
            </w:pPr>
            <w:r>
              <w:t>Detects Path Traversal vulnerabilities</w:t>
            </w:r>
          </w:p>
        </w:tc>
      </w:tr>
      <w:tr w:rsidR="00B475A1" w14:paraId="50569B33" w14:textId="77777777" w:rsidTr="00001F14">
        <w:trPr>
          <w:trHeight w:val="460"/>
        </w:trPr>
        <w:tc>
          <w:tcPr>
            <w:tcW w:w="1807" w:type="dxa"/>
            <w:shd w:val="clear" w:color="auto" w:fill="auto"/>
          </w:tcPr>
          <w:p w14:paraId="1D888D34" w14:textId="536D0B69" w:rsidR="00B475A1" w:rsidRDefault="00F71A52" w:rsidP="00F51FA8">
            <w:pPr>
              <w:jc w:val="center"/>
            </w:pPr>
            <w:r>
              <w:lastRenderedPageBreak/>
              <w:t>SonarQube</w:t>
            </w:r>
          </w:p>
        </w:tc>
        <w:tc>
          <w:tcPr>
            <w:tcW w:w="1341" w:type="dxa"/>
            <w:shd w:val="clear" w:color="auto" w:fill="auto"/>
          </w:tcPr>
          <w:p w14:paraId="1A9DC142" w14:textId="78C88A45" w:rsidR="00B475A1" w:rsidRDefault="00F71A52" w:rsidP="00F51FA8">
            <w:pPr>
              <w:jc w:val="center"/>
            </w:pPr>
            <w:r>
              <w:t>9.x</w:t>
            </w:r>
          </w:p>
        </w:tc>
        <w:tc>
          <w:tcPr>
            <w:tcW w:w="4021" w:type="dxa"/>
            <w:shd w:val="clear" w:color="auto" w:fill="auto"/>
          </w:tcPr>
          <w:p w14:paraId="310BD1C0" w14:textId="17E680DA" w:rsidR="00B475A1" w:rsidRDefault="00F71A52" w:rsidP="00F51FA8">
            <w:pPr>
              <w:jc w:val="center"/>
              <w:rPr>
                <w:u w:val="single"/>
              </w:rPr>
            </w:pPr>
            <w:r>
              <w:t>Cpp:S2083</w:t>
            </w:r>
          </w:p>
        </w:tc>
        <w:tc>
          <w:tcPr>
            <w:tcW w:w="3611" w:type="dxa"/>
            <w:shd w:val="clear" w:color="auto" w:fill="auto"/>
          </w:tcPr>
          <w:p w14:paraId="2D7A853F" w14:textId="47E7D80C" w:rsidR="00B475A1" w:rsidRDefault="00F71A52" w:rsidP="00F51FA8">
            <w:pPr>
              <w:jc w:val="center"/>
            </w:pPr>
            <w:r>
              <w:t>Detects unvalidated file path usage</w:t>
            </w:r>
          </w:p>
        </w:tc>
      </w:tr>
    </w:tbl>
    <w:p w14:paraId="603FDE9F" w14:textId="3343658D" w:rsidR="004B0AFF" w:rsidRDefault="004B0AFF" w:rsidP="00F72634"/>
    <w:p w14:paraId="3B9BA518" w14:textId="77777777" w:rsidR="004B0AFF" w:rsidRDefault="004B0AFF">
      <w:r>
        <w:br w:type="page"/>
      </w:r>
    </w:p>
    <w:p w14:paraId="4264E21E" w14:textId="77777777" w:rsidR="00F71A52" w:rsidRPr="00F72634" w:rsidRDefault="00F71A52" w:rsidP="00F72634"/>
    <w:p w14:paraId="27E2FD83" w14:textId="77777777" w:rsidR="00381847" w:rsidRDefault="00E769D9" w:rsidP="0059536C">
      <w:pPr>
        <w:pStyle w:val="Heading4"/>
      </w:pPr>
      <w:bookmarkStart w:id="14" w:name="_Toc52464067"/>
      <w:r>
        <w:t>Coding Standard 9</w:t>
      </w:r>
      <w:bookmarkEnd w:id="14"/>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[Student Choice]</w:t>
            </w:r>
          </w:p>
        </w:tc>
        <w:tc>
          <w:tcPr>
            <w:tcW w:w="1341" w:type="dxa"/>
            <w:tcMar>
              <w:top w:w="100" w:type="dxa"/>
              <w:left w:w="100" w:type="dxa"/>
              <w:bottom w:w="100" w:type="dxa"/>
              <w:right w:w="100" w:type="dxa"/>
            </w:tcMar>
          </w:tcPr>
          <w:p w14:paraId="519E82BC" w14:textId="77C5E668" w:rsidR="00B475A1" w:rsidRDefault="00C0618E" w:rsidP="00F51FA8">
            <w:pPr>
              <w:jc w:val="center"/>
            </w:pPr>
            <w:r w:rsidRPr="00C0618E">
              <w:t>STD-009-CPP</w:t>
            </w:r>
          </w:p>
        </w:tc>
        <w:tc>
          <w:tcPr>
            <w:tcW w:w="7632" w:type="dxa"/>
            <w:tcMar>
              <w:top w:w="100" w:type="dxa"/>
              <w:left w:w="100" w:type="dxa"/>
              <w:bottom w:w="100" w:type="dxa"/>
              <w:right w:w="100" w:type="dxa"/>
            </w:tcMar>
          </w:tcPr>
          <w:p w14:paraId="75C2D6FF" w14:textId="77777777" w:rsidR="00C0618E" w:rsidRDefault="00C0618E" w:rsidP="00C0618E">
            <w:r>
              <w:t>Name of Standard: Release locks in all execution paths.</w:t>
            </w:r>
          </w:p>
          <w:p w14:paraId="4EBEE4A7" w14:textId="77777777" w:rsidR="00C0618E" w:rsidRDefault="00C0618E" w:rsidP="00C0618E"/>
          <w:p w14:paraId="490A5770" w14:textId="0C56C9CA" w:rsidR="00B475A1" w:rsidRDefault="00C0618E" w:rsidP="00C0618E">
            <w:r>
              <w:t>Rationalize the Standard: In multi-threaded applications, failing to release a mutex (especially during an error or early return) leads to deadlocks.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30717B6" w:rsidR="00F72634" w:rsidRDefault="00C0618E" w:rsidP="0015146B">
            <w:r w:rsidRPr="00C0618E">
              <w:t>A manual lock is used, but a return statement bypasses the unlock call.</w:t>
            </w:r>
          </w:p>
        </w:tc>
      </w:tr>
      <w:tr w:rsidR="00F72634" w14:paraId="25A0CD90" w14:textId="77777777" w:rsidTr="00001F14">
        <w:trPr>
          <w:trHeight w:val="460"/>
        </w:trPr>
        <w:tc>
          <w:tcPr>
            <w:tcW w:w="10800" w:type="dxa"/>
            <w:tcMar>
              <w:top w:w="100" w:type="dxa"/>
              <w:left w:w="100" w:type="dxa"/>
              <w:bottom w:w="100" w:type="dxa"/>
              <w:right w:w="100" w:type="dxa"/>
            </w:tcMar>
          </w:tcPr>
          <w:p w14:paraId="78F615CF" w14:textId="77777777" w:rsidR="00C0618E" w:rsidRDefault="00C0618E" w:rsidP="00C0618E">
            <w:r>
              <w:t>void update() {</w:t>
            </w:r>
          </w:p>
          <w:p w14:paraId="13AFA548" w14:textId="77777777" w:rsidR="00C0618E" w:rsidRDefault="00C0618E" w:rsidP="00C0618E">
            <w:r>
              <w:t xml:space="preserve">    </w:t>
            </w:r>
            <w:proofErr w:type="spellStart"/>
            <w:r>
              <w:t>myMutex.lock</w:t>
            </w:r>
            <w:proofErr w:type="spellEnd"/>
            <w:r>
              <w:t>();</w:t>
            </w:r>
          </w:p>
          <w:p w14:paraId="54647107" w14:textId="77777777" w:rsidR="00C0618E" w:rsidRDefault="00C0618E" w:rsidP="00C0618E">
            <w:r>
              <w:t xml:space="preserve">    if (error) return; // Mutex stays locked forever</w:t>
            </w:r>
          </w:p>
          <w:p w14:paraId="2C510A63" w14:textId="77777777" w:rsidR="00C0618E" w:rsidRDefault="00C0618E" w:rsidP="00C0618E">
            <w:r>
              <w:t xml:space="preserve">    </w:t>
            </w:r>
            <w:proofErr w:type="spellStart"/>
            <w:r>
              <w:t>myMutex.unlock</w:t>
            </w:r>
            <w:proofErr w:type="spellEnd"/>
            <w:r>
              <w:t>();</w:t>
            </w:r>
          </w:p>
          <w:p w14:paraId="5E1D505C" w14:textId="3C084092" w:rsidR="00F72634" w:rsidRDefault="00C0618E" w:rsidP="00C0618E">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74E5F2B" w:rsidR="00F72634" w:rsidRDefault="00C0618E" w:rsidP="0015146B">
            <w:r w:rsidRPr="00C0618E">
              <w:t>Using std::</w:t>
            </w:r>
            <w:proofErr w:type="spellStart"/>
            <w:r w:rsidRPr="00C0618E">
              <w:t>lock_guard</w:t>
            </w:r>
            <w:proofErr w:type="spellEnd"/>
            <w:r w:rsidRPr="00C0618E">
              <w:t xml:space="preserve"> ensures the mutex is unlocked automatically when the function returns or throws.</w:t>
            </w:r>
          </w:p>
        </w:tc>
      </w:tr>
      <w:tr w:rsidR="00F72634" w14:paraId="4E6EA6E9" w14:textId="77777777" w:rsidTr="00001F14">
        <w:trPr>
          <w:trHeight w:val="460"/>
        </w:trPr>
        <w:tc>
          <w:tcPr>
            <w:tcW w:w="10800" w:type="dxa"/>
            <w:tcMar>
              <w:top w:w="100" w:type="dxa"/>
              <w:left w:w="100" w:type="dxa"/>
              <w:bottom w:w="100" w:type="dxa"/>
              <w:right w:w="100" w:type="dxa"/>
            </w:tcMar>
          </w:tcPr>
          <w:p w14:paraId="44C7FCC5" w14:textId="77777777" w:rsidR="00C0618E" w:rsidRDefault="00C0618E" w:rsidP="00C0618E">
            <w:r>
              <w:t>void update() {</w:t>
            </w:r>
          </w:p>
          <w:p w14:paraId="4738E45D" w14:textId="77777777" w:rsidR="00C0618E" w:rsidRDefault="00C0618E" w:rsidP="00C0618E">
            <w:r>
              <w:t xml:space="preserve">    std::</w:t>
            </w:r>
            <w:proofErr w:type="spellStart"/>
            <w:r>
              <w:t>lock_guard</w:t>
            </w:r>
            <w:proofErr w:type="spellEnd"/>
            <w:r>
              <w:t>&lt;std::mutex&gt; lock(</w:t>
            </w:r>
            <w:proofErr w:type="spellStart"/>
            <w:r>
              <w:t>myMutex</w:t>
            </w:r>
            <w:proofErr w:type="spellEnd"/>
            <w:r>
              <w:t>);</w:t>
            </w:r>
          </w:p>
          <w:p w14:paraId="6C9D929B" w14:textId="77777777" w:rsidR="00C0618E" w:rsidRDefault="00C0618E" w:rsidP="00C0618E">
            <w:r>
              <w:t xml:space="preserve">    if (error) return; // Automatically unlocks here</w:t>
            </w:r>
          </w:p>
          <w:p w14:paraId="316D7001" w14:textId="740E47CE" w:rsidR="00F72634" w:rsidRDefault="00C0618E" w:rsidP="00C0618E">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42C48F63" w:rsidR="00B475A1" w:rsidRDefault="00B475A1" w:rsidP="00F51FA8">
            <w:pPr>
              <w:pBdr>
                <w:top w:val="nil"/>
                <w:left w:val="nil"/>
                <w:bottom w:val="nil"/>
                <w:right w:val="nil"/>
                <w:between w:val="nil"/>
              </w:pBdr>
            </w:pPr>
            <w:r>
              <w:rPr>
                <w:b/>
              </w:rPr>
              <w:t>Principles(s):</w:t>
            </w:r>
            <w:r>
              <w:t xml:space="preserve"> </w:t>
            </w:r>
            <w:r w:rsidR="00F71A52" w:rsidRPr="00F71A52">
              <w:t>3. Architect for Security Policies and 9. Use Effective QA Techniques. Mapping: Designing with RAII (Resource Acquisition Is Initialization) ensures locks are always released. QA tools can detect deadlocks during testing.</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B27C200" w:rsidR="00B475A1" w:rsidRDefault="00F71A52" w:rsidP="00F51FA8">
            <w:pPr>
              <w:jc w:val="center"/>
            </w:pPr>
            <w:r>
              <w:t>Medium</w:t>
            </w:r>
          </w:p>
        </w:tc>
        <w:tc>
          <w:tcPr>
            <w:tcW w:w="1341" w:type="dxa"/>
            <w:shd w:val="clear" w:color="auto" w:fill="auto"/>
          </w:tcPr>
          <w:p w14:paraId="72BD1BCD" w14:textId="631AFA91" w:rsidR="00B475A1" w:rsidRDefault="00F71A52" w:rsidP="00F51FA8">
            <w:pPr>
              <w:jc w:val="center"/>
            </w:pPr>
            <w:r>
              <w:t>Medium</w:t>
            </w:r>
          </w:p>
        </w:tc>
        <w:tc>
          <w:tcPr>
            <w:tcW w:w="4021" w:type="dxa"/>
            <w:shd w:val="clear" w:color="auto" w:fill="auto"/>
          </w:tcPr>
          <w:p w14:paraId="5BE08C9E" w14:textId="070FBC9E" w:rsidR="00B475A1" w:rsidRDefault="00F71A52" w:rsidP="00F51FA8">
            <w:pPr>
              <w:jc w:val="center"/>
            </w:pPr>
            <w:r>
              <w:t>Medium</w:t>
            </w:r>
          </w:p>
        </w:tc>
        <w:tc>
          <w:tcPr>
            <w:tcW w:w="1807" w:type="dxa"/>
            <w:shd w:val="clear" w:color="auto" w:fill="auto"/>
          </w:tcPr>
          <w:p w14:paraId="507F810F" w14:textId="5F1E3A59" w:rsidR="00B475A1" w:rsidRDefault="00F71A52" w:rsidP="00F51FA8">
            <w:pPr>
              <w:jc w:val="center"/>
            </w:pPr>
            <w:r>
              <w:t>Medium</w:t>
            </w:r>
          </w:p>
        </w:tc>
        <w:tc>
          <w:tcPr>
            <w:tcW w:w="1805" w:type="dxa"/>
            <w:shd w:val="clear" w:color="auto" w:fill="auto"/>
          </w:tcPr>
          <w:p w14:paraId="4686F95C" w14:textId="204F351A" w:rsidR="00B475A1" w:rsidRDefault="00F71A52"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1AE8CF27" w:rsidR="00B475A1" w:rsidRDefault="00F71A52" w:rsidP="00F51FA8">
            <w:pPr>
              <w:jc w:val="center"/>
            </w:pPr>
            <w:r>
              <w:t>Clang-tidy</w:t>
            </w:r>
          </w:p>
        </w:tc>
        <w:tc>
          <w:tcPr>
            <w:tcW w:w="1341" w:type="dxa"/>
            <w:shd w:val="clear" w:color="auto" w:fill="auto"/>
          </w:tcPr>
          <w:p w14:paraId="5590A5CF" w14:textId="6292905D" w:rsidR="00B475A1" w:rsidRDefault="00F71A52" w:rsidP="00F51FA8">
            <w:pPr>
              <w:jc w:val="center"/>
            </w:pPr>
            <w:r>
              <w:t>15.0</w:t>
            </w:r>
          </w:p>
        </w:tc>
        <w:tc>
          <w:tcPr>
            <w:tcW w:w="4021" w:type="dxa"/>
            <w:shd w:val="clear" w:color="auto" w:fill="auto"/>
          </w:tcPr>
          <w:p w14:paraId="2935D2F6" w14:textId="251EB758" w:rsidR="00B475A1" w:rsidRDefault="00F71A52" w:rsidP="00F51FA8">
            <w:pPr>
              <w:jc w:val="center"/>
            </w:pPr>
            <w:r>
              <w:t>Bugprone-unused-raii</w:t>
            </w:r>
          </w:p>
        </w:tc>
        <w:tc>
          <w:tcPr>
            <w:tcW w:w="3611" w:type="dxa"/>
            <w:shd w:val="clear" w:color="auto" w:fill="auto"/>
          </w:tcPr>
          <w:p w14:paraId="10EAFC44" w14:textId="4E8E20B9" w:rsidR="00B475A1" w:rsidRDefault="00F71A52" w:rsidP="00F51FA8">
            <w:pPr>
              <w:jc w:val="center"/>
            </w:pPr>
            <w:r>
              <w:t>Detects RAII objects that do nothing</w:t>
            </w:r>
          </w:p>
        </w:tc>
      </w:tr>
      <w:tr w:rsidR="00B475A1" w14:paraId="64F0AC3A" w14:textId="77777777" w:rsidTr="00001F14">
        <w:trPr>
          <w:trHeight w:val="460"/>
        </w:trPr>
        <w:tc>
          <w:tcPr>
            <w:tcW w:w="1807" w:type="dxa"/>
            <w:shd w:val="clear" w:color="auto" w:fill="auto"/>
          </w:tcPr>
          <w:p w14:paraId="1FA053B5" w14:textId="23543F67" w:rsidR="00B475A1" w:rsidRDefault="00F71A52" w:rsidP="00F51FA8">
            <w:pPr>
              <w:jc w:val="center"/>
            </w:pPr>
            <w:proofErr w:type="spellStart"/>
            <w:r>
              <w:lastRenderedPageBreak/>
              <w:t>ThreadSanitizer</w:t>
            </w:r>
            <w:proofErr w:type="spellEnd"/>
          </w:p>
        </w:tc>
        <w:tc>
          <w:tcPr>
            <w:tcW w:w="1341" w:type="dxa"/>
            <w:shd w:val="clear" w:color="auto" w:fill="auto"/>
          </w:tcPr>
          <w:p w14:paraId="64B7FC40" w14:textId="3C775C2C" w:rsidR="00B475A1" w:rsidRDefault="00F71A52" w:rsidP="00F51FA8">
            <w:pPr>
              <w:jc w:val="center"/>
            </w:pPr>
            <w:r>
              <w:t>1.0</w:t>
            </w:r>
          </w:p>
        </w:tc>
        <w:tc>
          <w:tcPr>
            <w:tcW w:w="4021" w:type="dxa"/>
            <w:shd w:val="clear" w:color="auto" w:fill="auto"/>
          </w:tcPr>
          <w:p w14:paraId="0155179E" w14:textId="37154F64" w:rsidR="00B475A1" w:rsidRDefault="00F71A52" w:rsidP="00F51FA8">
            <w:pPr>
              <w:jc w:val="center"/>
              <w:rPr>
                <w:u w:val="single"/>
              </w:rPr>
            </w:pPr>
            <w:r>
              <w:t>Lock-Order-Inversion</w:t>
            </w:r>
          </w:p>
        </w:tc>
        <w:tc>
          <w:tcPr>
            <w:tcW w:w="3611" w:type="dxa"/>
            <w:shd w:val="clear" w:color="auto" w:fill="auto"/>
          </w:tcPr>
          <w:p w14:paraId="3877BF3F" w14:textId="47E02D10" w:rsidR="00B475A1" w:rsidRDefault="00F71A52" w:rsidP="00F51FA8">
            <w:pPr>
              <w:jc w:val="center"/>
            </w:pPr>
            <w:r>
              <w:t>Dynamic tool that detects deadlocks</w:t>
            </w:r>
          </w:p>
        </w:tc>
      </w:tr>
    </w:tbl>
    <w:p w14:paraId="243691C2" w14:textId="7D1AF50D" w:rsidR="004B0AFF" w:rsidRDefault="004B0AFF" w:rsidP="00B475A1"/>
    <w:p w14:paraId="0E37FA72" w14:textId="77777777" w:rsidR="004B0AFF" w:rsidRDefault="004B0AFF">
      <w:r>
        <w:br w:type="page"/>
      </w:r>
    </w:p>
    <w:p w14:paraId="3171FD9B" w14:textId="77777777" w:rsidR="00B475A1" w:rsidRDefault="00B475A1" w:rsidP="00B475A1"/>
    <w:p w14:paraId="5C8284A2" w14:textId="77777777" w:rsidR="00381847" w:rsidRDefault="00E769D9" w:rsidP="0059536C">
      <w:pPr>
        <w:pStyle w:val="Heading4"/>
      </w:pPr>
      <w:bookmarkStart w:id="15" w:name="_Toc52464068"/>
      <w:r>
        <w:t>Coding Standard 10</w:t>
      </w:r>
      <w:bookmarkEnd w:id="15"/>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3D407D13" w:rsidR="00381847" w:rsidRDefault="00C0618E">
            <w:pPr>
              <w:jc w:val="center"/>
            </w:pPr>
            <w:r w:rsidRPr="00C0618E">
              <w:t>STD-010-CPP</w:t>
            </w:r>
          </w:p>
        </w:tc>
        <w:tc>
          <w:tcPr>
            <w:tcW w:w="7632" w:type="dxa"/>
            <w:tcMar>
              <w:top w:w="100" w:type="dxa"/>
              <w:left w:w="100" w:type="dxa"/>
              <w:bottom w:w="100" w:type="dxa"/>
              <w:right w:w="100" w:type="dxa"/>
            </w:tcMar>
          </w:tcPr>
          <w:p w14:paraId="23157716" w14:textId="77777777" w:rsidR="00C0618E" w:rsidRDefault="00C0618E" w:rsidP="00C0618E">
            <w:r>
              <w:t>Name of Standard: Do not use broken or weak cryptographic algorithms.</w:t>
            </w:r>
          </w:p>
          <w:p w14:paraId="09865A2B" w14:textId="77777777" w:rsidR="00C0618E" w:rsidRDefault="00C0618E" w:rsidP="00C0618E"/>
          <w:p w14:paraId="02179BF3" w14:textId="023DD411" w:rsidR="00381847" w:rsidRDefault="00C0618E" w:rsidP="00C0618E">
            <w:r>
              <w:t>Rationalize the Standard: Older algorithms like MD5 or SHA1 are susceptible to collision attacks and can be cracked quickly by modern hardware.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592AFAE" w:rsidR="00F72634" w:rsidRDefault="00C0618E" w:rsidP="0015146B">
            <w:r w:rsidRPr="00C0618E">
              <w:t>The code uses MD5 to hash a sensitive password.</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7310A434" w:rsidR="00F72634" w:rsidRDefault="00C0618E" w:rsidP="0015146B">
            <w:r w:rsidRPr="00C0618E">
              <w:t>string hash = md5(password); // MD5 is considered broken</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CEFDFD9" w:rsidR="00F72634" w:rsidRDefault="00C0618E" w:rsidP="0015146B">
            <w:r w:rsidRPr="00C0618E">
              <w:t>The code uses a strong, modern hashing algorithm like Argon2 or SHA-256 with a salt.</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020106D4" w:rsidR="00F72634" w:rsidRDefault="00C0618E" w:rsidP="0015146B">
            <w:r w:rsidRPr="00C0618E">
              <w:t>string hash = argon2_hash(password, salt); // Strong, modern standard</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06B47ECE" w:rsidR="00381847" w:rsidRDefault="00E769D9">
            <w:pPr>
              <w:pBdr>
                <w:top w:val="nil"/>
                <w:left w:val="nil"/>
                <w:bottom w:val="nil"/>
                <w:right w:val="nil"/>
                <w:between w:val="nil"/>
              </w:pBdr>
            </w:pPr>
            <w:r>
              <w:rPr>
                <w:b/>
              </w:rPr>
              <w:t>Principles(s):</w:t>
            </w:r>
            <w:r>
              <w:t xml:space="preserve"> </w:t>
            </w:r>
            <w:r w:rsidR="005B05C0" w:rsidRPr="005B05C0">
              <w:t>8. Practice Defense in Depth and 10. Adopt a Secure Coding Standard. Mapping: Strong crypto is a fundamental layer of defense. This standard mandates the adoption of industry-proven algorithms like AES and SHA-256.</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9043AB6" w:rsidR="00381847" w:rsidRDefault="005B05C0">
            <w:pPr>
              <w:jc w:val="center"/>
            </w:pPr>
            <w:r>
              <w:t>High</w:t>
            </w:r>
          </w:p>
        </w:tc>
        <w:tc>
          <w:tcPr>
            <w:tcW w:w="1341" w:type="dxa"/>
            <w:shd w:val="clear" w:color="auto" w:fill="auto"/>
          </w:tcPr>
          <w:p w14:paraId="5BBCF7D7" w14:textId="76E75820" w:rsidR="00381847" w:rsidRDefault="005B05C0">
            <w:pPr>
              <w:jc w:val="center"/>
            </w:pPr>
            <w:r>
              <w:t>Unlikely</w:t>
            </w:r>
          </w:p>
        </w:tc>
        <w:tc>
          <w:tcPr>
            <w:tcW w:w="4021" w:type="dxa"/>
            <w:shd w:val="clear" w:color="auto" w:fill="auto"/>
          </w:tcPr>
          <w:p w14:paraId="7B7CD542" w14:textId="21CECF89" w:rsidR="00381847" w:rsidRDefault="005B05C0">
            <w:pPr>
              <w:jc w:val="center"/>
            </w:pPr>
            <w:r>
              <w:t>High</w:t>
            </w:r>
          </w:p>
        </w:tc>
        <w:tc>
          <w:tcPr>
            <w:tcW w:w="1807" w:type="dxa"/>
            <w:shd w:val="clear" w:color="auto" w:fill="auto"/>
          </w:tcPr>
          <w:p w14:paraId="7F0E433A" w14:textId="5225694E" w:rsidR="00381847" w:rsidRDefault="005B05C0">
            <w:pPr>
              <w:jc w:val="center"/>
            </w:pPr>
            <w:r>
              <w:t>High</w:t>
            </w:r>
          </w:p>
        </w:tc>
        <w:tc>
          <w:tcPr>
            <w:tcW w:w="1805" w:type="dxa"/>
            <w:shd w:val="clear" w:color="auto" w:fill="auto"/>
          </w:tcPr>
          <w:p w14:paraId="61360AD2" w14:textId="0E6C2B5B" w:rsidR="00381847" w:rsidRDefault="005B05C0">
            <w:pPr>
              <w:jc w:val="center"/>
            </w:pPr>
            <w:r>
              <w:t>3</w:t>
            </w:r>
          </w:p>
        </w:tc>
      </w:tr>
    </w:tbl>
    <w:p w14:paraId="22728A0C" w14:textId="77777777" w:rsidR="005B05C0" w:rsidRDefault="005B05C0">
      <w:pPr>
        <w:rPr>
          <w:b/>
        </w:rPr>
      </w:pPr>
    </w:p>
    <w:p w14:paraId="2C377115" w14:textId="77777777" w:rsidR="005B05C0" w:rsidRDefault="005B05C0">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4D26B23" w:rsidR="00381847" w:rsidRDefault="005B05C0">
            <w:pPr>
              <w:jc w:val="center"/>
            </w:pPr>
            <w:r>
              <w:t>SonarQube</w:t>
            </w:r>
          </w:p>
        </w:tc>
        <w:tc>
          <w:tcPr>
            <w:tcW w:w="1341" w:type="dxa"/>
            <w:shd w:val="clear" w:color="auto" w:fill="auto"/>
          </w:tcPr>
          <w:p w14:paraId="62B1460B" w14:textId="02B06C2B" w:rsidR="00381847" w:rsidRDefault="005B05C0">
            <w:pPr>
              <w:jc w:val="center"/>
            </w:pPr>
            <w:r>
              <w:t>9.x</w:t>
            </w:r>
          </w:p>
        </w:tc>
        <w:tc>
          <w:tcPr>
            <w:tcW w:w="4021" w:type="dxa"/>
            <w:shd w:val="clear" w:color="auto" w:fill="auto"/>
          </w:tcPr>
          <w:p w14:paraId="45D8FD92" w14:textId="346CA524" w:rsidR="00381847" w:rsidRDefault="005B05C0">
            <w:pPr>
              <w:jc w:val="center"/>
            </w:pPr>
            <w:r>
              <w:t>Cpp:S2070</w:t>
            </w:r>
          </w:p>
        </w:tc>
        <w:tc>
          <w:tcPr>
            <w:tcW w:w="3611" w:type="dxa"/>
            <w:shd w:val="clear" w:color="auto" w:fill="auto"/>
          </w:tcPr>
          <w:p w14:paraId="3084A142" w14:textId="0B9FF230" w:rsidR="00381847" w:rsidRDefault="005B05C0">
            <w:pPr>
              <w:jc w:val="center"/>
            </w:pPr>
            <w:r>
              <w:t>Flags use of weak hashes (MD5, SHA1)</w:t>
            </w:r>
          </w:p>
        </w:tc>
      </w:tr>
      <w:tr w:rsidR="00381847" w14:paraId="3EDB9E1C" w14:textId="77777777" w:rsidTr="00001F14">
        <w:trPr>
          <w:trHeight w:val="460"/>
        </w:trPr>
        <w:tc>
          <w:tcPr>
            <w:tcW w:w="1807" w:type="dxa"/>
            <w:shd w:val="clear" w:color="auto" w:fill="auto"/>
          </w:tcPr>
          <w:p w14:paraId="7134DB5C" w14:textId="73A10D61" w:rsidR="00381847" w:rsidRDefault="005B05C0">
            <w:pPr>
              <w:jc w:val="center"/>
            </w:pPr>
            <w:proofErr w:type="spellStart"/>
            <w:r>
              <w:t>Mbed</w:t>
            </w:r>
            <w:proofErr w:type="spellEnd"/>
            <w:r>
              <w:t xml:space="preserve"> TLS</w:t>
            </w:r>
          </w:p>
        </w:tc>
        <w:tc>
          <w:tcPr>
            <w:tcW w:w="1341" w:type="dxa"/>
            <w:shd w:val="clear" w:color="auto" w:fill="auto"/>
          </w:tcPr>
          <w:p w14:paraId="13D0400D" w14:textId="4CA8C8A3" w:rsidR="00381847" w:rsidRDefault="005B05C0">
            <w:pPr>
              <w:jc w:val="center"/>
            </w:pPr>
            <w:r>
              <w:t>3.x</w:t>
            </w:r>
          </w:p>
        </w:tc>
        <w:tc>
          <w:tcPr>
            <w:tcW w:w="4021" w:type="dxa"/>
            <w:shd w:val="clear" w:color="auto" w:fill="auto"/>
          </w:tcPr>
          <w:p w14:paraId="3735EE4B" w14:textId="5559EDCE" w:rsidR="00381847" w:rsidRDefault="005B05C0">
            <w:pPr>
              <w:jc w:val="center"/>
              <w:rPr>
                <w:u w:val="single"/>
              </w:rPr>
            </w:pPr>
            <w:r>
              <w:t>Audit Script</w:t>
            </w:r>
          </w:p>
        </w:tc>
        <w:tc>
          <w:tcPr>
            <w:tcW w:w="3611" w:type="dxa"/>
            <w:shd w:val="clear" w:color="auto" w:fill="auto"/>
          </w:tcPr>
          <w:p w14:paraId="2B03763C" w14:textId="545121E0" w:rsidR="00381847" w:rsidRDefault="005B05C0">
            <w:pPr>
              <w:jc w:val="center"/>
            </w:pPr>
            <w:r>
              <w:t>Checks for compliant cipher suites</w:t>
            </w:r>
          </w:p>
        </w:tc>
      </w:tr>
    </w:tbl>
    <w:p w14:paraId="048F96A9" w14:textId="77777777" w:rsidR="00381847" w:rsidRDefault="00E769D9">
      <w:r>
        <w:br w:type="page"/>
      </w:r>
    </w:p>
    <w:p w14:paraId="1393827A" w14:textId="77777777" w:rsidR="00381847" w:rsidRDefault="00E769D9" w:rsidP="0059536C">
      <w:pPr>
        <w:pStyle w:val="Heading3"/>
      </w:pPr>
      <w:bookmarkStart w:id="16" w:name="_Toc52464069"/>
      <w:r>
        <w:lastRenderedPageBreak/>
        <w:t>Defense-in-Depth Illustration</w:t>
      </w:r>
      <w:bookmarkEnd w:id="16"/>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7" w:name="_Toc52464070"/>
      <w:r>
        <w:t>Project One</w:t>
      </w:r>
      <w:bookmarkEnd w:id="17"/>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8" w:name="_Toc52464071"/>
      <w:r>
        <w:t>Revise the C/C++ Standards</w:t>
      </w:r>
      <w:bookmarkEnd w:id="18"/>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19" w:name="_Toc52464072"/>
      <w:r>
        <w:t>Risk Assessment</w:t>
      </w:r>
      <w:bookmarkEnd w:id="19"/>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0" w:name="_Toc52464073"/>
      <w:r>
        <w:t>Automated Detection</w:t>
      </w:r>
      <w:bookmarkEnd w:id="20"/>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1" w:name="_Toc52464074"/>
      <w:r>
        <w:t>Automation</w:t>
      </w:r>
      <w:bookmarkEnd w:id="21"/>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[Insert your written explanations here.]</w:t>
      </w:r>
    </w:p>
    <w:p w14:paraId="1E783C16" w14:textId="77777777" w:rsidR="00381847" w:rsidRDefault="00381847">
      <w:pPr>
        <w:ind w:left="720"/>
      </w:pPr>
    </w:p>
    <w:p w14:paraId="05A5EC24" w14:textId="77777777" w:rsidR="00381847" w:rsidRDefault="00E769D9" w:rsidP="0059536C">
      <w:pPr>
        <w:pStyle w:val="Heading3"/>
      </w:pPr>
      <w:bookmarkStart w:id="22" w:name="_Toc52464075"/>
      <w:r>
        <w:t>Summary of Risk Assessments</w:t>
      </w:r>
      <w:bookmarkEnd w:id="22"/>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FE99481" w:rsidR="00381847" w:rsidRDefault="003C72B9">
            <w:r w:rsidRPr="003C72B9">
              <w:t>STD-002-CPP</w:t>
            </w:r>
          </w:p>
        </w:tc>
        <w:tc>
          <w:tcPr>
            <w:tcW w:w="1434" w:type="dxa"/>
          </w:tcPr>
          <w:p w14:paraId="61027C5A" w14:textId="24950619" w:rsidR="00381847" w:rsidRDefault="00FE5A4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771D0A72" w:rsidR="00381847" w:rsidRDefault="00FE5A4B">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1E76894" w14:textId="0B39B1FF" w:rsidR="00381847" w:rsidRDefault="00FE5A4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23E12FF7" w:rsidR="00381847" w:rsidRDefault="00FE5A4B">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5EAEACCC" w:rsidR="00381847" w:rsidRDefault="00FE5A4B">
            <w:pPr>
              <w:cnfStyle w:val="000000000000" w:firstRow="0" w:lastRow="0" w:firstColumn="0" w:lastColumn="0" w:oddVBand="0" w:evenVBand="0" w:oddHBand="0" w:evenHBand="0" w:firstRowFirstColumn="0" w:firstRowLastColumn="0" w:lastRowFirstColumn="0" w:lastRowLastColumn="0"/>
            </w:pPr>
            <w:r>
              <w:t>5</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A0216AE" w:rsidR="00381847" w:rsidRDefault="003C72B9">
            <w:r w:rsidRPr="003C72B9">
              <w:t>STD-00</w:t>
            </w:r>
            <w:r>
              <w:t>3</w:t>
            </w:r>
            <w:r w:rsidRPr="003C72B9">
              <w:t>-CPP</w:t>
            </w:r>
          </w:p>
        </w:tc>
        <w:tc>
          <w:tcPr>
            <w:tcW w:w="1434" w:type="dxa"/>
          </w:tcPr>
          <w:p w14:paraId="752BE477" w14:textId="4BB5EEB3" w:rsidR="00381847" w:rsidRDefault="00FE5A4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43567F03" w:rsidR="00381847" w:rsidRDefault="00FE5A4B">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0CDE0BE2" w14:textId="67E5E018" w:rsidR="00381847" w:rsidRDefault="00FE5A4B">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1DC83E68" w:rsidR="00381847" w:rsidRDefault="00FE5A4B">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23205268" w:rsidR="00381847" w:rsidRDefault="00FE5A4B">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A29299D" w:rsidR="00381847" w:rsidRDefault="003C72B9">
            <w:r w:rsidRPr="003C72B9">
              <w:t>STD-00</w:t>
            </w:r>
            <w:r>
              <w:t>4</w:t>
            </w:r>
            <w:r w:rsidRPr="003C72B9">
              <w:t>-CPP</w:t>
            </w:r>
          </w:p>
        </w:tc>
        <w:tc>
          <w:tcPr>
            <w:tcW w:w="1434" w:type="dxa"/>
          </w:tcPr>
          <w:p w14:paraId="308B96BF" w14:textId="62E60041" w:rsidR="00381847" w:rsidRDefault="00FE5A4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25234D74" w:rsidR="00381847" w:rsidRDefault="00FE5A4B">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36FD3789" w14:textId="17569FB8" w:rsidR="00381847" w:rsidRDefault="00FE5A4B">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A81AFCF" w:rsidR="00381847" w:rsidRDefault="00FE5A4B">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4CCD136A" w:rsidR="00381847" w:rsidRDefault="00FE5A4B">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D47CD14" w:rsidR="00381847" w:rsidRDefault="003C72B9">
            <w:r w:rsidRPr="003C72B9">
              <w:t>STD-00</w:t>
            </w:r>
            <w:r>
              <w:t>5</w:t>
            </w:r>
            <w:r w:rsidRPr="003C72B9">
              <w:t>-CPP</w:t>
            </w:r>
          </w:p>
        </w:tc>
        <w:tc>
          <w:tcPr>
            <w:tcW w:w="1434" w:type="dxa"/>
          </w:tcPr>
          <w:p w14:paraId="6864030F" w14:textId="2949BFF2" w:rsidR="00381847" w:rsidRDefault="00FE5A4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97AD600" w:rsidR="00381847" w:rsidRDefault="00FE5A4B">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3B5FC682" w14:textId="176D7DEE" w:rsidR="00381847" w:rsidRDefault="00FE5A4B">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41F8E6F5" w:rsidR="00381847" w:rsidRDefault="00FE5A4B">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4C713B84" w14:textId="7C98BADE" w:rsidR="00381847" w:rsidRDefault="00FE5A4B">
            <w:pPr>
              <w:cnfStyle w:val="000000100000" w:firstRow="0" w:lastRow="0" w:firstColumn="0" w:lastColumn="0" w:oddVBand="0" w:evenVBand="0" w:oddHBand="1" w:evenHBand="0" w:firstRowFirstColumn="0" w:firstRowLastColumn="0" w:lastRowFirstColumn="0" w:lastRowLastColumn="0"/>
            </w:pPr>
            <w:r>
              <w:t>3</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ED56F8D" w:rsidR="00381847" w:rsidRDefault="003C72B9">
            <w:r w:rsidRPr="003C72B9">
              <w:t>STD-00</w:t>
            </w:r>
            <w:r>
              <w:t>6</w:t>
            </w:r>
            <w:r w:rsidRPr="003C72B9">
              <w:t>-CPP</w:t>
            </w:r>
          </w:p>
        </w:tc>
        <w:tc>
          <w:tcPr>
            <w:tcW w:w="1434" w:type="dxa"/>
          </w:tcPr>
          <w:p w14:paraId="2DCA5B40" w14:textId="7FF4D597" w:rsidR="00381847" w:rsidRDefault="00FE5A4B">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3616B118" w:rsidR="00381847" w:rsidRDefault="00FE5A4B">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79EB74A7" w:rsidR="00381847" w:rsidRDefault="00FE5A4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153D26E3" w:rsidR="00381847" w:rsidRDefault="00FE5A4B">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19EAD79E" w:rsidR="00381847" w:rsidRDefault="00FE5A4B">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199E3CB" w:rsidR="00381847" w:rsidRDefault="003C72B9">
            <w:r w:rsidRPr="003C72B9">
              <w:t>STD-00</w:t>
            </w:r>
            <w:r>
              <w:t>7</w:t>
            </w:r>
            <w:r w:rsidRPr="003C72B9">
              <w:t>-CPP</w:t>
            </w:r>
          </w:p>
        </w:tc>
        <w:tc>
          <w:tcPr>
            <w:tcW w:w="1434" w:type="dxa"/>
          </w:tcPr>
          <w:p w14:paraId="7CFBEC18" w14:textId="5AC601BE" w:rsidR="00381847" w:rsidRDefault="00FE5A4B">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2E0FBAE4" w:rsidR="00381847" w:rsidRDefault="00FE5A4B">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18430555" w14:textId="1328C4F2" w:rsidR="00381847" w:rsidRDefault="00FE5A4B">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15D7B21B" w:rsidR="00381847" w:rsidRDefault="00FE5A4B">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C3F721D" w14:textId="1F3AA7F8" w:rsidR="00381847" w:rsidRDefault="00FE5A4B">
            <w:pPr>
              <w:cnfStyle w:val="000000100000" w:firstRow="0" w:lastRow="0" w:firstColumn="0" w:lastColumn="0" w:oddVBand="0" w:evenVBand="0" w:oddHBand="1" w:evenHBand="0" w:firstRowFirstColumn="0" w:firstRowLastColumn="0" w:lastRowFirstColumn="0" w:lastRowLastColumn="0"/>
            </w:pPr>
            <w:r>
              <w:t>1</w:t>
            </w:r>
          </w:p>
        </w:tc>
      </w:tr>
      <w:tr w:rsidR="00FE5A4B"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BD7F97A" w:rsidR="00FE5A4B" w:rsidRDefault="00FE5A4B" w:rsidP="00FE5A4B">
            <w:r w:rsidRPr="003C72B9">
              <w:t>STD-00</w:t>
            </w:r>
            <w:r>
              <w:t>8</w:t>
            </w:r>
            <w:r w:rsidRPr="003C72B9">
              <w:t>-CPP</w:t>
            </w:r>
          </w:p>
        </w:tc>
        <w:tc>
          <w:tcPr>
            <w:tcW w:w="1434" w:type="dxa"/>
          </w:tcPr>
          <w:p w14:paraId="3D0880A0" w14:textId="33F7BBCB" w:rsidR="00FE5A4B" w:rsidRDefault="00FE5A4B" w:rsidP="00FE5A4B">
            <w:pPr>
              <w:cnfStyle w:val="000000000000" w:firstRow="0" w:lastRow="0" w:firstColumn="0" w:lastColumn="0" w:oddVBand="0" w:evenVBand="0" w:oddHBand="0" w:evenHBand="0" w:firstRowFirstColumn="0" w:firstRowLastColumn="0" w:lastRowFirstColumn="0" w:lastRowLastColumn="0"/>
            </w:pPr>
            <w:r w:rsidRPr="003E7B30">
              <w:t>High</w:t>
            </w:r>
          </w:p>
        </w:tc>
        <w:tc>
          <w:tcPr>
            <w:tcW w:w="1349" w:type="dxa"/>
          </w:tcPr>
          <w:p w14:paraId="0A3B5577" w14:textId="19BEFD4D" w:rsidR="00FE5A4B" w:rsidRDefault="00FE5A4B" w:rsidP="00FE5A4B">
            <w:pPr>
              <w:cnfStyle w:val="000000000000" w:firstRow="0" w:lastRow="0" w:firstColumn="0" w:lastColumn="0" w:oddVBand="0" w:evenVBand="0" w:oddHBand="0" w:evenHBand="0" w:firstRowFirstColumn="0" w:firstRowLastColumn="0" w:lastRowFirstColumn="0" w:lastRowLastColumn="0"/>
            </w:pPr>
            <w:r w:rsidRPr="003E7B30">
              <w:t>Probable</w:t>
            </w:r>
          </w:p>
        </w:tc>
        <w:tc>
          <w:tcPr>
            <w:tcW w:w="1856" w:type="dxa"/>
          </w:tcPr>
          <w:p w14:paraId="214A79D1" w14:textId="09781BC5" w:rsidR="00FE5A4B" w:rsidRDefault="00FE5A4B" w:rsidP="00FE5A4B">
            <w:pPr>
              <w:cnfStyle w:val="000000000000" w:firstRow="0" w:lastRow="0" w:firstColumn="0" w:lastColumn="0" w:oddVBand="0" w:evenVBand="0" w:oddHBand="0" w:evenHBand="0" w:firstRowFirstColumn="0" w:firstRowLastColumn="0" w:lastRowFirstColumn="0" w:lastRowLastColumn="0"/>
            </w:pPr>
            <w:r w:rsidRPr="003E7B30">
              <w:t>Medium</w:t>
            </w:r>
          </w:p>
        </w:tc>
        <w:tc>
          <w:tcPr>
            <w:tcW w:w="2041" w:type="dxa"/>
          </w:tcPr>
          <w:p w14:paraId="41301A9F" w14:textId="7C319585" w:rsidR="00FE5A4B" w:rsidRDefault="00FE5A4B" w:rsidP="00FE5A4B">
            <w:pPr>
              <w:cnfStyle w:val="000000000000" w:firstRow="0" w:lastRow="0" w:firstColumn="0" w:lastColumn="0" w:oddVBand="0" w:evenVBand="0" w:oddHBand="0" w:evenHBand="0" w:firstRowFirstColumn="0" w:firstRowLastColumn="0" w:lastRowFirstColumn="0" w:lastRowLastColumn="0"/>
            </w:pPr>
            <w:r w:rsidRPr="003E7B30">
              <w:t>High</w:t>
            </w:r>
          </w:p>
        </w:tc>
        <w:tc>
          <w:tcPr>
            <w:tcW w:w="2680" w:type="dxa"/>
          </w:tcPr>
          <w:p w14:paraId="6D7A1B7A" w14:textId="232C098D" w:rsidR="00FE5A4B" w:rsidRDefault="00FE5A4B" w:rsidP="00FE5A4B">
            <w:pPr>
              <w:cnfStyle w:val="000000000000" w:firstRow="0" w:lastRow="0" w:firstColumn="0" w:lastColumn="0" w:oddVBand="0" w:evenVBand="0" w:oddHBand="0" w:evenHBand="0" w:firstRowFirstColumn="0" w:firstRowLastColumn="0" w:lastRowFirstColumn="0" w:lastRowLastColumn="0"/>
            </w:pPr>
            <w:r w:rsidRPr="003E7B30">
              <w:t>5</w:t>
            </w:r>
          </w:p>
        </w:tc>
      </w:tr>
      <w:tr w:rsidR="00FE5A4B"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282B2048" w:rsidR="00FE5A4B" w:rsidRDefault="00FE5A4B" w:rsidP="00FE5A4B">
            <w:r w:rsidRPr="003C72B9">
              <w:t>STD-00</w:t>
            </w:r>
            <w:r>
              <w:t>9</w:t>
            </w:r>
            <w:r w:rsidRPr="003C72B9">
              <w:t>-CPP</w:t>
            </w:r>
          </w:p>
        </w:tc>
        <w:tc>
          <w:tcPr>
            <w:tcW w:w="1434" w:type="dxa"/>
          </w:tcPr>
          <w:p w14:paraId="70CBCE53" w14:textId="68087654" w:rsidR="00FE5A4B" w:rsidRDefault="00FE5A4B" w:rsidP="00FE5A4B">
            <w:pPr>
              <w:cnfStyle w:val="000000100000" w:firstRow="0" w:lastRow="0" w:firstColumn="0" w:lastColumn="0" w:oddVBand="0" w:evenVBand="0" w:oddHBand="1" w:evenHBand="0" w:firstRowFirstColumn="0" w:firstRowLastColumn="0" w:lastRowFirstColumn="0" w:lastRowLastColumn="0"/>
            </w:pPr>
            <w:r w:rsidRPr="00A0684A">
              <w:t>Medium</w:t>
            </w:r>
          </w:p>
        </w:tc>
        <w:tc>
          <w:tcPr>
            <w:tcW w:w="1349" w:type="dxa"/>
          </w:tcPr>
          <w:p w14:paraId="55B7417C" w14:textId="36C290CB" w:rsidR="00FE5A4B" w:rsidRDefault="00FE5A4B" w:rsidP="00FE5A4B">
            <w:pPr>
              <w:cnfStyle w:val="000000100000" w:firstRow="0" w:lastRow="0" w:firstColumn="0" w:lastColumn="0" w:oddVBand="0" w:evenVBand="0" w:oddHBand="1" w:evenHBand="0" w:firstRowFirstColumn="0" w:firstRowLastColumn="0" w:lastRowFirstColumn="0" w:lastRowLastColumn="0"/>
            </w:pPr>
            <w:r w:rsidRPr="00A0684A">
              <w:t>Medium</w:t>
            </w:r>
          </w:p>
        </w:tc>
        <w:tc>
          <w:tcPr>
            <w:tcW w:w="1856" w:type="dxa"/>
          </w:tcPr>
          <w:p w14:paraId="72580B49" w14:textId="78633637" w:rsidR="00FE5A4B" w:rsidRDefault="00FE5A4B" w:rsidP="00FE5A4B">
            <w:pPr>
              <w:cnfStyle w:val="000000100000" w:firstRow="0" w:lastRow="0" w:firstColumn="0" w:lastColumn="0" w:oddVBand="0" w:evenVBand="0" w:oddHBand="1" w:evenHBand="0" w:firstRowFirstColumn="0" w:firstRowLastColumn="0" w:lastRowFirstColumn="0" w:lastRowLastColumn="0"/>
            </w:pPr>
            <w:r w:rsidRPr="00A0684A">
              <w:t>Medium</w:t>
            </w:r>
          </w:p>
        </w:tc>
        <w:tc>
          <w:tcPr>
            <w:tcW w:w="2041" w:type="dxa"/>
          </w:tcPr>
          <w:p w14:paraId="36B5D62C" w14:textId="24EE696A" w:rsidR="00FE5A4B" w:rsidRDefault="00FE5A4B" w:rsidP="00FE5A4B">
            <w:pPr>
              <w:cnfStyle w:val="000000100000" w:firstRow="0" w:lastRow="0" w:firstColumn="0" w:lastColumn="0" w:oddVBand="0" w:evenVBand="0" w:oddHBand="1" w:evenHBand="0" w:firstRowFirstColumn="0" w:firstRowLastColumn="0" w:lastRowFirstColumn="0" w:lastRowLastColumn="0"/>
            </w:pPr>
            <w:r w:rsidRPr="00A0684A">
              <w:t>Medium</w:t>
            </w:r>
          </w:p>
        </w:tc>
        <w:tc>
          <w:tcPr>
            <w:tcW w:w="2680" w:type="dxa"/>
          </w:tcPr>
          <w:p w14:paraId="78E62A20" w14:textId="0DC9B751" w:rsidR="00FE5A4B" w:rsidRDefault="00FE5A4B" w:rsidP="00FE5A4B">
            <w:pPr>
              <w:cnfStyle w:val="000000100000" w:firstRow="0" w:lastRow="0" w:firstColumn="0" w:lastColumn="0" w:oddVBand="0" w:evenVBand="0" w:oddHBand="1" w:evenHBand="0" w:firstRowFirstColumn="0" w:firstRowLastColumn="0" w:lastRowFirstColumn="0" w:lastRowLastColumn="0"/>
            </w:pPr>
            <w:r w:rsidRPr="00A0684A">
              <w:t>3</w:t>
            </w:r>
          </w:p>
        </w:tc>
      </w:tr>
      <w:tr w:rsidR="006E561D"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D5117C9" w:rsidR="006E561D" w:rsidRDefault="006E561D" w:rsidP="006E561D">
            <w:r w:rsidRPr="003C72B9">
              <w:t>STD-0</w:t>
            </w:r>
            <w:r>
              <w:t>10</w:t>
            </w:r>
            <w:r w:rsidRPr="003C72B9">
              <w:t>-CPP</w:t>
            </w:r>
          </w:p>
        </w:tc>
        <w:tc>
          <w:tcPr>
            <w:tcW w:w="1434" w:type="dxa"/>
          </w:tcPr>
          <w:p w14:paraId="5C4FF30D" w14:textId="1798CD9E" w:rsidR="006E561D" w:rsidRDefault="006E561D" w:rsidP="006E561D">
            <w:pPr>
              <w:cnfStyle w:val="000000000000" w:firstRow="0" w:lastRow="0" w:firstColumn="0" w:lastColumn="0" w:oddVBand="0" w:evenVBand="0" w:oddHBand="0" w:evenHBand="0" w:firstRowFirstColumn="0" w:firstRowLastColumn="0" w:lastRowFirstColumn="0" w:lastRowLastColumn="0"/>
            </w:pPr>
            <w:r w:rsidRPr="00913842">
              <w:t>High</w:t>
            </w:r>
          </w:p>
        </w:tc>
        <w:tc>
          <w:tcPr>
            <w:tcW w:w="1349" w:type="dxa"/>
          </w:tcPr>
          <w:p w14:paraId="022C22B4" w14:textId="2872A6FA" w:rsidR="006E561D" w:rsidRDefault="006E561D" w:rsidP="006E561D">
            <w:pPr>
              <w:cnfStyle w:val="000000000000" w:firstRow="0" w:lastRow="0" w:firstColumn="0" w:lastColumn="0" w:oddVBand="0" w:evenVBand="0" w:oddHBand="0" w:evenHBand="0" w:firstRowFirstColumn="0" w:firstRowLastColumn="0" w:lastRowFirstColumn="0" w:lastRowLastColumn="0"/>
            </w:pPr>
            <w:r w:rsidRPr="00913842">
              <w:t>Unlikely</w:t>
            </w:r>
          </w:p>
        </w:tc>
        <w:tc>
          <w:tcPr>
            <w:tcW w:w="1856" w:type="dxa"/>
          </w:tcPr>
          <w:p w14:paraId="723BF2DC" w14:textId="33C5D7BE" w:rsidR="006E561D" w:rsidRDefault="006E561D" w:rsidP="006E561D">
            <w:pPr>
              <w:cnfStyle w:val="000000000000" w:firstRow="0" w:lastRow="0" w:firstColumn="0" w:lastColumn="0" w:oddVBand="0" w:evenVBand="0" w:oddHBand="0" w:evenHBand="0" w:firstRowFirstColumn="0" w:firstRowLastColumn="0" w:lastRowFirstColumn="0" w:lastRowLastColumn="0"/>
            </w:pPr>
            <w:r w:rsidRPr="00913842">
              <w:t>High</w:t>
            </w:r>
          </w:p>
        </w:tc>
        <w:tc>
          <w:tcPr>
            <w:tcW w:w="2041" w:type="dxa"/>
          </w:tcPr>
          <w:p w14:paraId="00E0C6DB" w14:textId="37A4A908" w:rsidR="006E561D" w:rsidRDefault="006E561D" w:rsidP="006E561D">
            <w:pPr>
              <w:cnfStyle w:val="000000000000" w:firstRow="0" w:lastRow="0" w:firstColumn="0" w:lastColumn="0" w:oddVBand="0" w:evenVBand="0" w:oddHBand="0" w:evenHBand="0" w:firstRowFirstColumn="0" w:firstRowLastColumn="0" w:lastRowFirstColumn="0" w:lastRowLastColumn="0"/>
            </w:pPr>
            <w:r w:rsidRPr="00913842">
              <w:t>High</w:t>
            </w:r>
          </w:p>
        </w:tc>
        <w:tc>
          <w:tcPr>
            <w:tcW w:w="2680" w:type="dxa"/>
          </w:tcPr>
          <w:p w14:paraId="4A397D60" w14:textId="5AF756A1" w:rsidR="006E561D" w:rsidRDefault="006E561D" w:rsidP="006E561D">
            <w:pPr>
              <w:cnfStyle w:val="000000000000" w:firstRow="0" w:lastRow="0" w:firstColumn="0" w:lastColumn="0" w:oddVBand="0" w:evenVBand="0" w:oddHBand="0" w:evenHBand="0" w:firstRowFirstColumn="0" w:firstRowLastColumn="0" w:lastRowFirstColumn="0" w:lastRowLastColumn="0"/>
            </w:pPr>
            <w:r w:rsidRPr="00913842">
              <w:t>3</w:t>
            </w:r>
          </w:p>
        </w:tc>
      </w:tr>
    </w:tbl>
    <w:p w14:paraId="065B3FB5" w14:textId="77777777" w:rsidR="00381847" w:rsidRDefault="00381847"/>
    <w:p w14:paraId="75A7A4D8" w14:textId="77777777" w:rsidR="00381847" w:rsidRDefault="00E769D9" w:rsidP="0059536C">
      <w:pPr>
        <w:pStyle w:val="Heading3"/>
      </w:pPr>
      <w:bookmarkStart w:id="23" w:name="_Toc52464076"/>
      <w:r>
        <w:t>Create Policies for Encryption and Triple A</w:t>
      </w:r>
      <w:bookmarkEnd w:id="23"/>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lastRenderedPageBreak/>
              <w:t xml:space="preserve">Encryption </w:t>
            </w:r>
            <w:r w:rsidR="00973B67">
              <w:t xml:space="preserve">at </w:t>
            </w:r>
            <w:r>
              <w:t>rest</w:t>
            </w:r>
          </w:p>
        </w:tc>
        <w:tc>
          <w:tcPr>
            <w:tcW w:w="8875" w:type="dxa"/>
            <w:tcMar>
              <w:top w:w="100" w:type="dxa"/>
              <w:left w:w="100" w:type="dxa"/>
              <w:bottom w:w="100" w:type="dxa"/>
              <w:right w:w="100" w:type="dxa"/>
            </w:tcMar>
          </w:tcPr>
          <w:p w14:paraId="4DCCC24C" w14:textId="24F448DE" w:rsidR="00381847" w:rsidRPr="006E561D" w:rsidRDefault="006E561D">
            <w:r w:rsidRPr="006E561D">
              <w:t>What it is: Protection of data stored on physical media. Application: All Green Pace databases and backups must use AES-256 encryption. This applies to prevent data exposure in the event of physical hardware theft or unauthorized disk access.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99E752B" w:rsidR="00381847" w:rsidRPr="006E561D" w:rsidRDefault="006E561D">
            <w:r w:rsidRPr="006E561D">
              <w:t>What it is: Protection of data as it moves across a network. Application: All internal and external traffic must use TLS 1.3. This policy applies to all web requests and API calls to prevent "man-in-the-middle" eavesdropping.</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3DBB06A1" w:rsidR="00381847" w:rsidRPr="006E561D" w:rsidRDefault="006E561D">
            <w:r w:rsidRPr="006E561D">
              <w:t>What it is: Protection of data while it is being processed in RAM. Application: Sensitive credentials and PII must be stored in encrypted memory segments or secure enclaves. This applies during application execution to prevent memory-scraping attacks.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158E9A22" w:rsidR="00381847" w:rsidRPr="006E561D" w:rsidRDefault="006E561D">
            <w:r w:rsidRPr="006E561D">
              <w:t>How it is used: Verifying the identity of a user. Application: Multi-Factor Authentication (MFA) is required for all User logins and the Addition of new users. It ensures that "you are who you say you are."</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5E93C52" w:rsidR="00381847" w:rsidRPr="006E561D" w:rsidRDefault="006E561D">
            <w:r w:rsidRPr="006E561D">
              <w:t>How it is used: Determining what an authenticated user is allowed to do. Application: Role-Based Access Control (RBAC) determines the User level of access and specific Files accessed. It enforces the Principle of Least Privilege.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5E494FB1" w:rsidR="00381847" w:rsidRPr="006E561D" w:rsidRDefault="006E561D">
            <w:r w:rsidRPr="006E561D">
              <w:t>How it is used: Tracking and logging what a user did. Application: Immutable logs must capture all Changes to the database. This provides an audit trail for forensic investigation and ensures individual accountability.</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4" w:name="_Toc52464077"/>
      <w:r>
        <w:t>Map the Principles</w:t>
      </w:r>
      <w:bookmarkEnd w:id="24"/>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lastRenderedPageBreak/>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5" w:name="_Toc52464078"/>
      <w:r>
        <w:t>Audit Controls and Management</w:t>
      </w:r>
      <w:bookmarkEnd w:id="25"/>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6" w:name="_Toc52464079"/>
      <w:r>
        <w:t>Enforcement</w:t>
      </w:r>
      <w:bookmarkEnd w:id="26"/>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7" w:name="_Toc52464080"/>
      <w:r>
        <w:t>Exceptions Process</w:t>
      </w:r>
      <w:bookmarkEnd w:id="27"/>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8" w:name="_Toc52464081"/>
      <w:r>
        <w:lastRenderedPageBreak/>
        <w:t>Distribution</w:t>
      </w:r>
      <w:bookmarkEnd w:id="28"/>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9" w:name="_Toc52464082"/>
      <w:r>
        <w:t>Policy Change Control</w:t>
      </w:r>
      <w:bookmarkEnd w:id="29"/>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0" w:name="_Toc52464083"/>
      <w:r>
        <w:t>Policy Version History</w:t>
      </w:r>
      <w:bookmarkEnd w:id="30"/>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008C540" w:rsidR="006E561D" w:rsidRDefault="006E561D" w:rsidP="00020DFC">
            <w:r>
              <w:t>2.0</w:t>
            </w:r>
          </w:p>
        </w:tc>
        <w:tc>
          <w:tcPr>
            <w:tcW w:w="1530" w:type="dxa"/>
          </w:tcPr>
          <w:p w14:paraId="1DC436A6" w14:textId="0E892902" w:rsidR="00381847" w:rsidRDefault="00020DFC">
            <w:pPr>
              <w:cnfStyle w:val="000000000000" w:firstRow="0" w:lastRow="0" w:firstColumn="0" w:lastColumn="0" w:oddVBand="0" w:evenVBand="0" w:oddHBand="0" w:evenHBand="0" w:firstRowFirstColumn="0" w:firstRowLastColumn="0" w:lastRowFirstColumn="0" w:lastRowLastColumn="0"/>
            </w:pPr>
            <w:r>
              <w:t>01/25/2026</w:t>
            </w:r>
          </w:p>
        </w:tc>
        <w:tc>
          <w:tcPr>
            <w:tcW w:w="3510" w:type="dxa"/>
          </w:tcPr>
          <w:p w14:paraId="0B713D2C" w14:textId="2B139A88" w:rsidR="00381847" w:rsidRDefault="00020DFC">
            <w:pPr>
              <w:cnfStyle w:val="000000000000" w:firstRow="0" w:lastRow="0" w:firstColumn="0" w:lastColumn="0" w:oddVBand="0" w:evenVBand="0" w:oddHBand="0" w:evenHBand="0" w:firstRowFirstColumn="0" w:firstRowLastColumn="0" w:lastRowFirstColumn="0" w:lastRowLastColumn="0"/>
            </w:pPr>
            <w:r>
              <w:t>Version 2</w:t>
            </w:r>
          </w:p>
        </w:tc>
        <w:tc>
          <w:tcPr>
            <w:tcW w:w="1923" w:type="dxa"/>
          </w:tcPr>
          <w:p w14:paraId="124483AC" w14:textId="52BA864F" w:rsidR="00381847" w:rsidRDefault="00020DFC">
            <w:pPr>
              <w:cnfStyle w:val="000000000000" w:firstRow="0" w:lastRow="0" w:firstColumn="0" w:lastColumn="0" w:oddVBand="0" w:evenVBand="0" w:oddHBand="0" w:evenHBand="0" w:firstRowFirstColumn="0" w:firstRowLastColumn="0" w:lastRowFirstColumn="0" w:lastRowLastColumn="0"/>
            </w:pPr>
            <w:r>
              <w:t>Megan Jones</w:t>
            </w:r>
          </w:p>
        </w:tc>
        <w:tc>
          <w:tcPr>
            <w:tcW w:w="2077" w:type="dxa"/>
          </w:tcPr>
          <w:p w14:paraId="697C2A49" w14:textId="58BF6EDF"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6811EE2" w:rsidR="00381847" w:rsidRDefault="00020DFC">
            <w:r>
              <w:t>2.2</w:t>
            </w:r>
          </w:p>
        </w:tc>
        <w:tc>
          <w:tcPr>
            <w:tcW w:w="1530" w:type="dxa"/>
          </w:tcPr>
          <w:p w14:paraId="305DA4F1" w14:textId="11BED4C6" w:rsidR="00381847" w:rsidRDefault="00020DFC">
            <w:pPr>
              <w:cnfStyle w:val="000000100000" w:firstRow="0" w:lastRow="0" w:firstColumn="0" w:lastColumn="0" w:oddVBand="0" w:evenVBand="0" w:oddHBand="1" w:evenHBand="0" w:firstRowFirstColumn="0" w:firstRowLastColumn="0" w:lastRowFirstColumn="0" w:lastRowLastColumn="0"/>
            </w:pPr>
            <w:r>
              <w:t>02/09/2026</w:t>
            </w:r>
          </w:p>
        </w:tc>
        <w:tc>
          <w:tcPr>
            <w:tcW w:w="3510" w:type="dxa"/>
          </w:tcPr>
          <w:p w14:paraId="138D7C42" w14:textId="170F5952" w:rsidR="00381847" w:rsidRDefault="00020DFC">
            <w:pPr>
              <w:cnfStyle w:val="000000100000" w:firstRow="0" w:lastRow="0" w:firstColumn="0" w:lastColumn="0" w:oddVBand="0" w:evenVBand="0" w:oddHBand="1" w:evenHBand="0" w:firstRowFirstColumn="0" w:firstRowLastColumn="0" w:lastRowFirstColumn="0" w:lastRowLastColumn="0"/>
            </w:pPr>
            <w:r>
              <w:t>Version 3</w:t>
            </w:r>
          </w:p>
        </w:tc>
        <w:tc>
          <w:tcPr>
            <w:tcW w:w="1923" w:type="dxa"/>
          </w:tcPr>
          <w:p w14:paraId="35E4A720" w14:textId="04FC4C63" w:rsidR="00381847" w:rsidRDefault="00020DFC">
            <w:pPr>
              <w:cnfStyle w:val="000000100000" w:firstRow="0" w:lastRow="0" w:firstColumn="0" w:lastColumn="0" w:oddVBand="0" w:evenVBand="0" w:oddHBand="1" w:evenHBand="0" w:firstRowFirstColumn="0" w:firstRowLastColumn="0" w:lastRowFirstColumn="0" w:lastRowLastColumn="0"/>
            </w:pPr>
            <w:r>
              <w:t>Megan Jones</w:t>
            </w:r>
          </w:p>
        </w:tc>
        <w:tc>
          <w:tcPr>
            <w:tcW w:w="2077" w:type="dxa"/>
          </w:tcPr>
          <w:p w14:paraId="1FEC447A" w14:textId="5E0B2045"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1" w:name="_Toc52464084"/>
      <w:r>
        <w:t>Appendix A Lookups</w:t>
      </w:r>
      <w:bookmarkEnd w:id="31"/>
    </w:p>
    <w:p w14:paraId="2264544C" w14:textId="77777777" w:rsidR="00171556" w:rsidRPr="00171556" w:rsidRDefault="00171556" w:rsidP="00171556"/>
    <w:p w14:paraId="127B45D0" w14:textId="7E02B229" w:rsidR="00381847" w:rsidRDefault="00E769D9" w:rsidP="0059536C">
      <w:pPr>
        <w:pStyle w:val="Heading3"/>
      </w:pPr>
      <w:bookmarkStart w:id="32" w:name="_Toc52464085"/>
      <w:r>
        <w:t>Approved C/C++ Language Acronyms</w:t>
      </w:r>
      <w:bookmarkEnd w:id="32"/>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BA9FB" w14:textId="77777777" w:rsidR="00C86B4B" w:rsidRDefault="00C86B4B">
      <w:r>
        <w:separator/>
      </w:r>
    </w:p>
  </w:endnote>
  <w:endnote w:type="continuationSeparator" w:id="0">
    <w:p w14:paraId="12F3DFDD" w14:textId="77777777" w:rsidR="00C86B4B" w:rsidRDefault="00C86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4F209" w14:textId="77777777" w:rsidR="00C86B4B" w:rsidRDefault="00C86B4B">
      <w:r>
        <w:separator/>
      </w:r>
    </w:p>
  </w:footnote>
  <w:footnote w:type="continuationSeparator" w:id="0">
    <w:p w14:paraId="3FA5E60C" w14:textId="77777777" w:rsidR="00C86B4B" w:rsidRDefault="00C86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20DFC"/>
    <w:rsid w:val="0008274A"/>
    <w:rsid w:val="000B54DA"/>
    <w:rsid w:val="000C3348"/>
    <w:rsid w:val="001646BD"/>
    <w:rsid w:val="00171556"/>
    <w:rsid w:val="00192176"/>
    <w:rsid w:val="001D4766"/>
    <w:rsid w:val="002474B4"/>
    <w:rsid w:val="002862F7"/>
    <w:rsid w:val="002870C5"/>
    <w:rsid w:val="002B23D7"/>
    <w:rsid w:val="00332392"/>
    <w:rsid w:val="00381847"/>
    <w:rsid w:val="003B0A5C"/>
    <w:rsid w:val="003C2366"/>
    <w:rsid w:val="003C72B9"/>
    <w:rsid w:val="003D6F4A"/>
    <w:rsid w:val="00462660"/>
    <w:rsid w:val="004B0AFF"/>
    <w:rsid w:val="004E12CE"/>
    <w:rsid w:val="005041A5"/>
    <w:rsid w:val="0059536C"/>
    <w:rsid w:val="005A3503"/>
    <w:rsid w:val="005B05C0"/>
    <w:rsid w:val="005B7417"/>
    <w:rsid w:val="005C0C1A"/>
    <w:rsid w:val="006D1922"/>
    <w:rsid w:val="006D38A7"/>
    <w:rsid w:val="006E561D"/>
    <w:rsid w:val="006F7CCE"/>
    <w:rsid w:val="0080280C"/>
    <w:rsid w:val="008673EA"/>
    <w:rsid w:val="00895AA1"/>
    <w:rsid w:val="008C3FC6"/>
    <w:rsid w:val="008D5A8D"/>
    <w:rsid w:val="00973B67"/>
    <w:rsid w:val="009B710E"/>
    <w:rsid w:val="009F1B64"/>
    <w:rsid w:val="009F7011"/>
    <w:rsid w:val="00A04F5E"/>
    <w:rsid w:val="00A64600"/>
    <w:rsid w:val="00B21AEC"/>
    <w:rsid w:val="00B40261"/>
    <w:rsid w:val="00B475A1"/>
    <w:rsid w:val="00B744DE"/>
    <w:rsid w:val="00B83D35"/>
    <w:rsid w:val="00B92A44"/>
    <w:rsid w:val="00BC2B54"/>
    <w:rsid w:val="00C0618E"/>
    <w:rsid w:val="00C73007"/>
    <w:rsid w:val="00C86B4B"/>
    <w:rsid w:val="00CB2327"/>
    <w:rsid w:val="00CE3A73"/>
    <w:rsid w:val="00D211BA"/>
    <w:rsid w:val="00D30268"/>
    <w:rsid w:val="00D71C9C"/>
    <w:rsid w:val="00E06A89"/>
    <w:rsid w:val="00E170F5"/>
    <w:rsid w:val="00E31CA4"/>
    <w:rsid w:val="00E54E9E"/>
    <w:rsid w:val="00E769D9"/>
    <w:rsid w:val="00E910C0"/>
    <w:rsid w:val="00F51FA8"/>
    <w:rsid w:val="00F71A52"/>
    <w:rsid w:val="00F72634"/>
    <w:rsid w:val="00FE5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EFE749C-A562-4BD4-9066-A8D2DA83F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28</Pages>
  <Words>4235</Words>
  <Characters>24140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Megan Jones</cp:lastModifiedBy>
  <cp:revision>5</cp:revision>
  <dcterms:created xsi:type="dcterms:W3CDTF">2026-01-23T22:48:00Z</dcterms:created>
  <dcterms:modified xsi:type="dcterms:W3CDTF">2026-02-12T21:29:00Z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a12f2e98-df8c-489e-bc05-5a3d74f8a7d8</vt:lpwstr>
  </property>
</Properties>
</file>