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BC82" w14:textId="35FDB3D1" w:rsidR="0002636A" w:rsidRDefault="00975174" w:rsidP="00280B39">
      <w:pPr>
        <w:pStyle w:val="LabTitle"/>
        <w:rPr>
          <w:rStyle w:val="LabTitleInstVersred"/>
          <w:lang w:eastAsia="zh-CN"/>
        </w:rPr>
      </w:pPr>
      <w:r>
        <w:t>Travaux pratiques – Visualiser les chapeaux noirs</w:t>
      </w:r>
      <w:r>
        <w:rPr>
          <w:rStyle w:val="LabTitleInstVersred"/>
        </w:rPr>
        <w:t xml:space="preserve"> (version de l'instructeur)</w:t>
      </w:r>
    </w:p>
    <w:p w14:paraId="730CC34E" w14:textId="77777777" w:rsidR="00484105" w:rsidRDefault="00484105" w:rsidP="00484105">
      <w:pPr>
        <w:pStyle w:val="InstNoteRed"/>
      </w:pPr>
      <w:r>
        <w:rPr>
          <w:b/>
        </w:rPr>
        <w:t>Remarque à l'intention de l'instructeur </w:t>
      </w:r>
      <w:r w:rsidRPr="001C05A1">
        <w:t>: le texte en rouge ou surligné en gris apparaît uniquement dans la version de l'instructeur.</w:t>
      </w:r>
    </w:p>
    <w:p w14:paraId="4BAD7FBF" w14:textId="77777777" w:rsidR="009D2C27" w:rsidRDefault="009D2C27" w:rsidP="00216DDE">
      <w:pPr>
        <w:pStyle w:val="LabSection"/>
      </w:pPr>
      <w:r>
        <w:t>Objectifs</w:t>
      </w:r>
    </w:p>
    <w:p w14:paraId="02835035" w14:textId="48986FAE" w:rsidR="003C2298" w:rsidRPr="00647CBE" w:rsidRDefault="00DA3399" w:rsidP="008D553D">
      <w:pPr>
        <w:pStyle w:val="BodyTextL25"/>
      </w:pPr>
      <w:r>
        <w:t>Rechercher et analyser les incidents liés à la cybersécurité</w:t>
      </w:r>
    </w:p>
    <w:p w14:paraId="32BD4E31" w14:textId="77777777" w:rsidR="00C07FD9" w:rsidRDefault="009D2C27" w:rsidP="00216DDE">
      <w:pPr>
        <w:pStyle w:val="LabSection"/>
      </w:pPr>
      <w:r>
        <w:t>Contexte/scénario</w:t>
      </w:r>
    </w:p>
    <w:p w14:paraId="3552E2FF" w14:textId="21B934D9" w:rsidR="00647CBE" w:rsidRDefault="000D0A1A" w:rsidP="000520F4">
      <w:pPr>
        <w:pStyle w:val="BodyTextL25"/>
      </w:pPr>
      <w:r>
        <w:t>En 2016, le coût annuel des cyberattaques pour les entreprises a été estimé à 400 millions de dollars. Les gouvernements, les entreprises et les particuliers sont de plus en plus ciblés par les cyberattaques et les incidents de cybersécurité se multiplient.</w:t>
      </w:r>
    </w:p>
    <w:p w14:paraId="7607330A" w14:textId="40B68875" w:rsidR="00723DED" w:rsidRDefault="003A0BF1" w:rsidP="000520F4">
      <w:pPr>
        <w:pStyle w:val="BodyTextL25"/>
      </w:pPr>
      <w:r>
        <w:t>Au cours de ces travaux pratiques, vous allez créer trois profils de hacker hypothétiques, chacun composé d'une organisation associée, d'une attaque et d'une méthode permettant à l'entreprise de prévenir ou de neutraliser l'attaque.</w:t>
      </w:r>
    </w:p>
    <w:p w14:paraId="76AC834F" w14:textId="77777777" w:rsidR="00A53A43" w:rsidRDefault="00A53A43" w:rsidP="00A53A43">
      <w:pPr>
        <w:pStyle w:val="BodyTextL25"/>
      </w:pPr>
      <w:r>
        <w:rPr>
          <w:b/>
        </w:rPr>
        <w:t>Remarque</w:t>
      </w:r>
      <w:r>
        <w:t> : vous pouvez utiliser le navigateur sur la machine virtuelle installée lors d'un TP précédent pour lancer votre recherche sur les problèmes de sécurité. En utilisant la machine virtuelle, vous évitez d'infecter votre ordinateur avec des malwares.</w:t>
      </w:r>
    </w:p>
    <w:p w14:paraId="18034E72" w14:textId="390D4829" w:rsidR="007D2AFE" w:rsidRDefault="007D2AFE" w:rsidP="003448FD">
      <w:pPr>
        <w:pStyle w:val="LabSection"/>
      </w:pPr>
      <w:r>
        <w:t>Ressources requises</w:t>
      </w:r>
    </w:p>
    <w:p w14:paraId="51E51958" w14:textId="77777777" w:rsidR="0002636A" w:rsidRDefault="007B5099" w:rsidP="0002636A">
      <w:pPr>
        <w:pStyle w:val="Bulletlevel1"/>
      </w:pPr>
      <w:r>
        <w:t>Ordinateur personnel ou terminal mobile avec accès Internet</w:t>
      </w:r>
    </w:p>
    <w:p w14:paraId="2459F672" w14:textId="1EBA7CD1" w:rsidR="00723DED" w:rsidRDefault="00723DED" w:rsidP="000520F4">
      <w:pPr>
        <w:pStyle w:val="StepHead"/>
      </w:pPr>
    </w:p>
    <w:p w14:paraId="75CDBC42" w14:textId="6E5DC107" w:rsidR="000D0A1A" w:rsidRDefault="000D0A1A" w:rsidP="000D0A1A">
      <w:pPr>
        <w:pStyle w:val="BodyTextL25"/>
        <w:numPr>
          <w:ilvl w:val="0"/>
          <w:numId w:val="17"/>
        </w:numPr>
      </w:pPr>
      <w:r>
        <w:t>Qui est le hacker ?</w:t>
      </w:r>
    </w:p>
    <w:p w14:paraId="6A45CE9C" w14:textId="0B33F094" w:rsidR="00843CA7" w:rsidRPr="00843CA7" w:rsidRDefault="00843CA7" w:rsidP="00843CA7">
      <w:pPr>
        <w:pStyle w:val="BodyTextL50"/>
        <w:rPr>
          <w:sz w:val="22"/>
          <w:szCs w:val="24"/>
        </w:rPr>
      </w:pPr>
      <w:r w:rsidRPr="00843CA7">
        <w:rPr>
          <w:b/>
          <w:bCs/>
          <w:sz w:val="22"/>
          <w:szCs w:val="24"/>
        </w:rPr>
        <w:t>Hacker Anonyme :</w:t>
      </w:r>
      <w:r>
        <w:t xml:space="preserve"> </w:t>
      </w:r>
      <w:r w:rsidRPr="00843CA7">
        <w:rPr>
          <w:sz w:val="22"/>
          <w:szCs w:val="24"/>
        </w:rPr>
        <w:t>Membre d'un groupe indépendant, souvent motivé par des idéaux, des revendications ou le simple désir de causer des perturbations. Ils peuvent utiliser des attaques telles que le déni de service distribué (DDoS) pour rendre des services indisponibles.</w:t>
      </w:r>
    </w:p>
    <w:p w14:paraId="6B052214" w14:textId="62A10600" w:rsidR="000D0A1A" w:rsidRDefault="000D0A1A" w:rsidP="00843CA7">
      <w:pPr>
        <w:pStyle w:val="BodyTextL50"/>
      </w:pPr>
      <w:r>
        <w:rPr>
          <w:highlight w:val="lightGray"/>
        </w:rPr>
        <w:t>Plusieurs réponses sont possibles.</w:t>
      </w:r>
    </w:p>
    <w:p w14:paraId="63E84344" w14:textId="77777777" w:rsidR="005770FC" w:rsidRPr="00573D5F" w:rsidRDefault="005770FC" w:rsidP="00843CA7">
      <w:pPr>
        <w:pStyle w:val="BodyTextL50"/>
      </w:pPr>
    </w:p>
    <w:p w14:paraId="156F386C" w14:textId="18D04611" w:rsidR="000D0A1A" w:rsidRDefault="000D0A1A" w:rsidP="000D0A1A">
      <w:pPr>
        <w:pStyle w:val="BodyTextL25"/>
        <w:numPr>
          <w:ilvl w:val="0"/>
          <w:numId w:val="17"/>
        </w:numPr>
      </w:pPr>
      <w:r>
        <w:t>À quel groupe/organisation le hacker est-il associé ?</w:t>
      </w:r>
    </w:p>
    <w:p w14:paraId="482E0365" w14:textId="1CE0FBA0" w:rsidR="00843CA7" w:rsidRPr="00843CA7" w:rsidRDefault="00843CA7" w:rsidP="00843CA7">
      <w:pPr>
        <w:pStyle w:val="BodyTextL50"/>
        <w:rPr>
          <w:b/>
          <w:bCs/>
          <w:sz w:val="22"/>
          <w:szCs w:val="24"/>
        </w:rPr>
      </w:pPr>
      <w:r w:rsidRPr="00843CA7">
        <w:rPr>
          <w:b/>
          <w:bCs/>
          <w:sz w:val="22"/>
          <w:szCs w:val="24"/>
        </w:rPr>
        <w:t xml:space="preserve">Hacker Anonyme </w:t>
      </w:r>
      <w:r>
        <w:rPr>
          <w:b/>
          <w:bCs/>
          <w:sz w:val="22"/>
          <w:szCs w:val="24"/>
        </w:rPr>
        <w:t>o</w:t>
      </w:r>
      <w:r w:rsidRPr="00843CA7">
        <w:rPr>
          <w:b/>
          <w:bCs/>
          <w:sz w:val="22"/>
          <w:szCs w:val="24"/>
        </w:rPr>
        <w:t xml:space="preserve">rganisation </w:t>
      </w:r>
      <w:r>
        <w:rPr>
          <w:b/>
          <w:bCs/>
          <w:sz w:val="22"/>
          <w:szCs w:val="24"/>
        </w:rPr>
        <w:t>a</w:t>
      </w:r>
      <w:r w:rsidRPr="00843CA7">
        <w:rPr>
          <w:b/>
          <w:bCs/>
          <w:sz w:val="22"/>
          <w:szCs w:val="24"/>
        </w:rPr>
        <w:t>ssociée :</w:t>
      </w:r>
      <w:r w:rsidRPr="00843CA7">
        <w:rPr>
          <w:sz w:val="22"/>
          <w:szCs w:val="24"/>
        </w:rPr>
        <w:t xml:space="preserve"> Groupe de hackers indépendants.</w:t>
      </w:r>
    </w:p>
    <w:p w14:paraId="3359780A" w14:textId="770CE69B" w:rsidR="00047587" w:rsidRDefault="00047587" w:rsidP="00047587">
      <w:pPr>
        <w:pStyle w:val="BodyTextL50"/>
      </w:pPr>
      <w:r>
        <w:rPr>
          <w:highlight w:val="lightGray"/>
        </w:rPr>
        <w:t>Plusieurs réponses sont possibles.</w:t>
      </w:r>
    </w:p>
    <w:p w14:paraId="6DF43C71" w14:textId="77777777" w:rsidR="00843CA7" w:rsidRPr="00573D5F" w:rsidRDefault="00843CA7" w:rsidP="00047587">
      <w:pPr>
        <w:pStyle w:val="BodyTextL50"/>
      </w:pPr>
    </w:p>
    <w:p w14:paraId="69703ECD" w14:textId="2856B085" w:rsidR="000D0A1A" w:rsidRDefault="005C5AD9" w:rsidP="000D0A1A">
      <w:pPr>
        <w:pStyle w:val="BodyTextL25"/>
        <w:numPr>
          <w:ilvl w:val="0"/>
          <w:numId w:val="17"/>
        </w:numPr>
      </w:pPr>
      <w:r>
        <w:t>Quel est le mobile du hacker ?</w:t>
      </w:r>
    </w:p>
    <w:p w14:paraId="4D99B44A" w14:textId="26B7D1C9" w:rsidR="00843CA7" w:rsidRDefault="00843CA7" w:rsidP="00843CA7">
      <w:pPr>
        <w:pStyle w:val="BodyTextL25"/>
        <w:ind w:left="720"/>
        <w:rPr>
          <w:sz w:val="22"/>
          <w:szCs w:val="24"/>
        </w:rPr>
      </w:pPr>
      <w:r w:rsidRPr="00843CA7">
        <w:rPr>
          <w:b/>
          <w:bCs/>
          <w:sz w:val="22"/>
          <w:szCs w:val="24"/>
        </w:rPr>
        <w:t xml:space="preserve">Hacker Anonyme </w:t>
      </w:r>
      <w:r w:rsidRPr="00843CA7">
        <w:rPr>
          <w:b/>
          <w:bCs/>
          <w:sz w:val="22"/>
          <w:szCs w:val="24"/>
        </w:rPr>
        <w:t>M</w:t>
      </w:r>
      <w:r w:rsidRPr="00843CA7">
        <w:rPr>
          <w:b/>
          <w:bCs/>
          <w:sz w:val="22"/>
          <w:szCs w:val="24"/>
        </w:rPr>
        <w:t>obile :</w:t>
      </w:r>
      <w:r w:rsidRPr="00843CA7">
        <w:rPr>
          <w:sz w:val="22"/>
          <w:szCs w:val="24"/>
        </w:rPr>
        <w:t xml:space="preserve"> Perturbation, revendications idéologiques, plaisir du défi technique.</w:t>
      </w:r>
    </w:p>
    <w:p w14:paraId="75BED382" w14:textId="5BD127A6" w:rsidR="00047587" w:rsidRDefault="00047587" w:rsidP="00047587">
      <w:pPr>
        <w:pStyle w:val="BodyTextL50"/>
      </w:pPr>
      <w:r>
        <w:rPr>
          <w:highlight w:val="lightGray"/>
        </w:rPr>
        <w:t>Plusieurs réponses sont possibles.</w:t>
      </w:r>
    </w:p>
    <w:p w14:paraId="133873F5" w14:textId="77777777" w:rsidR="005770FC" w:rsidRPr="00573D5F" w:rsidRDefault="005770FC" w:rsidP="00047587">
      <w:pPr>
        <w:pStyle w:val="BodyTextL50"/>
      </w:pPr>
    </w:p>
    <w:p w14:paraId="101A7CE7" w14:textId="70EEC79E" w:rsidR="000D0A1A" w:rsidRDefault="005C5AD9" w:rsidP="008A0267">
      <w:pPr>
        <w:pStyle w:val="BodyTextL25"/>
        <w:keepNext/>
        <w:numPr>
          <w:ilvl w:val="0"/>
          <w:numId w:val="17"/>
        </w:numPr>
      </w:pPr>
      <w:r>
        <w:t>Quel type d'attaque a-t-il utilisé ?</w:t>
      </w:r>
    </w:p>
    <w:p w14:paraId="772A9F94" w14:textId="6B35B8CE" w:rsidR="00843CA7" w:rsidRDefault="00843CA7" w:rsidP="00843CA7">
      <w:pPr>
        <w:pStyle w:val="BodyTextL50"/>
        <w:rPr>
          <w:sz w:val="22"/>
          <w:szCs w:val="24"/>
        </w:rPr>
      </w:pPr>
      <w:r w:rsidRPr="00843CA7">
        <w:rPr>
          <w:b/>
          <w:bCs/>
          <w:sz w:val="22"/>
          <w:szCs w:val="24"/>
        </w:rPr>
        <w:t>Hacker Anonyme</w:t>
      </w:r>
      <w:r w:rsidRPr="00843CA7">
        <w:rPr>
          <w:b/>
          <w:bCs/>
          <w:sz w:val="22"/>
          <w:szCs w:val="24"/>
        </w:rPr>
        <w:t xml:space="preserve"> </w:t>
      </w:r>
      <w:r w:rsidRPr="00843CA7">
        <w:rPr>
          <w:b/>
          <w:bCs/>
          <w:sz w:val="22"/>
          <w:szCs w:val="24"/>
        </w:rPr>
        <w:t>Type d'Attaque :</w:t>
      </w:r>
      <w:r w:rsidRPr="00843CA7">
        <w:rPr>
          <w:sz w:val="22"/>
          <w:szCs w:val="24"/>
        </w:rPr>
        <w:t xml:space="preserve"> Attaque par déni de service distribué (DDoS).</w:t>
      </w:r>
    </w:p>
    <w:p w14:paraId="34C515D8" w14:textId="7202F980" w:rsidR="00047587" w:rsidRDefault="00047587" w:rsidP="00047587">
      <w:pPr>
        <w:pStyle w:val="BodyTextL50"/>
      </w:pPr>
      <w:r>
        <w:rPr>
          <w:highlight w:val="lightGray"/>
        </w:rPr>
        <w:t>Plusieurs réponses sont possibles.</w:t>
      </w:r>
    </w:p>
    <w:p w14:paraId="53E26911" w14:textId="77777777" w:rsidR="005770FC" w:rsidRPr="00573D5F" w:rsidRDefault="005770FC" w:rsidP="00047587">
      <w:pPr>
        <w:pStyle w:val="BodyTextL50"/>
      </w:pPr>
    </w:p>
    <w:p w14:paraId="19236640" w14:textId="30DB366A" w:rsidR="000D0A1A" w:rsidRDefault="000D0A1A" w:rsidP="008A0267">
      <w:pPr>
        <w:pStyle w:val="BodyTextL25"/>
        <w:keepNext/>
        <w:numPr>
          <w:ilvl w:val="0"/>
          <w:numId w:val="17"/>
        </w:numPr>
      </w:pPr>
      <w:r>
        <w:t xml:space="preserve">Quelles ont été la cible et la vulnérabilité utilisées pour atteindre l'entreprise ? </w:t>
      </w:r>
    </w:p>
    <w:p w14:paraId="2370E1CB" w14:textId="6A8FACA8" w:rsidR="005770FC" w:rsidRDefault="005770FC" w:rsidP="005770FC">
      <w:pPr>
        <w:pStyle w:val="BodyTextL50"/>
        <w:rPr>
          <w:sz w:val="22"/>
          <w:szCs w:val="24"/>
        </w:rPr>
      </w:pPr>
      <w:r w:rsidRPr="005770FC">
        <w:rPr>
          <w:b/>
          <w:bCs/>
          <w:sz w:val="22"/>
          <w:szCs w:val="24"/>
        </w:rPr>
        <w:t>Hacker Anonyme (Attaque DDoS) Cible :</w:t>
      </w:r>
      <w:r w:rsidRPr="005770FC">
        <w:rPr>
          <w:sz w:val="22"/>
          <w:szCs w:val="24"/>
        </w:rPr>
        <w:t xml:space="preserve"> Les infrastructures réseau de l'entreprise.</w:t>
      </w:r>
    </w:p>
    <w:p w14:paraId="07E3BD70" w14:textId="3CC66DD9" w:rsidR="00047587" w:rsidRDefault="00047587" w:rsidP="00047587">
      <w:pPr>
        <w:pStyle w:val="BodyTextL50"/>
      </w:pPr>
      <w:r>
        <w:rPr>
          <w:highlight w:val="lightGray"/>
        </w:rPr>
        <w:t>Plusieurs réponses sont possibles.</w:t>
      </w:r>
    </w:p>
    <w:p w14:paraId="563CE6A5" w14:textId="77777777" w:rsidR="005770FC" w:rsidRPr="00573D5F" w:rsidRDefault="005770FC" w:rsidP="00047587">
      <w:pPr>
        <w:pStyle w:val="BodyTextL50"/>
      </w:pPr>
    </w:p>
    <w:p w14:paraId="67DDA135" w14:textId="1225E65F" w:rsidR="000D0A1A" w:rsidRDefault="005C5AD9" w:rsidP="00647CBE">
      <w:pPr>
        <w:pStyle w:val="BodyTextL25"/>
        <w:keepNext/>
        <w:numPr>
          <w:ilvl w:val="0"/>
          <w:numId w:val="17"/>
        </w:numPr>
      </w:pPr>
      <w:r>
        <w:t>Comment cette attaque pourrait-elle être évitée ou neutralisée ?</w:t>
      </w:r>
    </w:p>
    <w:p w14:paraId="721D52CB" w14:textId="0411638D" w:rsidR="005770FC" w:rsidRPr="005770FC" w:rsidRDefault="005770FC" w:rsidP="00047587">
      <w:pPr>
        <w:pStyle w:val="BodyTextL50"/>
        <w:rPr>
          <w:sz w:val="22"/>
          <w:szCs w:val="24"/>
        </w:rPr>
      </w:pPr>
      <w:r w:rsidRPr="005770FC">
        <w:rPr>
          <w:b/>
          <w:bCs/>
          <w:sz w:val="22"/>
          <w:szCs w:val="24"/>
        </w:rPr>
        <w:t>Hacker Anonyme (Attaque DDoS)</w:t>
      </w:r>
      <w:r>
        <w:rPr>
          <w:b/>
          <w:bCs/>
          <w:sz w:val="22"/>
          <w:szCs w:val="24"/>
        </w:rPr>
        <w:t xml:space="preserve"> : </w:t>
      </w:r>
      <w:r w:rsidRPr="005770FC">
        <w:rPr>
          <w:sz w:val="22"/>
          <w:szCs w:val="24"/>
        </w:rPr>
        <w:t>Surveillance proactive du trafic réseau pour détecter les signes d'une attaque DDoS imminente et prendre des mesures pour atténuer l'impact, par exemple en redirigeant le trafic ou en activant des filtres.</w:t>
      </w:r>
    </w:p>
    <w:p w14:paraId="2DC89F93" w14:textId="128E2490" w:rsidR="00047587" w:rsidRPr="00573D5F" w:rsidRDefault="00047587" w:rsidP="00047587">
      <w:pPr>
        <w:pStyle w:val="BodyTextL50"/>
      </w:pPr>
      <w:r>
        <w:rPr>
          <w:highlight w:val="lightGray"/>
        </w:rPr>
        <w:t>Plusieurs réponses sont possibles.</w:t>
      </w:r>
    </w:p>
    <w:p w14:paraId="7EA1268A" w14:textId="68323112" w:rsidR="00796D74" w:rsidRDefault="00796D74" w:rsidP="000520F4">
      <w:pPr>
        <w:pStyle w:val="StepHead"/>
      </w:pPr>
    </w:p>
    <w:p w14:paraId="075075BF" w14:textId="77777777" w:rsidR="00796D74" w:rsidRDefault="00796D74" w:rsidP="00796D74">
      <w:pPr>
        <w:pStyle w:val="BodyTextL25"/>
        <w:numPr>
          <w:ilvl w:val="0"/>
          <w:numId w:val="21"/>
        </w:numPr>
      </w:pPr>
      <w:r>
        <w:t>Qui est le hacker ?</w:t>
      </w:r>
    </w:p>
    <w:p w14:paraId="5516A9ED" w14:textId="77777777" w:rsidR="005770FC" w:rsidRPr="00843CA7" w:rsidRDefault="005770FC" w:rsidP="005770FC">
      <w:pPr>
        <w:pStyle w:val="BodyTextL50"/>
        <w:rPr>
          <w:sz w:val="22"/>
          <w:szCs w:val="24"/>
        </w:rPr>
      </w:pPr>
      <w:r w:rsidRPr="00843CA7">
        <w:rPr>
          <w:b/>
          <w:bCs/>
          <w:sz w:val="22"/>
          <w:szCs w:val="24"/>
        </w:rPr>
        <w:t>Hacker Interne :</w:t>
      </w:r>
      <w:r w:rsidRPr="00843CA7">
        <w:rPr>
          <w:sz w:val="22"/>
          <w:szCs w:val="24"/>
        </w:rPr>
        <w:t xml:space="preserve"> Un employé mécontent ou malveillant qui exploite sa position au sein de l'organisation pour voler des données sensibles. Les motivations peuvent inclure la vengeance, le gain personnel ou la collusion avec des tiers.</w:t>
      </w:r>
    </w:p>
    <w:p w14:paraId="2ACFB154" w14:textId="1F7209ED" w:rsidR="00796D74" w:rsidRDefault="00796D74" w:rsidP="00796D74">
      <w:pPr>
        <w:pStyle w:val="BodyTextL50"/>
      </w:pPr>
      <w:r>
        <w:rPr>
          <w:highlight w:val="lightGray"/>
        </w:rPr>
        <w:t>Plusieurs réponses sont possibles.</w:t>
      </w:r>
    </w:p>
    <w:p w14:paraId="246A887A" w14:textId="77777777" w:rsidR="005770FC" w:rsidRPr="00573D5F" w:rsidRDefault="005770FC" w:rsidP="00796D74">
      <w:pPr>
        <w:pStyle w:val="BodyTextL50"/>
      </w:pPr>
    </w:p>
    <w:p w14:paraId="3A1C103A" w14:textId="77777777" w:rsidR="00796D74" w:rsidRDefault="00796D74" w:rsidP="00796D74">
      <w:pPr>
        <w:pStyle w:val="BodyTextL25"/>
        <w:numPr>
          <w:ilvl w:val="0"/>
          <w:numId w:val="21"/>
        </w:numPr>
      </w:pPr>
      <w:r>
        <w:t>À quel groupe/organisation le hacker est-il associé ?</w:t>
      </w:r>
    </w:p>
    <w:p w14:paraId="52F8ECC8" w14:textId="77777777" w:rsidR="005770FC" w:rsidRPr="00843CA7" w:rsidRDefault="005770FC" w:rsidP="005770FC">
      <w:pPr>
        <w:pStyle w:val="BodyTextL50"/>
        <w:rPr>
          <w:b/>
          <w:bCs/>
          <w:sz w:val="22"/>
          <w:szCs w:val="24"/>
        </w:rPr>
      </w:pPr>
      <w:r w:rsidRPr="00843CA7">
        <w:rPr>
          <w:b/>
          <w:bCs/>
          <w:sz w:val="22"/>
          <w:szCs w:val="24"/>
        </w:rPr>
        <w:t xml:space="preserve">Hacker Interne </w:t>
      </w:r>
      <w:r>
        <w:rPr>
          <w:b/>
          <w:bCs/>
          <w:sz w:val="22"/>
          <w:szCs w:val="24"/>
        </w:rPr>
        <w:t>o</w:t>
      </w:r>
      <w:r w:rsidRPr="00843CA7">
        <w:rPr>
          <w:b/>
          <w:bCs/>
          <w:sz w:val="22"/>
          <w:szCs w:val="24"/>
        </w:rPr>
        <w:t xml:space="preserve">rganisation </w:t>
      </w:r>
      <w:r>
        <w:rPr>
          <w:b/>
          <w:bCs/>
          <w:sz w:val="22"/>
          <w:szCs w:val="24"/>
        </w:rPr>
        <w:t>a</w:t>
      </w:r>
      <w:r w:rsidRPr="00843CA7">
        <w:rPr>
          <w:b/>
          <w:bCs/>
          <w:sz w:val="22"/>
          <w:szCs w:val="24"/>
        </w:rPr>
        <w:t>ssociée :</w:t>
      </w:r>
      <w:r w:rsidRPr="00843CA7">
        <w:rPr>
          <w:sz w:val="22"/>
          <w:szCs w:val="24"/>
        </w:rPr>
        <w:t xml:space="preserve"> Employé mécontent avec un accès privilégié.</w:t>
      </w:r>
    </w:p>
    <w:p w14:paraId="6DDE9F1D" w14:textId="25C7683C" w:rsidR="00796D74" w:rsidRDefault="00796D74" w:rsidP="00796D74">
      <w:pPr>
        <w:pStyle w:val="BodyTextL50"/>
      </w:pPr>
      <w:r>
        <w:rPr>
          <w:highlight w:val="lightGray"/>
        </w:rPr>
        <w:t>Plusieurs réponses sont possibles.</w:t>
      </w:r>
    </w:p>
    <w:p w14:paraId="2D285BA8" w14:textId="77777777" w:rsidR="005770FC" w:rsidRPr="00573D5F" w:rsidRDefault="005770FC" w:rsidP="005770FC">
      <w:pPr>
        <w:pStyle w:val="BodyTextL50"/>
        <w:ind w:left="0"/>
      </w:pPr>
    </w:p>
    <w:p w14:paraId="4091F76A" w14:textId="77777777" w:rsidR="00796D74" w:rsidRDefault="00796D74" w:rsidP="00796D74">
      <w:pPr>
        <w:pStyle w:val="BodyTextL25"/>
        <w:numPr>
          <w:ilvl w:val="0"/>
          <w:numId w:val="21"/>
        </w:numPr>
      </w:pPr>
      <w:r>
        <w:t>Quel est le mobile du hacker ?</w:t>
      </w:r>
    </w:p>
    <w:p w14:paraId="6A550E10" w14:textId="77777777" w:rsidR="005770FC" w:rsidRDefault="005770FC" w:rsidP="005770FC">
      <w:pPr>
        <w:pStyle w:val="BodyTextL25"/>
        <w:ind w:left="720"/>
        <w:rPr>
          <w:sz w:val="22"/>
          <w:szCs w:val="24"/>
        </w:rPr>
      </w:pPr>
      <w:r w:rsidRPr="00843CA7">
        <w:rPr>
          <w:b/>
          <w:bCs/>
          <w:sz w:val="22"/>
          <w:szCs w:val="24"/>
        </w:rPr>
        <w:t xml:space="preserve">Hacker </w:t>
      </w:r>
      <w:r>
        <w:rPr>
          <w:b/>
          <w:bCs/>
          <w:sz w:val="22"/>
          <w:szCs w:val="24"/>
        </w:rPr>
        <w:t>Interne</w:t>
      </w:r>
      <w:r w:rsidRPr="00843CA7">
        <w:rPr>
          <w:b/>
          <w:bCs/>
          <w:sz w:val="22"/>
          <w:szCs w:val="24"/>
        </w:rPr>
        <w:t xml:space="preserve"> Mobile :</w:t>
      </w:r>
      <w:r>
        <w:rPr>
          <w:b/>
          <w:bCs/>
          <w:sz w:val="22"/>
          <w:szCs w:val="24"/>
        </w:rPr>
        <w:t xml:space="preserve"> </w:t>
      </w:r>
      <w:r w:rsidRPr="00843CA7">
        <w:rPr>
          <w:sz w:val="22"/>
          <w:szCs w:val="24"/>
        </w:rPr>
        <w:t>Vengeance, gain personnel, collusion.</w:t>
      </w:r>
    </w:p>
    <w:p w14:paraId="772C05B7" w14:textId="0051029E" w:rsidR="00796D74" w:rsidRDefault="00796D74" w:rsidP="00796D74">
      <w:pPr>
        <w:pStyle w:val="BodyTextL50"/>
      </w:pPr>
    </w:p>
    <w:p w14:paraId="6EE4470C" w14:textId="3D44C091" w:rsidR="00796D74" w:rsidRPr="00573D5F" w:rsidRDefault="00796D74" w:rsidP="00796D74">
      <w:pPr>
        <w:pStyle w:val="BodyTextL50"/>
      </w:pPr>
      <w:r>
        <w:rPr>
          <w:highlight w:val="lightGray"/>
        </w:rPr>
        <w:t>Plusieurs réponses sont possibles.</w:t>
      </w:r>
    </w:p>
    <w:p w14:paraId="3185E2AF" w14:textId="77777777" w:rsidR="00796D74" w:rsidRDefault="00796D74" w:rsidP="00796D74">
      <w:pPr>
        <w:pStyle w:val="BodyTextL25"/>
        <w:numPr>
          <w:ilvl w:val="0"/>
          <w:numId w:val="21"/>
        </w:numPr>
      </w:pPr>
      <w:r>
        <w:t>Quel type d'attaque a-t-il utilisé ?</w:t>
      </w:r>
    </w:p>
    <w:p w14:paraId="07668F94" w14:textId="77777777" w:rsidR="005770FC" w:rsidRDefault="005770FC" w:rsidP="005770FC">
      <w:pPr>
        <w:pStyle w:val="BodyTextL50"/>
        <w:rPr>
          <w:b/>
          <w:bCs/>
          <w:sz w:val="22"/>
          <w:szCs w:val="24"/>
        </w:rPr>
      </w:pPr>
      <w:r w:rsidRPr="00843CA7">
        <w:rPr>
          <w:b/>
          <w:bCs/>
          <w:sz w:val="22"/>
          <w:szCs w:val="24"/>
        </w:rPr>
        <w:t xml:space="preserve">Hacker </w:t>
      </w:r>
      <w:r>
        <w:rPr>
          <w:b/>
          <w:bCs/>
          <w:sz w:val="22"/>
          <w:szCs w:val="24"/>
        </w:rPr>
        <w:t>Interne</w:t>
      </w:r>
      <w:r w:rsidRPr="00843CA7">
        <w:rPr>
          <w:b/>
          <w:bCs/>
          <w:sz w:val="22"/>
          <w:szCs w:val="24"/>
        </w:rPr>
        <w:t xml:space="preserve"> Type d'Attaque :</w:t>
      </w:r>
      <w:r>
        <w:rPr>
          <w:b/>
          <w:bCs/>
          <w:sz w:val="22"/>
          <w:szCs w:val="24"/>
        </w:rPr>
        <w:t xml:space="preserve"> </w:t>
      </w:r>
      <w:bookmarkStart w:id="0" w:name="_Hlk157348604"/>
      <w:r w:rsidRPr="00843CA7">
        <w:rPr>
          <w:sz w:val="22"/>
          <w:szCs w:val="24"/>
        </w:rPr>
        <w:t>Vol de données sensibles</w:t>
      </w:r>
      <w:bookmarkEnd w:id="0"/>
      <w:r w:rsidRPr="00843CA7">
        <w:rPr>
          <w:sz w:val="22"/>
          <w:szCs w:val="24"/>
        </w:rPr>
        <w:t>.</w:t>
      </w:r>
    </w:p>
    <w:p w14:paraId="5D228F99" w14:textId="6EDD7869" w:rsidR="00796D74" w:rsidRDefault="00796D74" w:rsidP="00796D74">
      <w:pPr>
        <w:pStyle w:val="BodyTextL50"/>
      </w:pPr>
      <w:r>
        <w:rPr>
          <w:highlight w:val="lightGray"/>
        </w:rPr>
        <w:t>Plusieurs réponses sont possibles.</w:t>
      </w:r>
    </w:p>
    <w:p w14:paraId="4E946494" w14:textId="77777777" w:rsidR="005770FC" w:rsidRPr="00573D5F" w:rsidRDefault="005770FC" w:rsidP="00796D74">
      <w:pPr>
        <w:pStyle w:val="BodyTextL50"/>
      </w:pPr>
    </w:p>
    <w:p w14:paraId="1D8659F3" w14:textId="77777777" w:rsidR="00796D74" w:rsidRDefault="00796D74" w:rsidP="008A0267">
      <w:pPr>
        <w:pStyle w:val="BodyTextL25"/>
        <w:keepNext/>
        <w:numPr>
          <w:ilvl w:val="0"/>
          <w:numId w:val="21"/>
        </w:numPr>
      </w:pPr>
      <w:r>
        <w:t xml:space="preserve">Quelles ont été la cible et la vulnérabilité utilisées pour atteindre l'entreprise ? </w:t>
      </w:r>
    </w:p>
    <w:p w14:paraId="617D72CF" w14:textId="77777777" w:rsidR="005770FC" w:rsidRDefault="005770FC" w:rsidP="005770FC">
      <w:pPr>
        <w:pStyle w:val="BodyTextL50"/>
        <w:rPr>
          <w:sz w:val="22"/>
          <w:szCs w:val="24"/>
        </w:rPr>
      </w:pPr>
      <w:r w:rsidRPr="005770FC">
        <w:rPr>
          <w:b/>
          <w:bCs/>
          <w:sz w:val="22"/>
          <w:szCs w:val="24"/>
        </w:rPr>
        <w:t xml:space="preserve">Hacker </w:t>
      </w:r>
      <w:r>
        <w:rPr>
          <w:b/>
          <w:bCs/>
          <w:sz w:val="22"/>
          <w:szCs w:val="24"/>
        </w:rPr>
        <w:t>Interne</w:t>
      </w:r>
      <w:r w:rsidRPr="00843CA7">
        <w:rPr>
          <w:b/>
          <w:bCs/>
          <w:sz w:val="22"/>
          <w:szCs w:val="24"/>
        </w:rPr>
        <w:t xml:space="preserve"> </w:t>
      </w:r>
      <w:r w:rsidRPr="005770FC">
        <w:rPr>
          <w:b/>
          <w:bCs/>
          <w:sz w:val="22"/>
          <w:szCs w:val="24"/>
        </w:rPr>
        <w:t>(Vol de donnée</w:t>
      </w:r>
      <w:r>
        <w:rPr>
          <w:b/>
          <w:bCs/>
          <w:sz w:val="22"/>
          <w:szCs w:val="24"/>
        </w:rPr>
        <w:t>s</w:t>
      </w:r>
      <w:r w:rsidRPr="005770FC">
        <w:rPr>
          <w:b/>
          <w:bCs/>
          <w:sz w:val="22"/>
          <w:szCs w:val="24"/>
        </w:rPr>
        <w:t>) Cible :</w:t>
      </w:r>
      <w:r>
        <w:rPr>
          <w:b/>
          <w:bCs/>
          <w:sz w:val="22"/>
          <w:szCs w:val="24"/>
        </w:rPr>
        <w:t xml:space="preserve"> </w:t>
      </w:r>
      <w:r w:rsidRPr="005770FC">
        <w:rPr>
          <w:sz w:val="22"/>
          <w:szCs w:val="24"/>
        </w:rPr>
        <w:t>Données sensibles de l'entreprise.</w:t>
      </w:r>
    </w:p>
    <w:p w14:paraId="3C8B5316" w14:textId="761B531F" w:rsidR="00796D74" w:rsidRDefault="00796D74" w:rsidP="00796D74">
      <w:pPr>
        <w:pStyle w:val="BodyTextL50"/>
      </w:pPr>
      <w:r>
        <w:rPr>
          <w:highlight w:val="lightGray"/>
        </w:rPr>
        <w:t>Plusieurs réponses sont possibles.</w:t>
      </w:r>
    </w:p>
    <w:p w14:paraId="05E4FEFE" w14:textId="77777777" w:rsidR="005770FC" w:rsidRPr="00573D5F" w:rsidRDefault="005770FC" w:rsidP="00796D74">
      <w:pPr>
        <w:pStyle w:val="BodyTextL50"/>
      </w:pPr>
    </w:p>
    <w:p w14:paraId="2810DA9B" w14:textId="25EFD98A" w:rsidR="00796D74" w:rsidRDefault="000520F4" w:rsidP="008A0267">
      <w:pPr>
        <w:pStyle w:val="BodyTextL25"/>
        <w:keepNext/>
        <w:numPr>
          <w:ilvl w:val="0"/>
          <w:numId w:val="21"/>
        </w:numPr>
      </w:pPr>
      <w:r>
        <w:t>Comment cette attaque pourrait-elle être évitée ou neutralisée ?</w:t>
      </w:r>
    </w:p>
    <w:p w14:paraId="39B26758" w14:textId="39C2DE44" w:rsidR="005770FC" w:rsidRPr="005770FC" w:rsidRDefault="005770FC" w:rsidP="005770FC">
      <w:pPr>
        <w:pStyle w:val="BodyTextL50"/>
        <w:rPr>
          <w:b/>
          <w:bCs/>
          <w:sz w:val="22"/>
          <w:szCs w:val="24"/>
        </w:rPr>
      </w:pPr>
      <w:r w:rsidRPr="005770FC">
        <w:rPr>
          <w:b/>
          <w:bCs/>
          <w:sz w:val="22"/>
          <w:szCs w:val="24"/>
        </w:rPr>
        <w:t xml:space="preserve">Hacker </w:t>
      </w:r>
      <w:r>
        <w:rPr>
          <w:b/>
          <w:bCs/>
          <w:sz w:val="22"/>
          <w:szCs w:val="24"/>
        </w:rPr>
        <w:t>Interne</w:t>
      </w:r>
      <w:r w:rsidRPr="00843CA7">
        <w:rPr>
          <w:b/>
          <w:bCs/>
          <w:sz w:val="22"/>
          <w:szCs w:val="24"/>
        </w:rPr>
        <w:t xml:space="preserve"> </w:t>
      </w:r>
      <w:r w:rsidRPr="005770FC">
        <w:rPr>
          <w:b/>
          <w:bCs/>
          <w:sz w:val="22"/>
          <w:szCs w:val="24"/>
        </w:rPr>
        <w:t>(Vol de donnée</w:t>
      </w:r>
      <w:r>
        <w:rPr>
          <w:b/>
          <w:bCs/>
          <w:sz w:val="22"/>
          <w:szCs w:val="24"/>
        </w:rPr>
        <w:t>s</w:t>
      </w:r>
      <w:r w:rsidRPr="005770FC">
        <w:rPr>
          <w:b/>
          <w:bCs/>
          <w:sz w:val="22"/>
          <w:szCs w:val="24"/>
        </w:rPr>
        <w:t>)</w:t>
      </w:r>
      <w:r>
        <w:rPr>
          <w:b/>
          <w:bCs/>
          <w:sz w:val="22"/>
          <w:szCs w:val="24"/>
        </w:rPr>
        <w:t xml:space="preserve"> : </w:t>
      </w:r>
      <w:r w:rsidRPr="005770FC">
        <w:rPr>
          <w:sz w:val="22"/>
          <w:szCs w:val="24"/>
        </w:rPr>
        <w:t>Détecter rapidement les comportements suspects à l'aide de systèmes de détection d'intrusion et d'analyse des journaux. Révoquer immédiatement les privilèges d'accès de l'employé concerné et mettre en œuvre des procédures de réponse aux incidents.</w:t>
      </w:r>
    </w:p>
    <w:p w14:paraId="1907B511" w14:textId="3D1715F7" w:rsidR="008A0267" w:rsidRDefault="008A0267" w:rsidP="008A0267">
      <w:pPr>
        <w:pStyle w:val="BodyTextL50"/>
      </w:pPr>
      <w:r>
        <w:rPr>
          <w:highlight w:val="lightGray"/>
        </w:rPr>
        <w:lastRenderedPageBreak/>
        <w:t>Plusieurs réponses sont possibles.</w:t>
      </w:r>
    </w:p>
    <w:p w14:paraId="345BFEC7" w14:textId="77777777" w:rsidR="005770FC" w:rsidRDefault="005770FC" w:rsidP="008A0267">
      <w:pPr>
        <w:pStyle w:val="BodyTextL50"/>
      </w:pPr>
    </w:p>
    <w:p w14:paraId="19F153EF" w14:textId="5B4E9C1F" w:rsidR="00796D74" w:rsidRDefault="00796D74" w:rsidP="00DE4CD6">
      <w:pPr>
        <w:pStyle w:val="StepHead"/>
      </w:pPr>
    </w:p>
    <w:p w14:paraId="5A2DB68A" w14:textId="77777777" w:rsidR="00796D74" w:rsidRDefault="00796D74" w:rsidP="00796D74">
      <w:pPr>
        <w:pStyle w:val="BodyTextL25"/>
        <w:numPr>
          <w:ilvl w:val="0"/>
          <w:numId w:val="22"/>
        </w:numPr>
      </w:pPr>
      <w:r>
        <w:t>Qui est le hacker ?</w:t>
      </w:r>
    </w:p>
    <w:p w14:paraId="0ED51C78" w14:textId="42B70AB8" w:rsidR="00313094" w:rsidRPr="00313094" w:rsidRDefault="00313094" w:rsidP="00313094">
      <w:pPr>
        <w:pStyle w:val="BodyTextL50"/>
        <w:rPr>
          <w:sz w:val="22"/>
          <w:szCs w:val="24"/>
        </w:rPr>
      </w:pPr>
      <w:r w:rsidRPr="00843CA7">
        <w:rPr>
          <w:b/>
          <w:bCs/>
          <w:sz w:val="22"/>
          <w:szCs w:val="24"/>
        </w:rPr>
        <w:t>Hacker Étatique :</w:t>
      </w:r>
      <w:r w:rsidRPr="00843CA7">
        <w:rPr>
          <w:sz w:val="22"/>
          <w:szCs w:val="24"/>
        </w:rPr>
        <w:t xml:space="preserve"> Un représentant d'une entité gouvernementale engagé dans des activités de cyber espionnage. Ces hackers sont souvent motivés par des objectifs géopolitiques, économiques ou stratégiques visant à obtenir un avantage compétitif.</w:t>
      </w:r>
    </w:p>
    <w:p w14:paraId="0213BA86" w14:textId="7E3AD306" w:rsidR="00796D74" w:rsidRDefault="00796D74" w:rsidP="00796D74">
      <w:pPr>
        <w:pStyle w:val="BodyTextL50"/>
      </w:pPr>
      <w:r>
        <w:rPr>
          <w:highlight w:val="lightGray"/>
        </w:rPr>
        <w:t>Plusieurs réponses sont possibles.</w:t>
      </w:r>
    </w:p>
    <w:p w14:paraId="74898F23" w14:textId="77777777" w:rsidR="00313094" w:rsidRPr="00573D5F" w:rsidRDefault="00313094" w:rsidP="00796D74">
      <w:pPr>
        <w:pStyle w:val="BodyTextL50"/>
      </w:pPr>
    </w:p>
    <w:p w14:paraId="4AB14B42" w14:textId="77777777" w:rsidR="00796D74" w:rsidRDefault="00796D74" w:rsidP="00796D74">
      <w:pPr>
        <w:pStyle w:val="BodyTextL25"/>
        <w:numPr>
          <w:ilvl w:val="0"/>
          <w:numId w:val="22"/>
        </w:numPr>
      </w:pPr>
      <w:r>
        <w:t>À quel groupe/organisation le hacker est-il associé ?</w:t>
      </w:r>
    </w:p>
    <w:p w14:paraId="6322CCE5" w14:textId="332D613A" w:rsidR="00313094" w:rsidRPr="00313094" w:rsidRDefault="00313094" w:rsidP="00313094">
      <w:pPr>
        <w:pStyle w:val="BodyTextL50"/>
        <w:rPr>
          <w:b/>
          <w:bCs/>
          <w:sz w:val="22"/>
          <w:szCs w:val="24"/>
        </w:rPr>
      </w:pPr>
      <w:r w:rsidRPr="00843CA7">
        <w:rPr>
          <w:b/>
          <w:bCs/>
          <w:sz w:val="22"/>
          <w:szCs w:val="24"/>
        </w:rPr>
        <w:t xml:space="preserve">Hacker Étatique </w:t>
      </w:r>
      <w:r>
        <w:rPr>
          <w:b/>
          <w:bCs/>
          <w:sz w:val="22"/>
          <w:szCs w:val="24"/>
        </w:rPr>
        <w:t>o</w:t>
      </w:r>
      <w:r w:rsidRPr="00843CA7">
        <w:rPr>
          <w:b/>
          <w:bCs/>
          <w:sz w:val="22"/>
          <w:szCs w:val="24"/>
        </w:rPr>
        <w:t xml:space="preserve">rganisation </w:t>
      </w:r>
      <w:r>
        <w:rPr>
          <w:b/>
          <w:bCs/>
          <w:sz w:val="22"/>
          <w:szCs w:val="24"/>
        </w:rPr>
        <w:t>a</w:t>
      </w:r>
      <w:r w:rsidRPr="00843CA7">
        <w:rPr>
          <w:b/>
          <w:bCs/>
          <w:sz w:val="22"/>
          <w:szCs w:val="24"/>
        </w:rPr>
        <w:t>ssociée :</w:t>
      </w:r>
      <w:r w:rsidRPr="00843CA7">
        <w:rPr>
          <w:sz w:val="22"/>
          <w:szCs w:val="24"/>
        </w:rPr>
        <w:t xml:space="preserve"> Unité de cyber espionnage d'un État.</w:t>
      </w:r>
    </w:p>
    <w:p w14:paraId="12F119F6" w14:textId="18C54633" w:rsidR="00796D74" w:rsidRDefault="00796D74" w:rsidP="00796D74">
      <w:pPr>
        <w:pStyle w:val="BodyTextL50"/>
      </w:pPr>
      <w:r>
        <w:rPr>
          <w:highlight w:val="lightGray"/>
        </w:rPr>
        <w:t>Plusieurs réponses sont possibles.</w:t>
      </w:r>
    </w:p>
    <w:p w14:paraId="5FF36DB9" w14:textId="77777777" w:rsidR="00313094" w:rsidRPr="00573D5F" w:rsidRDefault="00313094" w:rsidP="00796D74">
      <w:pPr>
        <w:pStyle w:val="BodyTextL50"/>
      </w:pPr>
    </w:p>
    <w:p w14:paraId="5EA9119F" w14:textId="77777777" w:rsidR="00796D74" w:rsidRDefault="00796D74" w:rsidP="00647CBE">
      <w:pPr>
        <w:pStyle w:val="BodyTextL25"/>
        <w:keepNext/>
        <w:numPr>
          <w:ilvl w:val="0"/>
          <w:numId w:val="22"/>
        </w:numPr>
      </w:pPr>
      <w:r>
        <w:t>Quel est le mobile du hacker ?</w:t>
      </w:r>
    </w:p>
    <w:p w14:paraId="0770379E" w14:textId="771269F5" w:rsidR="00313094" w:rsidRPr="00313094" w:rsidRDefault="00313094" w:rsidP="00313094">
      <w:pPr>
        <w:pStyle w:val="BodyTextL25"/>
        <w:ind w:left="720"/>
        <w:rPr>
          <w:sz w:val="22"/>
          <w:szCs w:val="24"/>
        </w:rPr>
      </w:pPr>
      <w:r w:rsidRPr="00843CA7">
        <w:rPr>
          <w:b/>
          <w:bCs/>
          <w:sz w:val="22"/>
          <w:szCs w:val="24"/>
        </w:rPr>
        <w:t>Hacker</w:t>
      </w:r>
      <w:r>
        <w:rPr>
          <w:b/>
          <w:bCs/>
          <w:sz w:val="22"/>
          <w:szCs w:val="24"/>
        </w:rPr>
        <w:t xml:space="preserve"> </w:t>
      </w:r>
      <w:r w:rsidRPr="00843CA7">
        <w:rPr>
          <w:b/>
          <w:bCs/>
          <w:sz w:val="22"/>
          <w:szCs w:val="24"/>
        </w:rPr>
        <w:t>Étatique Mobile :</w:t>
      </w:r>
      <w:r>
        <w:rPr>
          <w:b/>
          <w:bCs/>
          <w:sz w:val="22"/>
          <w:szCs w:val="24"/>
        </w:rPr>
        <w:t xml:space="preserve"> </w:t>
      </w:r>
      <w:r w:rsidRPr="00843CA7">
        <w:rPr>
          <w:sz w:val="22"/>
          <w:szCs w:val="24"/>
        </w:rPr>
        <w:t>Espionnage industriel, avantages géopolitiques, stratégiques ou économiques.</w:t>
      </w:r>
    </w:p>
    <w:p w14:paraId="3D079052" w14:textId="45036664" w:rsidR="00796D74" w:rsidRDefault="00796D74" w:rsidP="00796D74">
      <w:pPr>
        <w:pStyle w:val="BodyTextL50"/>
      </w:pPr>
      <w:r>
        <w:rPr>
          <w:highlight w:val="lightGray"/>
        </w:rPr>
        <w:t>Plusieurs réponses sont possibles.</w:t>
      </w:r>
    </w:p>
    <w:p w14:paraId="48E8D358" w14:textId="77777777" w:rsidR="00313094" w:rsidRPr="00573D5F" w:rsidRDefault="00313094" w:rsidP="00796D74">
      <w:pPr>
        <w:pStyle w:val="BodyTextL50"/>
      </w:pPr>
    </w:p>
    <w:p w14:paraId="1FC9CCE0" w14:textId="77777777" w:rsidR="00796D74" w:rsidRDefault="00796D74" w:rsidP="00796D74">
      <w:pPr>
        <w:pStyle w:val="BodyTextL25"/>
        <w:numPr>
          <w:ilvl w:val="0"/>
          <w:numId w:val="22"/>
        </w:numPr>
      </w:pPr>
      <w:r>
        <w:t>Quel type d'attaque a-t-il utilisé ?</w:t>
      </w:r>
    </w:p>
    <w:p w14:paraId="219F4FE9" w14:textId="730C456C" w:rsidR="005770FC" w:rsidRPr="005770FC" w:rsidRDefault="005770FC" w:rsidP="005770FC">
      <w:pPr>
        <w:pStyle w:val="BodyTextL50"/>
        <w:rPr>
          <w:sz w:val="22"/>
          <w:szCs w:val="24"/>
        </w:rPr>
      </w:pPr>
      <w:r w:rsidRPr="00843CA7">
        <w:rPr>
          <w:b/>
          <w:bCs/>
          <w:sz w:val="22"/>
          <w:szCs w:val="24"/>
        </w:rPr>
        <w:t>Hacker Étatique Type d'Attaque :</w:t>
      </w:r>
      <w:r>
        <w:rPr>
          <w:b/>
          <w:bCs/>
          <w:sz w:val="22"/>
          <w:szCs w:val="24"/>
        </w:rPr>
        <w:t xml:space="preserve"> </w:t>
      </w:r>
      <w:r>
        <w:rPr>
          <w:sz w:val="22"/>
          <w:szCs w:val="24"/>
        </w:rPr>
        <w:t>C</w:t>
      </w:r>
      <w:r w:rsidRPr="00843CA7">
        <w:rPr>
          <w:sz w:val="22"/>
          <w:szCs w:val="24"/>
        </w:rPr>
        <w:t>yber</w:t>
      </w:r>
      <w:r>
        <w:rPr>
          <w:sz w:val="22"/>
          <w:szCs w:val="24"/>
        </w:rPr>
        <w:t xml:space="preserve"> </w:t>
      </w:r>
      <w:r w:rsidRPr="00843CA7">
        <w:rPr>
          <w:sz w:val="22"/>
          <w:szCs w:val="24"/>
        </w:rPr>
        <w:t>espionnage, visant à infiltrer les réseaux pour collecter des informations confidentielles, stratégiques ou économiques au profit de leur gouvernement.</w:t>
      </w:r>
    </w:p>
    <w:p w14:paraId="1D406832" w14:textId="279DD774" w:rsidR="00796D74" w:rsidRDefault="00796D74" w:rsidP="00796D74">
      <w:pPr>
        <w:pStyle w:val="BodyTextL50"/>
      </w:pPr>
      <w:r>
        <w:rPr>
          <w:highlight w:val="lightGray"/>
        </w:rPr>
        <w:t>Plusieurs réponses sont possibles.</w:t>
      </w:r>
    </w:p>
    <w:p w14:paraId="3D53962D" w14:textId="77777777" w:rsidR="005770FC" w:rsidRPr="00573D5F" w:rsidRDefault="005770FC" w:rsidP="00796D74">
      <w:pPr>
        <w:pStyle w:val="BodyTextL50"/>
      </w:pPr>
    </w:p>
    <w:p w14:paraId="10A188A6" w14:textId="77777777" w:rsidR="00796D74" w:rsidRDefault="00796D74" w:rsidP="00796D74">
      <w:pPr>
        <w:pStyle w:val="BodyTextL25"/>
        <w:numPr>
          <w:ilvl w:val="0"/>
          <w:numId w:val="22"/>
        </w:numPr>
      </w:pPr>
      <w:r>
        <w:t xml:space="preserve">Quelles ont été la cible et la vulnérabilité utilisées pour atteindre l'entreprise ? </w:t>
      </w:r>
    </w:p>
    <w:p w14:paraId="4B9DAC78" w14:textId="77777777" w:rsidR="005770FC" w:rsidRPr="005770FC" w:rsidRDefault="005770FC" w:rsidP="005770FC">
      <w:pPr>
        <w:pStyle w:val="BodyTextL50"/>
        <w:rPr>
          <w:sz w:val="22"/>
          <w:szCs w:val="24"/>
        </w:rPr>
      </w:pPr>
      <w:r w:rsidRPr="005770FC">
        <w:rPr>
          <w:b/>
          <w:bCs/>
          <w:sz w:val="22"/>
          <w:szCs w:val="24"/>
        </w:rPr>
        <w:t xml:space="preserve">Hacker </w:t>
      </w:r>
      <w:r w:rsidRPr="00843CA7">
        <w:rPr>
          <w:b/>
          <w:bCs/>
          <w:sz w:val="22"/>
          <w:szCs w:val="24"/>
        </w:rPr>
        <w:t xml:space="preserve">Étatique </w:t>
      </w:r>
      <w:r w:rsidRPr="005770FC">
        <w:rPr>
          <w:b/>
          <w:bCs/>
          <w:sz w:val="22"/>
          <w:szCs w:val="24"/>
        </w:rPr>
        <w:t>(Cyber espionnage) Cible :</w:t>
      </w:r>
      <w:r>
        <w:rPr>
          <w:b/>
          <w:bCs/>
          <w:sz w:val="22"/>
          <w:szCs w:val="24"/>
        </w:rPr>
        <w:t xml:space="preserve"> </w:t>
      </w:r>
      <w:r w:rsidRPr="005770FC">
        <w:rPr>
          <w:sz w:val="22"/>
          <w:szCs w:val="24"/>
        </w:rPr>
        <w:t>Informations stratégiques, économiques ou géopolitiques de l'entreprise.</w:t>
      </w:r>
    </w:p>
    <w:p w14:paraId="691671B3" w14:textId="38D2A0C6" w:rsidR="00796D74" w:rsidRDefault="00796D74" w:rsidP="00796D74">
      <w:pPr>
        <w:pStyle w:val="BodyTextL50"/>
      </w:pPr>
      <w:r>
        <w:rPr>
          <w:highlight w:val="lightGray"/>
        </w:rPr>
        <w:t>Plusieurs réponses sont possibles.</w:t>
      </w:r>
    </w:p>
    <w:p w14:paraId="0C830C9A" w14:textId="77777777" w:rsidR="005770FC" w:rsidRPr="00573D5F" w:rsidRDefault="005770FC" w:rsidP="00796D74">
      <w:pPr>
        <w:pStyle w:val="BodyTextL50"/>
      </w:pPr>
    </w:p>
    <w:p w14:paraId="43CB960A" w14:textId="3510E456" w:rsidR="00796D74" w:rsidRDefault="00DE4CD6" w:rsidP="00FC1268">
      <w:pPr>
        <w:pStyle w:val="BodyTextL25"/>
        <w:keepNext/>
        <w:numPr>
          <w:ilvl w:val="0"/>
          <w:numId w:val="22"/>
        </w:numPr>
        <w:ind w:left="714" w:hanging="357"/>
      </w:pPr>
      <w:r>
        <w:t>Comment cette attaque pourrait-elle être évitée ou neutralisée ?</w:t>
      </w:r>
    </w:p>
    <w:p w14:paraId="5523B880" w14:textId="77777777" w:rsidR="005770FC" w:rsidRDefault="005770FC" w:rsidP="005770FC">
      <w:pPr>
        <w:pStyle w:val="BodyTextL50"/>
      </w:pPr>
      <w:r w:rsidRPr="005770FC">
        <w:rPr>
          <w:b/>
          <w:bCs/>
          <w:sz w:val="22"/>
          <w:szCs w:val="24"/>
        </w:rPr>
        <w:t xml:space="preserve">Hacker </w:t>
      </w:r>
      <w:r w:rsidRPr="00843CA7">
        <w:rPr>
          <w:b/>
          <w:bCs/>
          <w:sz w:val="22"/>
          <w:szCs w:val="24"/>
        </w:rPr>
        <w:t xml:space="preserve">Étatique </w:t>
      </w:r>
      <w:r w:rsidRPr="005770FC">
        <w:rPr>
          <w:b/>
          <w:bCs/>
          <w:sz w:val="22"/>
          <w:szCs w:val="24"/>
        </w:rPr>
        <w:t>(Cyber espionnage)</w:t>
      </w:r>
      <w:r>
        <w:rPr>
          <w:b/>
          <w:bCs/>
          <w:sz w:val="22"/>
          <w:szCs w:val="24"/>
        </w:rPr>
        <w:t xml:space="preserve"> : </w:t>
      </w:r>
      <w:r w:rsidRPr="005770FC">
        <w:rPr>
          <w:sz w:val="22"/>
          <w:szCs w:val="24"/>
        </w:rPr>
        <w:t>Isoler les systèmes compromis, enquêter sur la portée de l'intrusion, et collaborer avec des agences gouvernementales ou organisations internationales pour partager des renseignements sur les menaces.</w:t>
      </w:r>
    </w:p>
    <w:p w14:paraId="04B474CB" w14:textId="5AA2FAF7" w:rsidR="00796D74" w:rsidRDefault="00796D74" w:rsidP="00796D74">
      <w:pPr>
        <w:pStyle w:val="BodyTextL50"/>
      </w:pPr>
      <w:r>
        <w:rPr>
          <w:highlight w:val="lightGray"/>
        </w:rPr>
        <w:t>Plusieurs réponses sont possibles.</w:t>
      </w:r>
    </w:p>
    <w:sectPr w:rsidR="00796D74" w:rsidSect="007C7D1A">
      <w:headerReference w:type="default" r:id="rId8"/>
      <w:footerReference w:type="default" r:id="rId9"/>
      <w:headerReference w:type="first" r:id="rId10"/>
      <w:footerReference w:type="first" r:id="rId11"/>
      <w:pgSz w:w="12240" w:h="15840" w:code="1"/>
      <w:pgMar w:top="1440"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94ABB" w14:textId="77777777" w:rsidR="007C7D1A" w:rsidRDefault="007C7D1A" w:rsidP="000C2B81">
      <w:pPr>
        <w:spacing w:after="0" w:line="240" w:lineRule="auto"/>
      </w:pPr>
      <w:r>
        <w:separator/>
      </w:r>
    </w:p>
    <w:p w14:paraId="60B4D5ED" w14:textId="77777777" w:rsidR="007C7D1A" w:rsidRDefault="007C7D1A"/>
  </w:endnote>
  <w:endnote w:type="continuationSeparator" w:id="0">
    <w:p w14:paraId="078723ED" w14:textId="77777777" w:rsidR="007C7D1A" w:rsidRDefault="007C7D1A" w:rsidP="000C2B81">
      <w:pPr>
        <w:spacing w:after="0" w:line="240" w:lineRule="auto"/>
      </w:pPr>
      <w:r>
        <w:continuationSeparator/>
      </w:r>
    </w:p>
    <w:p w14:paraId="6679FB02" w14:textId="77777777" w:rsidR="007C7D1A" w:rsidRDefault="007C7D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49FA" w14:textId="66C236F1" w:rsidR="00583E1F" w:rsidRPr="0090659A" w:rsidRDefault="009D040A" w:rsidP="00F60AEF">
    <w:pPr>
      <w:pStyle w:val="Footer"/>
      <w:rPr>
        <w:szCs w:val="16"/>
      </w:rPr>
    </w:pPr>
    <w:r w:rsidRPr="00B31F19">
      <w:sym w:font="Symbol" w:char="F0E3"/>
    </w:r>
    <w:r>
      <w:t> Cisco et/ou ses filiales. Tous droits réservés. Informations confidentielles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60AEF">
      <w:rPr>
        <w:b/>
        <w:noProof/>
        <w:szCs w:val="16"/>
      </w:rPr>
      <w:t>2</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F60AEF">
      <w:rPr>
        <w:b/>
        <w:noProof/>
        <w:szCs w:val="16"/>
      </w:rPr>
      <w:t>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57707" w14:textId="68F159AF" w:rsidR="00583E1F" w:rsidRPr="0090659A" w:rsidRDefault="009D040A" w:rsidP="00F60AEF">
    <w:pPr>
      <w:pStyle w:val="Footer"/>
      <w:rPr>
        <w:szCs w:val="16"/>
      </w:rPr>
    </w:pPr>
    <w:r w:rsidRPr="00B31F19">
      <w:sym w:font="Symbol" w:char="F0E3"/>
    </w:r>
    <w:r>
      <w:t> Cisco et/ou ses filiales. Tous droits réservés. Informations confidentielles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60AEF">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F60AEF">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2BD31" w14:textId="77777777" w:rsidR="007C7D1A" w:rsidRDefault="007C7D1A" w:rsidP="000C2B81">
      <w:pPr>
        <w:spacing w:after="0" w:line="240" w:lineRule="auto"/>
      </w:pPr>
      <w:r>
        <w:separator/>
      </w:r>
    </w:p>
  </w:footnote>
  <w:footnote w:type="continuationSeparator" w:id="0">
    <w:p w14:paraId="4C771596" w14:textId="77777777" w:rsidR="007C7D1A" w:rsidRDefault="007C7D1A" w:rsidP="000C2B81">
      <w:pPr>
        <w:spacing w:after="0" w:line="240" w:lineRule="auto"/>
      </w:pPr>
      <w:r>
        <w:continuationSeparator/>
      </w:r>
    </w:p>
    <w:p w14:paraId="0F83EC58" w14:textId="77777777" w:rsidR="007C7D1A" w:rsidRDefault="007C7D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E15C" w14:textId="67056302" w:rsidR="00583E1F" w:rsidRDefault="00AE3DE8" w:rsidP="00C52BA6">
    <w:pPr>
      <w:pStyle w:val="PageHead"/>
    </w:pPr>
    <w:r>
      <w:t>Travaux pratiques – Visualiser les chapeaux noirs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59F16" w14:textId="45DE71D0" w:rsidR="00583E1F" w:rsidRDefault="009D040A">
    <w:pPr>
      <w:pStyle w:val="Header"/>
    </w:pPr>
    <w:r w:rsidRPr="003503B9">
      <w:rPr>
        <w:noProof/>
        <w:lang w:val="en-US" w:eastAsia="zh-CN"/>
      </w:rPr>
      <w:drawing>
        <wp:inline distT="0" distB="0" distL="0" distR="0" wp14:anchorId="0E7B9CB2" wp14:editId="1AFD8436">
          <wp:extent cx="2514600" cy="579755"/>
          <wp:effectExtent l="0" t="0" r="0" b="0"/>
          <wp:docPr id="1" name="Picture 1" descr="Cisco Networking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14:paraId="01C123DD" w14:textId="77777777" w:rsidR="009D040A" w:rsidRDefault="009D04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7823"/>
    <w:multiLevelType w:val="hybridMultilevel"/>
    <w:tmpl w:val="2BA0E0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B7B1F"/>
    <w:multiLevelType w:val="hybridMultilevel"/>
    <w:tmpl w:val="79F65CC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33AA7"/>
    <w:multiLevelType w:val="hybridMultilevel"/>
    <w:tmpl w:val="F2FC30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E62EB"/>
    <w:multiLevelType w:val="hybridMultilevel"/>
    <w:tmpl w:val="50B6A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F431EE"/>
    <w:multiLevelType w:val="hybridMultilevel"/>
    <w:tmpl w:val="4D320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96360"/>
    <w:multiLevelType w:val="multilevel"/>
    <w:tmpl w:val="75E8D08C"/>
    <w:styleLink w:val="PartStepSubStepList"/>
    <w:lvl w:ilvl="0">
      <w:start w:val="1"/>
      <w:numFmt w:val="decimal"/>
      <w:pStyle w:val="PartHead"/>
      <w:suff w:val="space"/>
      <w:lvlText w:val="Partie %1 :"/>
      <w:lvlJc w:val="left"/>
      <w:pPr>
        <w:ind w:left="5760" w:hanging="1080"/>
      </w:pPr>
      <w:rPr>
        <w:rFonts w:hint="default"/>
      </w:rPr>
    </w:lvl>
    <w:lvl w:ilvl="1">
      <w:start w:val="1"/>
      <w:numFmt w:val="decimal"/>
      <w:pStyle w:val="StepHead"/>
      <w:suff w:val="space"/>
      <w:lvlText w:val="Scénario %2 :"/>
      <w:lvlJc w:val="left"/>
      <w:pPr>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09100BE"/>
    <w:multiLevelType w:val="hybridMultilevel"/>
    <w:tmpl w:val="47B674F0"/>
    <w:lvl w:ilvl="0" w:tplc="A6BA99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FE1632"/>
    <w:multiLevelType w:val="hybridMultilevel"/>
    <w:tmpl w:val="599AF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826798"/>
    <w:multiLevelType w:val="hybridMultilevel"/>
    <w:tmpl w:val="79F65CC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4F4F4E5B"/>
    <w:multiLevelType w:val="hybridMultilevel"/>
    <w:tmpl w:val="81F61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544B49"/>
    <w:multiLevelType w:val="hybridMultilevel"/>
    <w:tmpl w:val="79F65CC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604457"/>
    <w:multiLevelType w:val="hybridMultilevel"/>
    <w:tmpl w:val="1B04F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F517B2"/>
    <w:multiLevelType w:val="hybridMultilevel"/>
    <w:tmpl w:val="590455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6294569">
    <w:abstractNumId w:val="13"/>
  </w:num>
  <w:num w:numId="2" w16cid:durableId="582761212">
    <w:abstractNumId w:val="6"/>
    <w:lvlOverride w:ilvl="0">
      <w:lvl w:ilvl="0">
        <w:start w:val="1"/>
        <w:numFmt w:val="decimal"/>
        <w:pStyle w:val="PartHead"/>
        <w:lvlText w:val="Partie %1 :"/>
        <w:lvlJc w:val="left"/>
        <w:pPr>
          <w:tabs>
            <w:tab w:val="num" w:pos="1620"/>
          </w:tabs>
          <w:ind w:left="1620" w:hanging="1080"/>
        </w:pPr>
        <w:rPr>
          <w:rFonts w:hint="default"/>
        </w:rPr>
      </w:lvl>
    </w:lvlOverride>
    <w:lvlOverride w:ilvl="1">
      <w:lvl w:ilvl="1">
        <w:start w:val="1"/>
        <w:numFmt w:val="decimal"/>
        <w:pStyle w:val="StepHead"/>
        <w:lvlText w:val="Étape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9526345">
    <w:abstractNumId w:val="8"/>
    <w:lvlOverride w:ilvl="0">
      <w:lvl w:ilvl="0">
        <w:start w:val="1"/>
        <w:numFmt w:val="decimal"/>
        <w:lvlText w:val="Partie %1 :"/>
        <w:lvlJc w:val="left"/>
        <w:pPr>
          <w:tabs>
            <w:tab w:val="num" w:pos="1152"/>
          </w:tabs>
          <w:ind w:left="1152" w:hanging="792"/>
        </w:pPr>
        <w:rPr>
          <w:rFonts w:hint="default"/>
        </w:rPr>
      </w:lvl>
    </w:lvlOverride>
  </w:num>
  <w:num w:numId="4" w16cid:durableId="447354053">
    <w:abstractNumId w:val="4"/>
  </w:num>
  <w:num w:numId="5" w16cid:durableId="1772430577">
    <w:abstractNumId w:val="9"/>
  </w:num>
  <w:num w:numId="6" w16cid:durableId="1996908952">
    <w:abstractNumId w:val="17"/>
  </w:num>
  <w:num w:numId="7" w16cid:durableId="1400400427">
    <w:abstractNumId w:val="12"/>
  </w:num>
  <w:num w:numId="8" w16cid:durableId="795441286">
    <w:abstractNumId w:val="6"/>
    <w:lvlOverride w:ilvl="0">
      <w:lvl w:ilvl="0">
        <w:start w:val="1"/>
        <w:numFmt w:val="decimal"/>
        <w:pStyle w:val="PartHead"/>
        <w:suff w:val="space"/>
        <w:lvlText w:val="Partie %1 :"/>
        <w:lvlJc w:val="left"/>
        <w:pPr>
          <w:ind w:left="5760" w:hanging="1080"/>
        </w:pPr>
        <w:rPr>
          <w:rFonts w:hint="default"/>
        </w:rPr>
      </w:lvl>
    </w:lvlOverride>
  </w:num>
  <w:num w:numId="9" w16cid:durableId="459038287">
    <w:abstractNumId w:val="0"/>
  </w:num>
  <w:num w:numId="10" w16cid:durableId="1764715930">
    <w:abstractNumId w:val="10"/>
  </w:num>
  <w:num w:numId="11" w16cid:durableId="82577595">
    <w:abstractNumId w:val="14"/>
  </w:num>
  <w:num w:numId="12" w16cid:durableId="2076731908">
    <w:abstractNumId w:val="16"/>
  </w:num>
  <w:num w:numId="13" w16cid:durableId="44255492">
    <w:abstractNumId w:val="6"/>
    <w:lvlOverride w:ilvl="0">
      <w:startOverride w:val="1"/>
      <w:lvl w:ilvl="0">
        <w:start w:val="1"/>
        <w:numFmt w:val="decimal"/>
        <w:pStyle w:val="PartHead"/>
        <w:lvlText w:val="Partie %1 :"/>
        <w:lvlJc w:val="left"/>
        <w:pPr>
          <w:tabs>
            <w:tab w:val="num" w:pos="1080"/>
          </w:tabs>
          <w:ind w:left="1080" w:hanging="1080"/>
        </w:pPr>
        <w:rPr>
          <w:rFonts w:hint="default"/>
        </w:rPr>
      </w:lvl>
    </w:lvlOverride>
    <w:lvlOverride w:ilvl="1">
      <w:startOverride w:val="1"/>
      <w:lvl w:ilvl="1">
        <w:start w:val="1"/>
        <w:numFmt w:val="decimal"/>
        <w:pStyle w:val="StepHead"/>
        <w:lvlText w:val="Étape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1488286075">
    <w:abstractNumId w:val="18"/>
  </w:num>
  <w:num w:numId="15" w16cid:durableId="1478648377">
    <w:abstractNumId w:val="5"/>
  </w:num>
  <w:num w:numId="16" w16cid:durableId="683871070">
    <w:abstractNumId w:val="7"/>
  </w:num>
  <w:num w:numId="17" w16cid:durableId="1034422498">
    <w:abstractNumId w:val="15"/>
  </w:num>
  <w:num w:numId="18" w16cid:durableId="1207329982">
    <w:abstractNumId w:val="3"/>
  </w:num>
  <w:num w:numId="19" w16cid:durableId="730612759">
    <w:abstractNumId w:val="2"/>
  </w:num>
  <w:num w:numId="20" w16cid:durableId="335308260">
    <w:abstractNumId w:val="6"/>
  </w:num>
  <w:num w:numId="21" w16cid:durableId="1577279807">
    <w:abstractNumId w:val="1"/>
  </w:num>
  <w:num w:numId="22" w16cid:durableId="1445149473">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CyMDSzMDMytDQ0sTBW0lEKTi0uzszPAykwqQUA3ma98S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3573"/>
    <w:rsid w:val="00003BBE"/>
    <w:rsid w:val="00004175"/>
    <w:rsid w:val="000041DE"/>
    <w:rsid w:val="000059C9"/>
    <w:rsid w:val="000160F7"/>
    <w:rsid w:val="00016D5B"/>
    <w:rsid w:val="00016F30"/>
    <w:rsid w:val="0002047C"/>
    <w:rsid w:val="00021B9A"/>
    <w:rsid w:val="00022EEE"/>
    <w:rsid w:val="00023C4D"/>
    <w:rsid w:val="000242D6"/>
    <w:rsid w:val="00024EE5"/>
    <w:rsid w:val="0002636A"/>
    <w:rsid w:val="00033FFF"/>
    <w:rsid w:val="00036353"/>
    <w:rsid w:val="00040514"/>
    <w:rsid w:val="00041AF6"/>
    <w:rsid w:val="00041E66"/>
    <w:rsid w:val="00044E62"/>
    <w:rsid w:val="00046C4E"/>
    <w:rsid w:val="00047587"/>
    <w:rsid w:val="00050BA4"/>
    <w:rsid w:val="00051738"/>
    <w:rsid w:val="000520F4"/>
    <w:rsid w:val="00052548"/>
    <w:rsid w:val="00060696"/>
    <w:rsid w:val="00066FD6"/>
    <w:rsid w:val="00075AF2"/>
    <w:rsid w:val="000769CF"/>
    <w:rsid w:val="000815D8"/>
    <w:rsid w:val="00081E66"/>
    <w:rsid w:val="00082813"/>
    <w:rsid w:val="00083AC8"/>
    <w:rsid w:val="0008450C"/>
    <w:rsid w:val="00085CC6"/>
    <w:rsid w:val="00090659"/>
    <w:rsid w:val="00090C07"/>
    <w:rsid w:val="00091D5A"/>
    <w:rsid w:val="00091E8D"/>
    <w:rsid w:val="000923B7"/>
    <w:rsid w:val="00092BC4"/>
    <w:rsid w:val="00092C42"/>
    <w:rsid w:val="00092CE7"/>
    <w:rsid w:val="0009378D"/>
    <w:rsid w:val="00095FE3"/>
    <w:rsid w:val="00097163"/>
    <w:rsid w:val="000A0465"/>
    <w:rsid w:val="000A22C8"/>
    <w:rsid w:val="000B1AB3"/>
    <w:rsid w:val="000B2344"/>
    <w:rsid w:val="000B4E5A"/>
    <w:rsid w:val="000B7DE5"/>
    <w:rsid w:val="000C2B81"/>
    <w:rsid w:val="000D0A1A"/>
    <w:rsid w:val="000D55B4"/>
    <w:rsid w:val="000E350C"/>
    <w:rsid w:val="000E38DB"/>
    <w:rsid w:val="000E6418"/>
    <w:rsid w:val="000E65F0"/>
    <w:rsid w:val="000F027D"/>
    <w:rsid w:val="000F072C"/>
    <w:rsid w:val="000F6743"/>
    <w:rsid w:val="001006C2"/>
    <w:rsid w:val="00100919"/>
    <w:rsid w:val="00103C51"/>
    <w:rsid w:val="00107B2B"/>
    <w:rsid w:val="001110AC"/>
    <w:rsid w:val="00112AC5"/>
    <w:rsid w:val="001133DD"/>
    <w:rsid w:val="00116E4D"/>
    <w:rsid w:val="00116FD6"/>
    <w:rsid w:val="00120CBE"/>
    <w:rsid w:val="001261C4"/>
    <w:rsid w:val="0013149F"/>
    <w:rsid w:val="0013380D"/>
    <w:rsid w:val="00134122"/>
    <w:rsid w:val="001366EC"/>
    <w:rsid w:val="00137100"/>
    <w:rsid w:val="0014219C"/>
    <w:rsid w:val="001425ED"/>
    <w:rsid w:val="00144237"/>
    <w:rsid w:val="00144DF4"/>
    <w:rsid w:val="0014630D"/>
    <w:rsid w:val="00150339"/>
    <w:rsid w:val="00154E3A"/>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25CB"/>
    <w:rsid w:val="00192F12"/>
    <w:rsid w:val="00193F14"/>
    <w:rsid w:val="00195FC1"/>
    <w:rsid w:val="00196500"/>
    <w:rsid w:val="00197614"/>
    <w:rsid w:val="001A0312"/>
    <w:rsid w:val="001A15DA"/>
    <w:rsid w:val="001A2694"/>
    <w:rsid w:val="001A3CC7"/>
    <w:rsid w:val="001A69AC"/>
    <w:rsid w:val="001B1098"/>
    <w:rsid w:val="001B67D8"/>
    <w:rsid w:val="001B6F95"/>
    <w:rsid w:val="001C05A1"/>
    <w:rsid w:val="001C1D9E"/>
    <w:rsid w:val="001C5699"/>
    <w:rsid w:val="001C7C3B"/>
    <w:rsid w:val="001D093C"/>
    <w:rsid w:val="001D10E2"/>
    <w:rsid w:val="001D11AE"/>
    <w:rsid w:val="001D4CD5"/>
    <w:rsid w:val="001D5B6F"/>
    <w:rsid w:val="001E0105"/>
    <w:rsid w:val="001E0AB8"/>
    <w:rsid w:val="001E0D52"/>
    <w:rsid w:val="001E2C14"/>
    <w:rsid w:val="001E38E0"/>
    <w:rsid w:val="001E4E72"/>
    <w:rsid w:val="001E5C9E"/>
    <w:rsid w:val="001E62B3"/>
    <w:rsid w:val="001E6367"/>
    <w:rsid w:val="001F0171"/>
    <w:rsid w:val="001F0D77"/>
    <w:rsid w:val="001F0DA9"/>
    <w:rsid w:val="001F4627"/>
    <w:rsid w:val="001F5CB8"/>
    <w:rsid w:val="001F7DD8"/>
    <w:rsid w:val="00201928"/>
    <w:rsid w:val="002027AE"/>
    <w:rsid w:val="00203E26"/>
    <w:rsid w:val="0020449C"/>
    <w:rsid w:val="002113B8"/>
    <w:rsid w:val="00211C7C"/>
    <w:rsid w:val="00215665"/>
    <w:rsid w:val="002163BB"/>
    <w:rsid w:val="00216DDE"/>
    <w:rsid w:val="0021792C"/>
    <w:rsid w:val="002227B3"/>
    <w:rsid w:val="002240AB"/>
    <w:rsid w:val="00225E37"/>
    <w:rsid w:val="002332C8"/>
    <w:rsid w:val="002346A8"/>
    <w:rsid w:val="00241997"/>
    <w:rsid w:val="00242E3A"/>
    <w:rsid w:val="00245F1D"/>
    <w:rsid w:val="002506CF"/>
    <w:rsid w:val="0025107F"/>
    <w:rsid w:val="0025428A"/>
    <w:rsid w:val="00257A72"/>
    <w:rsid w:val="00260CD4"/>
    <w:rsid w:val="0026107D"/>
    <w:rsid w:val="002638C2"/>
    <w:rsid w:val="002639D8"/>
    <w:rsid w:val="00265F77"/>
    <w:rsid w:val="00266C83"/>
    <w:rsid w:val="00267AD6"/>
    <w:rsid w:val="0027099E"/>
    <w:rsid w:val="002768DC"/>
    <w:rsid w:val="002773D8"/>
    <w:rsid w:val="00280B39"/>
    <w:rsid w:val="00281994"/>
    <w:rsid w:val="002856FD"/>
    <w:rsid w:val="00292870"/>
    <w:rsid w:val="0029347E"/>
    <w:rsid w:val="002945BC"/>
    <w:rsid w:val="00295BDA"/>
    <w:rsid w:val="002A2A69"/>
    <w:rsid w:val="002A4A8D"/>
    <w:rsid w:val="002A4CF8"/>
    <w:rsid w:val="002A6C56"/>
    <w:rsid w:val="002B0B59"/>
    <w:rsid w:val="002B1790"/>
    <w:rsid w:val="002B2757"/>
    <w:rsid w:val="002C090C"/>
    <w:rsid w:val="002C1243"/>
    <w:rsid w:val="002C1815"/>
    <w:rsid w:val="002C19BB"/>
    <w:rsid w:val="002C475E"/>
    <w:rsid w:val="002C6AD6"/>
    <w:rsid w:val="002C75DF"/>
    <w:rsid w:val="002D2917"/>
    <w:rsid w:val="002D6C2A"/>
    <w:rsid w:val="002D77C3"/>
    <w:rsid w:val="002D7A86"/>
    <w:rsid w:val="002E2671"/>
    <w:rsid w:val="002E481D"/>
    <w:rsid w:val="002F45FF"/>
    <w:rsid w:val="002F5932"/>
    <w:rsid w:val="002F6D17"/>
    <w:rsid w:val="0030212F"/>
    <w:rsid w:val="00302887"/>
    <w:rsid w:val="003056EB"/>
    <w:rsid w:val="003071FF"/>
    <w:rsid w:val="00307E14"/>
    <w:rsid w:val="00310652"/>
    <w:rsid w:val="00313094"/>
    <w:rsid w:val="0031371D"/>
    <w:rsid w:val="003160DA"/>
    <w:rsid w:val="0031789F"/>
    <w:rsid w:val="00320788"/>
    <w:rsid w:val="003233A3"/>
    <w:rsid w:val="00327745"/>
    <w:rsid w:val="00330D8A"/>
    <w:rsid w:val="00331822"/>
    <w:rsid w:val="0034455D"/>
    <w:rsid w:val="003448FD"/>
    <w:rsid w:val="0034604B"/>
    <w:rsid w:val="00346D17"/>
    <w:rsid w:val="00347972"/>
    <w:rsid w:val="00353098"/>
    <w:rsid w:val="0035469B"/>
    <w:rsid w:val="003559CC"/>
    <w:rsid w:val="003569D7"/>
    <w:rsid w:val="003608AC"/>
    <w:rsid w:val="00361D62"/>
    <w:rsid w:val="003636CF"/>
    <w:rsid w:val="003643F0"/>
    <w:rsid w:val="0036465A"/>
    <w:rsid w:val="003721A7"/>
    <w:rsid w:val="0037266E"/>
    <w:rsid w:val="00372819"/>
    <w:rsid w:val="00374CA9"/>
    <w:rsid w:val="00375A29"/>
    <w:rsid w:val="0038581C"/>
    <w:rsid w:val="0039147C"/>
    <w:rsid w:val="00392C65"/>
    <w:rsid w:val="00392ED5"/>
    <w:rsid w:val="003A0A00"/>
    <w:rsid w:val="003A0BF1"/>
    <w:rsid w:val="003A19DC"/>
    <w:rsid w:val="003A1B45"/>
    <w:rsid w:val="003B46E1"/>
    <w:rsid w:val="003B46FC"/>
    <w:rsid w:val="003B5767"/>
    <w:rsid w:val="003B63E8"/>
    <w:rsid w:val="003B7605"/>
    <w:rsid w:val="003C2298"/>
    <w:rsid w:val="003C5542"/>
    <w:rsid w:val="003C6BCA"/>
    <w:rsid w:val="003C7902"/>
    <w:rsid w:val="003C7DEA"/>
    <w:rsid w:val="003D0BFF"/>
    <w:rsid w:val="003E5BE5"/>
    <w:rsid w:val="003E6E50"/>
    <w:rsid w:val="003F18D1"/>
    <w:rsid w:val="003F361D"/>
    <w:rsid w:val="003F48E8"/>
    <w:rsid w:val="003F4F0E"/>
    <w:rsid w:val="003F6E06"/>
    <w:rsid w:val="00403129"/>
    <w:rsid w:val="00403C7A"/>
    <w:rsid w:val="0040429D"/>
    <w:rsid w:val="004057A6"/>
    <w:rsid w:val="00406554"/>
    <w:rsid w:val="004131B0"/>
    <w:rsid w:val="00415331"/>
    <w:rsid w:val="00416C42"/>
    <w:rsid w:val="0041702F"/>
    <w:rsid w:val="00417844"/>
    <w:rsid w:val="00422118"/>
    <w:rsid w:val="00422476"/>
    <w:rsid w:val="00422EC6"/>
    <w:rsid w:val="0042385C"/>
    <w:rsid w:val="00431654"/>
    <w:rsid w:val="004336D3"/>
    <w:rsid w:val="00434926"/>
    <w:rsid w:val="00444217"/>
    <w:rsid w:val="004478F4"/>
    <w:rsid w:val="00450F7A"/>
    <w:rsid w:val="00452C6D"/>
    <w:rsid w:val="00455E0B"/>
    <w:rsid w:val="00463B76"/>
    <w:rsid w:val="00463C37"/>
    <w:rsid w:val="00464D36"/>
    <w:rsid w:val="00464F00"/>
    <w:rsid w:val="004659EE"/>
    <w:rsid w:val="004663AC"/>
    <w:rsid w:val="00477A80"/>
    <w:rsid w:val="00484105"/>
    <w:rsid w:val="004862B5"/>
    <w:rsid w:val="00487E4C"/>
    <w:rsid w:val="004929A6"/>
    <w:rsid w:val="00492BF2"/>
    <w:rsid w:val="004936C2"/>
    <w:rsid w:val="0049379C"/>
    <w:rsid w:val="00496A62"/>
    <w:rsid w:val="004A1CA0"/>
    <w:rsid w:val="004A22E9"/>
    <w:rsid w:val="004A3E58"/>
    <w:rsid w:val="004A4ACD"/>
    <w:rsid w:val="004A5BC5"/>
    <w:rsid w:val="004B023D"/>
    <w:rsid w:val="004B1FB8"/>
    <w:rsid w:val="004B44E8"/>
    <w:rsid w:val="004C0909"/>
    <w:rsid w:val="004C21B9"/>
    <w:rsid w:val="004C3F97"/>
    <w:rsid w:val="004C4F83"/>
    <w:rsid w:val="004C5466"/>
    <w:rsid w:val="004D01F2"/>
    <w:rsid w:val="004D3339"/>
    <w:rsid w:val="004D353F"/>
    <w:rsid w:val="004D36D7"/>
    <w:rsid w:val="004D5416"/>
    <w:rsid w:val="004D682B"/>
    <w:rsid w:val="004E2DDD"/>
    <w:rsid w:val="004E6152"/>
    <w:rsid w:val="004F344A"/>
    <w:rsid w:val="004F7570"/>
    <w:rsid w:val="005037B0"/>
    <w:rsid w:val="00504ED4"/>
    <w:rsid w:val="00510639"/>
    <w:rsid w:val="00510E87"/>
    <w:rsid w:val="00513A59"/>
    <w:rsid w:val="00516142"/>
    <w:rsid w:val="00520027"/>
    <w:rsid w:val="0052093C"/>
    <w:rsid w:val="00520C37"/>
    <w:rsid w:val="00521B31"/>
    <w:rsid w:val="00521DA7"/>
    <w:rsid w:val="005223FB"/>
    <w:rsid w:val="00522469"/>
    <w:rsid w:val="0052400A"/>
    <w:rsid w:val="0053411A"/>
    <w:rsid w:val="00536F43"/>
    <w:rsid w:val="00537800"/>
    <w:rsid w:val="00541D13"/>
    <w:rsid w:val="00546A09"/>
    <w:rsid w:val="005510BA"/>
    <w:rsid w:val="00552454"/>
    <w:rsid w:val="005533C2"/>
    <w:rsid w:val="00554B4E"/>
    <w:rsid w:val="00556C02"/>
    <w:rsid w:val="00561BB2"/>
    <w:rsid w:val="00563249"/>
    <w:rsid w:val="00570A65"/>
    <w:rsid w:val="00573743"/>
    <w:rsid w:val="00573D5F"/>
    <w:rsid w:val="00575574"/>
    <w:rsid w:val="005762B1"/>
    <w:rsid w:val="005770FC"/>
    <w:rsid w:val="00580456"/>
    <w:rsid w:val="00580E73"/>
    <w:rsid w:val="00582D35"/>
    <w:rsid w:val="00583E1F"/>
    <w:rsid w:val="00583ED2"/>
    <w:rsid w:val="00593386"/>
    <w:rsid w:val="005960AA"/>
    <w:rsid w:val="00596998"/>
    <w:rsid w:val="0059701A"/>
    <w:rsid w:val="00597A86"/>
    <w:rsid w:val="005A0C58"/>
    <w:rsid w:val="005A6E62"/>
    <w:rsid w:val="005B6BF3"/>
    <w:rsid w:val="005C1436"/>
    <w:rsid w:val="005C272B"/>
    <w:rsid w:val="005C35F4"/>
    <w:rsid w:val="005C5AD9"/>
    <w:rsid w:val="005C607F"/>
    <w:rsid w:val="005D0A07"/>
    <w:rsid w:val="005D2B29"/>
    <w:rsid w:val="005D354A"/>
    <w:rsid w:val="005D391A"/>
    <w:rsid w:val="005D63BF"/>
    <w:rsid w:val="005E3235"/>
    <w:rsid w:val="005E4016"/>
    <w:rsid w:val="005E4176"/>
    <w:rsid w:val="005E65B5"/>
    <w:rsid w:val="005E693C"/>
    <w:rsid w:val="005E6A41"/>
    <w:rsid w:val="005F2F7A"/>
    <w:rsid w:val="005F3AE9"/>
    <w:rsid w:val="005F5AE2"/>
    <w:rsid w:val="006007BB"/>
    <w:rsid w:val="00601279"/>
    <w:rsid w:val="00601DC0"/>
    <w:rsid w:val="0060312E"/>
    <w:rsid w:val="006034CB"/>
    <w:rsid w:val="006066EF"/>
    <w:rsid w:val="006131CE"/>
    <w:rsid w:val="0061336B"/>
    <w:rsid w:val="0061534E"/>
    <w:rsid w:val="00615441"/>
    <w:rsid w:val="00617D6E"/>
    <w:rsid w:val="0062075E"/>
    <w:rsid w:val="00622271"/>
    <w:rsid w:val="00622D61"/>
    <w:rsid w:val="00624198"/>
    <w:rsid w:val="00626704"/>
    <w:rsid w:val="00642815"/>
    <w:rsid w:val="006428E5"/>
    <w:rsid w:val="006435E2"/>
    <w:rsid w:val="00643641"/>
    <w:rsid w:val="00644958"/>
    <w:rsid w:val="00647CBE"/>
    <w:rsid w:val="00653FA5"/>
    <w:rsid w:val="006575A3"/>
    <w:rsid w:val="00660D2E"/>
    <w:rsid w:val="00663B8F"/>
    <w:rsid w:val="00664188"/>
    <w:rsid w:val="00672919"/>
    <w:rsid w:val="00674732"/>
    <w:rsid w:val="00676131"/>
    <w:rsid w:val="00680C4F"/>
    <w:rsid w:val="006816A9"/>
    <w:rsid w:val="006830FC"/>
    <w:rsid w:val="00685357"/>
    <w:rsid w:val="00686587"/>
    <w:rsid w:val="006871B2"/>
    <w:rsid w:val="006904CF"/>
    <w:rsid w:val="00691816"/>
    <w:rsid w:val="00695EE2"/>
    <w:rsid w:val="0069660B"/>
    <w:rsid w:val="006A1B33"/>
    <w:rsid w:val="006A35BF"/>
    <w:rsid w:val="006A48F1"/>
    <w:rsid w:val="006A55FB"/>
    <w:rsid w:val="006A71A3"/>
    <w:rsid w:val="006B03F2"/>
    <w:rsid w:val="006B1639"/>
    <w:rsid w:val="006B4E90"/>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412"/>
    <w:rsid w:val="006D755C"/>
    <w:rsid w:val="006E196D"/>
    <w:rsid w:val="006E397D"/>
    <w:rsid w:val="006E6581"/>
    <w:rsid w:val="006E71DF"/>
    <w:rsid w:val="006F1CC4"/>
    <w:rsid w:val="006F2A86"/>
    <w:rsid w:val="006F2D7B"/>
    <w:rsid w:val="006F3163"/>
    <w:rsid w:val="006F4C91"/>
    <w:rsid w:val="0070071E"/>
    <w:rsid w:val="00701A2F"/>
    <w:rsid w:val="007025FA"/>
    <w:rsid w:val="00705385"/>
    <w:rsid w:val="00705FEC"/>
    <w:rsid w:val="0071147A"/>
    <w:rsid w:val="0071185D"/>
    <w:rsid w:val="007125E6"/>
    <w:rsid w:val="00715002"/>
    <w:rsid w:val="007222AD"/>
    <w:rsid w:val="007226F5"/>
    <w:rsid w:val="00723DED"/>
    <w:rsid w:val="007267CF"/>
    <w:rsid w:val="00731F3F"/>
    <w:rsid w:val="00733BAB"/>
    <w:rsid w:val="00735842"/>
    <w:rsid w:val="00737EEE"/>
    <w:rsid w:val="0074181F"/>
    <w:rsid w:val="007436BF"/>
    <w:rsid w:val="007443E9"/>
    <w:rsid w:val="00744ABE"/>
    <w:rsid w:val="00745DCE"/>
    <w:rsid w:val="00753520"/>
    <w:rsid w:val="00753D89"/>
    <w:rsid w:val="0075589E"/>
    <w:rsid w:val="00755C9B"/>
    <w:rsid w:val="00760745"/>
    <w:rsid w:val="00760FE4"/>
    <w:rsid w:val="00761A92"/>
    <w:rsid w:val="00763D8B"/>
    <w:rsid w:val="0076422C"/>
    <w:rsid w:val="007657F6"/>
    <w:rsid w:val="00765E47"/>
    <w:rsid w:val="0077125A"/>
    <w:rsid w:val="007730CD"/>
    <w:rsid w:val="0077641F"/>
    <w:rsid w:val="00783B22"/>
    <w:rsid w:val="00783F2B"/>
    <w:rsid w:val="00786F58"/>
    <w:rsid w:val="00786FCD"/>
    <w:rsid w:val="00787493"/>
    <w:rsid w:val="00787CC1"/>
    <w:rsid w:val="00792F4E"/>
    <w:rsid w:val="0079398D"/>
    <w:rsid w:val="00796C25"/>
    <w:rsid w:val="00796D74"/>
    <w:rsid w:val="00797706"/>
    <w:rsid w:val="007A287C"/>
    <w:rsid w:val="007A3041"/>
    <w:rsid w:val="007A3B2A"/>
    <w:rsid w:val="007B1F83"/>
    <w:rsid w:val="007B5099"/>
    <w:rsid w:val="007B5522"/>
    <w:rsid w:val="007B79B3"/>
    <w:rsid w:val="007C0EE0"/>
    <w:rsid w:val="007C1875"/>
    <w:rsid w:val="007C1B71"/>
    <w:rsid w:val="007C2FBB"/>
    <w:rsid w:val="007C5EF7"/>
    <w:rsid w:val="007C7164"/>
    <w:rsid w:val="007C7D1A"/>
    <w:rsid w:val="007D0390"/>
    <w:rsid w:val="007D1984"/>
    <w:rsid w:val="007D2AFE"/>
    <w:rsid w:val="007E3FEA"/>
    <w:rsid w:val="007E7D44"/>
    <w:rsid w:val="007F0A0B"/>
    <w:rsid w:val="007F3A60"/>
    <w:rsid w:val="007F3D0B"/>
    <w:rsid w:val="007F5EFA"/>
    <w:rsid w:val="007F680E"/>
    <w:rsid w:val="007F78AD"/>
    <w:rsid w:val="007F7C94"/>
    <w:rsid w:val="00802350"/>
    <w:rsid w:val="00810094"/>
    <w:rsid w:val="00810E4B"/>
    <w:rsid w:val="00814BAA"/>
    <w:rsid w:val="00824295"/>
    <w:rsid w:val="008306B4"/>
    <w:rsid w:val="008313F3"/>
    <w:rsid w:val="00834AEB"/>
    <w:rsid w:val="008357D1"/>
    <w:rsid w:val="008374E6"/>
    <w:rsid w:val="0084006E"/>
    <w:rsid w:val="008405BB"/>
    <w:rsid w:val="00841007"/>
    <w:rsid w:val="00843CA7"/>
    <w:rsid w:val="00843F6F"/>
    <w:rsid w:val="00846494"/>
    <w:rsid w:val="008479AD"/>
    <w:rsid w:val="00847B20"/>
    <w:rsid w:val="008509D3"/>
    <w:rsid w:val="00853418"/>
    <w:rsid w:val="0085531D"/>
    <w:rsid w:val="00857CF6"/>
    <w:rsid w:val="00860F13"/>
    <w:rsid w:val="008610ED"/>
    <w:rsid w:val="00861C6A"/>
    <w:rsid w:val="00863288"/>
    <w:rsid w:val="008645A4"/>
    <w:rsid w:val="00864ECE"/>
    <w:rsid w:val="00865199"/>
    <w:rsid w:val="00867EAF"/>
    <w:rsid w:val="00872D7E"/>
    <w:rsid w:val="0087389D"/>
    <w:rsid w:val="00873C6B"/>
    <w:rsid w:val="00874045"/>
    <w:rsid w:val="00883AC7"/>
    <w:rsid w:val="0088426A"/>
    <w:rsid w:val="008852BA"/>
    <w:rsid w:val="00890108"/>
    <w:rsid w:val="00893877"/>
    <w:rsid w:val="00894CAE"/>
    <w:rsid w:val="0089532C"/>
    <w:rsid w:val="00896165"/>
    <w:rsid w:val="00896681"/>
    <w:rsid w:val="00896B1B"/>
    <w:rsid w:val="008A0267"/>
    <w:rsid w:val="008A2749"/>
    <w:rsid w:val="008A3A90"/>
    <w:rsid w:val="008B06D4"/>
    <w:rsid w:val="008B48F0"/>
    <w:rsid w:val="008B4B66"/>
    <w:rsid w:val="008B4F20"/>
    <w:rsid w:val="008B7FFD"/>
    <w:rsid w:val="008C1A57"/>
    <w:rsid w:val="008C2642"/>
    <w:rsid w:val="008C2920"/>
    <w:rsid w:val="008C4307"/>
    <w:rsid w:val="008D23DF"/>
    <w:rsid w:val="008D2417"/>
    <w:rsid w:val="008D553D"/>
    <w:rsid w:val="008D73BF"/>
    <w:rsid w:val="008D7F09"/>
    <w:rsid w:val="008E5B64"/>
    <w:rsid w:val="008E5FF8"/>
    <w:rsid w:val="008E7DAA"/>
    <w:rsid w:val="008F0094"/>
    <w:rsid w:val="008F340F"/>
    <w:rsid w:val="008F3F5A"/>
    <w:rsid w:val="0090231D"/>
    <w:rsid w:val="00903523"/>
    <w:rsid w:val="009042AB"/>
    <w:rsid w:val="0090460C"/>
    <w:rsid w:val="0090659A"/>
    <w:rsid w:val="00911080"/>
    <w:rsid w:val="00915970"/>
    <w:rsid w:val="00915986"/>
    <w:rsid w:val="00917624"/>
    <w:rsid w:val="009202EE"/>
    <w:rsid w:val="009226AD"/>
    <w:rsid w:val="00924C96"/>
    <w:rsid w:val="00930386"/>
    <w:rsid w:val="009309F5"/>
    <w:rsid w:val="00933237"/>
    <w:rsid w:val="00933F28"/>
    <w:rsid w:val="009352B7"/>
    <w:rsid w:val="009405D5"/>
    <w:rsid w:val="00942124"/>
    <w:rsid w:val="00943BF9"/>
    <w:rsid w:val="00947140"/>
    <w:rsid w:val="009476C0"/>
    <w:rsid w:val="00950FED"/>
    <w:rsid w:val="00953BD3"/>
    <w:rsid w:val="00956ABB"/>
    <w:rsid w:val="00957018"/>
    <w:rsid w:val="00963E34"/>
    <w:rsid w:val="00964DFA"/>
    <w:rsid w:val="00970FBE"/>
    <w:rsid w:val="009727AC"/>
    <w:rsid w:val="00975174"/>
    <w:rsid w:val="0098155C"/>
    <w:rsid w:val="00983B77"/>
    <w:rsid w:val="009941B3"/>
    <w:rsid w:val="00996053"/>
    <w:rsid w:val="00997018"/>
    <w:rsid w:val="009A0B2F"/>
    <w:rsid w:val="009A1CF4"/>
    <w:rsid w:val="009A37D7"/>
    <w:rsid w:val="009A4E17"/>
    <w:rsid w:val="009A61EE"/>
    <w:rsid w:val="009A649D"/>
    <w:rsid w:val="009A6955"/>
    <w:rsid w:val="009B341C"/>
    <w:rsid w:val="009B3D12"/>
    <w:rsid w:val="009B5747"/>
    <w:rsid w:val="009B6163"/>
    <w:rsid w:val="009C4976"/>
    <w:rsid w:val="009C5E67"/>
    <w:rsid w:val="009C6ACD"/>
    <w:rsid w:val="009D00FA"/>
    <w:rsid w:val="009D040A"/>
    <w:rsid w:val="009D2916"/>
    <w:rsid w:val="009D2C27"/>
    <w:rsid w:val="009D3E87"/>
    <w:rsid w:val="009D4AF4"/>
    <w:rsid w:val="009D4C3E"/>
    <w:rsid w:val="009D7BCE"/>
    <w:rsid w:val="009E009A"/>
    <w:rsid w:val="009E14D0"/>
    <w:rsid w:val="009E2309"/>
    <w:rsid w:val="009E42B9"/>
    <w:rsid w:val="009E50A0"/>
    <w:rsid w:val="009F1151"/>
    <w:rsid w:val="009F1E57"/>
    <w:rsid w:val="009F47B9"/>
    <w:rsid w:val="009F4C2E"/>
    <w:rsid w:val="009F5346"/>
    <w:rsid w:val="00A014A3"/>
    <w:rsid w:val="00A03B24"/>
    <w:rsid w:val="00A0412D"/>
    <w:rsid w:val="00A05AD6"/>
    <w:rsid w:val="00A06DC9"/>
    <w:rsid w:val="00A13AA8"/>
    <w:rsid w:val="00A205C5"/>
    <w:rsid w:val="00A21211"/>
    <w:rsid w:val="00A25410"/>
    <w:rsid w:val="00A32C12"/>
    <w:rsid w:val="00A33315"/>
    <w:rsid w:val="00A34360"/>
    <w:rsid w:val="00A34E7F"/>
    <w:rsid w:val="00A35644"/>
    <w:rsid w:val="00A36D27"/>
    <w:rsid w:val="00A403A9"/>
    <w:rsid w:val="00A46F0A"/>
    <w:rsid w:val="00A46F25"/>
    <w:rsid w:val="00A47CC2"/>
    <w:rsid w:val="00A502BA"/>
    <w:rsid w:val="00A52FAB"/>
    <w:rsid w:val="00A53A43"/>
    <w:rsid w:val="00A57E10"/>
    <w:rsid w:val="00A60146"/>
    <w:rsid w:val="00A61CDF"/>
    <w:rsid w:val="00A622C4"/>
    <w:rsid w:val="00A6283D"/>
    <w:rsid w:val="00A7495F"/>
    <w:rsid w:val="00A754B4"/>
    <w:rsid w:val="00A807C1"/>
    <w:rsid w:val="00A83374"/>
    <w:rsid w:val="00A91A58"/>
    <w:rsid w:val="00A95ED1"/>
    <w:rsid w:val="00A96172"/>
    <w:rsid w:val="00AA4AF0"/>
    <w:rsid w:val="00AA78B5"/>
    <w:rsid w:val="00AB06F0"/>
    <w:rsid w:val="00AB0D6A"/>
    <w:rsid w:val="00AB147C"/>
    <w:rsid w:val="00AB194B"/>
    <w:rsid w:val="00AB3896"/>
    <w:rsid w:val="00AB43B3"/>
    <w:rsid w:val="00AB49B9"/>
    <w:rsid w:val="00AB758A"/>
    <w:rsid w:val="00AC027E"/>
    <w:rsid w:val="00AC0535"/>
    <w:rsid w:val="00AC1E7E"/>
    <w:rsid w:val="00AC505F"/>
    <w:rsid w:val="00AC507D"/>
    <w:rsid w:val="00AC66E4"/>
    <w:rsid w:val="00AD4578"/>
    <w:rsid w:val="00AD68E9"/>
    <w:rsid w:val="00AD6A11"/>
    <w:rsid w:val="00AD75B6"/>
    <w:rsid w:val="00AE3DE8"/>
    <w:rsid w:val="00AE54D8"/>
    <w:rsid w:val="00AE56C0"/>
    <w:rsid w:val="00AF0219"/>
    <w:rsid w:val="00AF0C36"/>
    <w:rsid w:val="00B00914"/>
    <w:rsid w:val="00B02A8E"/>
    <w:rsid w:val="00B05033"/>
    <w:rsid w:val="00B052EE"/>
    <w:rsid w:val="00B05B31"/>
    <w:rsid w:val="00B1081F"/>
    <w:rsid w:val="00B136FA"/>
    <w:rsid w:val="00B13B4E"/>
    <w:rsid w:val="00B16E11"/>
    <w:rsid w:val="00B27499"/>
    <w:rsid w:val="00B3010D"/>
    <w:rsid w:val="00B3076B"/>
    <w:rsid w:val="00B309F9"/>
    <w:rsid w:val="00B34308"/>
    <w:rsid w:val="00B34533"/>
    <w:rsid w:val="00B34EF1"/>
    <w:rsid w:val="00B35151"/>
    <w:rsid w:val="00B3793F"/>
    <w:rsid w:val="00B428BA"/>
    <w:rsid w:val="00B433F2"/>
    <w:rsid w:val="00B458E8"/>
    <w:rsid w:val="00B465DB"/>
    <w:rsid w:val="00B47685"/>
    <w:rsid w:val="00B47EB3"/>
    <w:rsid w:val="00B517A9"/>
    <w:rsid w:val="00B51C01"/>
    <w:rsid w:val="00B5397B"/>
    <w:rsid w:val="00B62809"/>
    <w:rsid w:val="00B659A4"/>
    <w:rsid w:val="00B67312"/>
    <w:rsid w:val="00B726E3"/>
    <w:rsid w:val="00B7675A"/>
    <w:rsid w:val="00B81898"/>
    <w:rsid w:val="00B83FFD"/>
    <w:rsid w:val="00B8606B"/>
    <w:rsid w:val="00B86488"/>
    <w:rsid w:val="00B878E7"/>
    <w:rsid w:val="00B92B93"/>
    <w:rsid w:val="00B9337F"/>
    <w:rsid w:val="00B93F49"/>
    <w:rsid w:val="00B97278"/>
    <w:rsid w:val="00B97943"/>
    <w:rsid w:val="00BA1D0B"/>
    <w:rsid w:val="00BA6972"/>
    <w:rsid w:val="00BB1E0D"/>
    <w:rsid w:val="00BB451E"/>
    <w:rsid w:val="00BB4D9B"/>
    <w:rsid w:val="00BB73FF"/>
    <w:rsid w:val="00BB7688"/>
    <w:rsid w:val="00BC43DC"/>
    <w:rsid w:val="00BC7CAC"/>
    <w:rsid w:val="00BD0C8F"/>
    <w:rsid w:val="00BD1FA5"/>
    <w:rsid w:val="00BD6D76"/>
    <w:rsid w:val="00BE2655"/>
    <w:rsid w:val="00BE409C"/>
    <w:rsid w:val="00BE56B3"/>
    <w:rsid w:val="00BE6B98"/>
    <w:rsid w:val="00BF04E8"/>
    <w:rsid w:val="00BF1001"/>
    <w:rsid w:val="00BF16BF"/>
    <w:rsid w:val="00BF380E"/>
    <w:rsid w:val="00BF4D1F"/>
    <w:rsid w:val="00BF528B"/>
    <w:rsid w:val="00C028D1"/>
    <w:rsid w:val="00C02A73"/>
    <w:rsid w:val="00C063D2"/>
    <w:rsid w:val="00C07FD9"/>
    <w:rsid w:val="00C10955"/>
    <w:rsid w:val="00C11C4D"/>
    <w:rsid w:val="00C1712C"/>
    <w:rsid w:val="00C2330B"/>
    <w:rsid w:val="00C23E16"/>
    <w:rsid w:val="00C27C1C"/>
    <w:rsid w:val="00C27E37"/>
    <w:rsid w:val="00C32713"/>
    <w:rsid w:val="00C351B8"/>
    <w:rsid w:val="00C35758"/>
    <w:rsid w:val="00C36AEA"/>
    <w:rsid w:val="00C410D9"/>
    <w:rsid w:val="00C435CA"/>
    <w:rsid w:val="00C44804"/>
    <w:rsid w:val="00C44DB7"/>
    <w:rsid w:val="00C4510A"/>
    <w:rsid w:val="00C46A85"/>
    <w:rsid w:val="00C47994"/>
    <w:rsid w:val="00C47F2E"/>
    <w:rsid w:val="00C52BA6"/>
    <w:rsid w:val="00C57645"/>
    <w:rsid w:val="00C5777D"/>
    <w:rsid w:val="00C57A1A"/>
    <w:rsid w:val="00C6258F"/>
    <w:rsid w:val="00C63DF6"/>
    <w:rsid w:val="00C63E58"/>
    <w:rsid w:val="00C6495E"/>
    <w:rsid w:val="00C670EE"/>
    <w:rsid w:val="00C67E3B"/>
    <w:rsid w:val="00C74893"/>
    <w:rsid w:val="00C90311"/>
    <w:rsid w:val="00C91C26"/>
    <w:rsid w:val="00C92967"/>
    <w:rsid w:val="00C97CCA"/>
    <w:rsid w:val="00CA73D5"/>
    <w:rsid w:val="00CB096A"/>
    <w:rsid w:val="00CB0EBC"/>
    <w:rsid w:val="00CB33E7"/>
    <w:rsid w:val="00CC1C87"/>
    <w:rsid w:val="00CC3000"/>
    <w:rsid w:val="00CC3140"/>
    <w:rsid w:val="00CC381A"/>
    <w:rsid w:val="00CC4859"/>
    <w:rsid w:val="00CC7A35"/>
    <w:rsid w:val="00CD072A"/>
    <w:rsid w:val="00CD316C"/>
    <w:rsid w:val="00CD794E"/>
    <w:rsid w:val="00CD7F73"/>
    <w:rsid w:val="00CE2116"/>
    <w:rsid w:val="00CE26C5"/>
    <w:rsid w:val="00CE2D2B"/>
    <w:rsid w:val="00CE36A7"/>
    <w:rsid w:val="00CE36AF"/>
    <w:rsid w:val="00CE54DD"/>
    <w:rsid w:val="00CE6B7C"/>
    <w:rsid w:val="00CF0DA5"/>
    <w:rsid w:val="00CF3043"/>
    <w:rsid w:val="00CF5D31"/>
    <w:rsid w:val="00CF5F39"/>
    <w:rsid w:val="00CF5F3B"/>
    <w:rsid w:val="00CF791A"/>
    <w:rsid w:val="00D00D7D"/>
    <w:rsid w:val="00D1133C"/>
    <w:rsid w:val="00D139C8"/>
    <w:rsid w:val="00D141DD"/>
    <w:rsid w:val="00D17F81"/>
    <w:rsid w:val="00D20B47"/>
    <w:rsid w:val="00D2758C"/>
    <w:rsid w:val="00D275CA"/>
    <w:rsid w:val="00D2789B"/>
    <w:rsid w:val="00D34287"/>
    <w:rsid w:val="00D345AB"/>
    <w:rsid w:val="00D37E60"/>
    <w:rsid w:val="00D40C5F"/>
    <w:rsid w:val="00D41566"/>
    <w:rsid w:val="00D458EC"/>
    <w:rsid w:val="00D46837"/>
    <w:rsid w:val="00D501B0"/>
    <w:rsid w:val="00D50F35"/>
    <w:rsid w:val="00D52582"/>
    <w:rsid w:val="00D56A0E"/>
    <w:rsid w:val="00D57AD3"/>
    <w:rsid w:val="00D6309A"/>
    <w:rsid w:val="00D635FE"/>
    <w:rsid w:val="00D70085"/>
    <w:rsid w:val="00D729C0"/>
    <w:rsid w:val="00D729DE"/>
    <w:rsid w:val="00D75B6A"/>
    <w:rsid w:val="00D80420"/>
    <w:rsid w:val="00D81719"/>
    <w:rsid w:val="00D84BDA"/>
    <w:rsid w:val="00D855C8"/>
    <w:rsid w:val="00D85A7A"/>
    <w:rsid w:val="00D86B3B"/>
    <w:rsid w:val="00D876A8"/>
    <w:rsid w:val="00D87F26"/>
    <w:rsid w:val="00D920D7"/>
    <w:rsid w:val="00D9256C"/>
    <w:rsid w:val="00D93063"/>
    <w:rsid w:val="00D933B0"/>
    <w:rsid w:val="00D94055"/>
    <w:rsid w:val="00D977E8"/>
    <w:rsid w:val="00D97B16"/>
    <w:rsid w:val="00DA3399"/>
    <w:rsid w:val="00DB1C89"/>
    <w:rsid w:val="00DB3763"/>
    <w:rsid w:val="00DB4029"/>
    <w:rsid w:val="00DB41DF"/>
    <w:rsid w:val="00DB5041"/>
    <w:rsid w:val="00DB5F4D"/>
    <w:rsid w:val="00DB6C31"/>
    <w:rsid w:val="00DB6DA5"/>
    <w:rsid w:val="00DC076B"/>
    <w:rsid w:val="00DC1046"/>
    <w:rsid w:val="00DC1626"/>
    <w:rsid w:val="00DC186F"/>
    <w:rsid w:val="00DC252F"/>
    <w:rsid w:val="00DC6050"/>
    <w:rsid w:val="00DD3086"/>
    <w:rsid w:val="00DD4135"/>
    <w:rsid w:val="00DD43EA"/>
    <w:rsid w:val="00DD5C68"/>
    <w:rsid w:val="00DE40F3"/>
    <w:rsid w:val="00DE4CD6"/>
    <w:rsid w:val="00DE6F44"/>
    <w:rsid w:val="00DF4756"/>
    <w:rsid w:val="00DF633A"/>
    <w:rsid w:val="00E00F53"/>
    <w:rsid w:val="00E037D9"/>
    <w:rsid w:val="00E04927"/>
    <w:rsid w:val="00E06055"/>
    <w:rsid w:val="00E130EB"/>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49D0"/>
    <w:rsid w:val="00E4506A"/>
    <w:rsid w:val="00E53F99"/>
    <w:rsid w:val="00E56510"/>
    <w:rsid w:val="00E61A99"/>
    <w:rsid w:val="00E62AE9"/>
    <w:rsid w:val="00E62EA8"/>
    <w:rsid w:val="00E67A6E"/>
    <w:rsid w:val="00E71B43"/>
    <w:rsid w:val="00E80AA6"/>
    <w:rsid w:val="00E81612"/>
    <w:rsid w:val="00E87D18"/>
    <w:rsid w:val="00E87D62"/>
    <w:rsid w:val="00E92793"/>
    <w:rsid w:val="00E9330D"/>
    <w:rsid w:val="00E935CF"/>
    <w:rsid w:val="00E943A3"/>
    <w:rsid w:val="00E94869"/>
    <w:rsid w:val="00EA246E"/>
    <w:rsid w:val="00EA486E"/>
    <w:rsid w:val="00EA4FA3"/>
    <w:rsid w:val="00EB001B"/>
    <w:rsid w:val="00EB3082"/>
    <w:rsid w:val="00EB6C33"/>
    <w:rsid w:val="00ED3238"/>
    <w:rsid w:val="00ED4073"/>
    <w:rsid w:val="00ED6019"/>
    <w:rsid w:val="00ED7830"/>
    <w:rsid w:val="00EE38A2"/>
    <w:rsid w:val="00EE3909"/>
    <w:rsid w:val="00EF3F92"/>
    <w:rsid w:val="00EF4205"/>
    <w:rsid w:val="00EF5939"/>
    <w:rsid w:val="00EF7327"/>
    <w:rsid w:val="00F01714"/>
    <w:rsid w:val="00F0258F"/>
    <w:rsid w:val="00F025B0"/>
    <w:rsid w:val="00F02D06"/>
    <w:rsid w:val="00F05336"/>
    <w:rsid w:val="00F056E5"/>
    <w:rsid w:val="00F06FDD"/>
    <w:rsid w:val="00F10819"/>
    <w:rsid w:val="00F12A7B"/>
    <w:rsid w:val="00F16F35"/>
    <w:rsid w:val="00F2229D"/>
    <w:rsid w:val="00F25ABB"/>
    <w:rsid w:val="00F27289"/>
    <w:rsid w:val="00F27963"/>
    <w:rsid w:val="00F30446"/>
    <w:rsid w:val="00F336A4"/>
    <w:rsid w:val="00F34993"/>
    <w:rsid w:val="00F406D4"/>
    <w:rsid w:val="00F4135D"/>
    <w:rsid w:val="00F41F1B"/>
    <w:rsid w:val="00F46BD9"/>
    <w:rsid w:val="00F5626C"/>
    <w:rsid w:val="00F60AEF"/>
    <w:rsid w:val="00F60BE0"/>
    <w:rsid w:val="00F60E11"/>
    <w:rsid w:val="00F6280E"/>
    <w:rsid w:val="00F7050A"/>
    <w:rsid w:val="00F75533"/>
    <w:rsid w:val="00F76808"/>
    <w:rsid w:val="00F84C28"/>
    <w:rsid w:val="00F85D82"/>
    <w:rsid w:val="00F903A8"/>
    <w:rsid w:val="00F90F0A"/>
    <w:rsid w:val="00F91680"/>
    <w:rsid w:val="00F92728"/>
    <w:rsid w:val="00FA1E7B"/>
    <w:rsid w:val="00FA332F"/>
    <w:rsid w:val="00FA3811"/>
    <w:rsid w:val="00FA3B9F"/>
    <w:rsid w:val="00FA3F06"/>
    <w:rsid w:val="00FA4356"/>
    <w:rsid w:val="00FA4A26"/>
    <w:rsid w:val="00FA7084"/>
    <w:rsid w:val="00FA7BEF"/>
    <w:rsid w:val="00FB1929"/>
    <w:rsid w:val="00FB21E8"/>
    <w:rsid w:val="00FB5FD9"/>
    <w:rsid w:val="00FC0581"/>
    <w:rsid w:val="00FC1268"/>
    <w:rsid w:val="00FC6205"/>
    <w:rsid w:val="00FD33AB"/>
    <w:rsid w:val="00FD4724"/>
    <w:rsid w:val="00FD4A68"/>
    <w:rsid w:val="00FD5E8F"/>
    <w:rsid w:val="00FD68ED"/>
    <w:rsid w:val="00FE2824"/>
    <w:rsid w:val="00FE661F"/>
    <w:rsid w:val="00FF0400"/>
    <w:rsid w:val="00FF280D"/>
    <w:rsid w:val="00FF3D6B"/>
    <w:rsid w:val="00FF66D0"/>
    <w:rsid w:val="00FF75BF"/>
    <w:rsid w:val="00FF7F6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6E344"/>
  <w15:docId w15:val="{4ACA126D-705C-4B14-BF73-96CA4077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520F4"/>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353098"/>
    <w:pPr>
      <w:keepNext/>
      <w:numPr>
        <w:numId w:val="4"/>
      </w:numPr>
      <w:spacing w:before="240" w:after="120" w:line="240" w:lineRule="auto"/>
      <w:outlineLvl w:val="0"/>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4929A6"/>
    <w:pPr>
      <w:keepNext/>
      <w:numPr>
        <w:ilvl w:val="1"/>
        <w:numId w:val="20"/>
      </w:numPr>
      <w:spacing w:before="240" w:after="120"/>
      <w:outlineLvl w:val="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F60AEF"/>
    <w:pPr>
      <w:tabs>
        <w:tab w:val="left" w:pos="6946"/>
        <w:tab w:val="right" w:pos="10080"/>
      </w:tabs>
      <w:spacing w:after="0" w:line="240" w:lineRule="auto"/>
    </w:pPr>
    <w:rPr>
      <w:sz w:val="16"/>
    </w:rPr>
  </w:style>
  <w:style w:type="character" w:customStyle="1" w:styleId="FooterChar">
    <w:name w:val="Footer Char"/>
    <w:link w:val="Footer"/>
    <w:uiPriority w:val="99"/>
    <w:rsid w:val="00F60AEF"/>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0520F4"/>
    <w:pPr>
      <w:keepNext/>
      <w:numPr>
        <w:numId w:val="20"/>
      </w:numPr>
      <w:spacing w:before="240"/>
      <w:outlineLvl w:val="0"/>
    </w:pPr>
    <w:rPr>
      <w:b/>
      <w:sz w:val="28"/>
    </w:rPr>
  </w:style>
  <w:style w:type="paragraph" w:customStyle="1" w:styleId="SubStepAlpha">
    <w:name w:val="SubStep Alpha"/>
    <w:basedOn w:val="Normal"/>
    <w:qFormat/>
    <w:rsid w:val="000520F4"/>
    <w:pPr>
      <w:numPr>
        <w:ilvl w:val="2"/>
        <w:numId w:val="20"/>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C2298"/>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520F4"/>
    <w:pPr>
      <w:numPr>
        <w:numId w:val="2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 w:type="paragraph" w:styleId="Revision">
    <w:name w:val="Revision"/>
    <w:hidden/>
    <w:uiPriority w:val="99"/>
    <w:semiHidden/>
    <w:rsid w:val="00CF5F39"/>
    <w:rPr>
      <w:sz w:val="22"/>
      <w:szCs w:val="22"/>
    </w:rPr>
  </w:style>
  <w:style w:type="character" w:styleId="Strong">
    <w:name w:val="Strong"/>
    <w:basedOn w:val="DefaultParagraphFont"/>
    <w:uiPriority w:val="22"/>
    <w:qFormat/>
    <w:rsid w:val="00843C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047154">
      <w:bodyDiv w:val="1"/>
      <w:marLeft w:val="0"/>
      <w:marRight w:val="0"/>
      <w:marTop w:val="0"/>
      <w:marBottom w:val="0"/>
      <w:divBdr>
        <w:top w:val="none" w:sz="0" w:space="0" w:color="auto"/>
        <w:left w:val="none" w:sz="0" w:space="0" w:color="auto"/>
        <w:bottom w:val="none" w:sz="0" w:space="0" w:color="auto"/>
        <w:right w:val="none" w:sz="0" w:space="0" w:color="auto"/>
      </w:divBdr>
    </w:div>
    <w:div w:id="742869693">
      <w:bodyDiv w:val="1"/>
      <w:marLeft w:val="0"/>
      <w:marRight w:val="0"/>
      <w:marTop w:val="0"/>
      <w:marBottom w:val="0"/>
      <w:divBdr>
        <w:top w:val="none" w:sz="0" w:space="0" w:color="auto"/>
        <w:left w:val="none" w:sz="0" w:space="0" w:color="auto"/>
        <w:bottom w:val="none" w:sz="0" w:space="0" w:color="auto"/>
        <w:right w:val="none" w:sz="0" w:space="0" w:color="auto"/>
      </w:divBdr>
    </w:div>
    <w:div w:id="930315809">
      <w:bodyDiv w:val="1"/>
      <w:marLeft w:val="0"/>
      <w:marRight w:val="0"/>
      <w:marTop w:val="0"/>
      <w:marBottom w:val="0"/>
      <w:divBdr>
        <w:top w:val="none" w:sz="0" w:space="0" w:color="auto"/>
        <w:left w:val="none" w:sz="0" w:space="0" w:color="auto"/>
        <w:bottom w:val="none" w:sz="0" w:space="0" w:color="auto"/>
        <w:right w:val="none" w:sz="0" w:space="0" w:color="auto"/>
      </w:divBdr>
    </w:div>
    <w:div w:id="986858328">
      <w:bodyDiv w:val="1"/>
      <w:marLeft w:val="0"/>
      <w:marRight w:val="0"/>
      <w:marTop w:val="0"/>
      <w:marBottom w:val="0"/>
      <w:divBdr>
        <w:top w:val="none" w:sz="0" w:space="0" w:color="auto"/>
        <w:left w:val="none" w:sz="0" w:space="0" w:color="auto"/>
        <w:bottom w:val="none" w:sz="0" w:space="0" w:color="auto"/>
        <w:right w:val="none" w:sz="0" w:space="0" w:color="auto"/>
      </w:divBdr>
    </w:div>
    <w:div w:id="1149052495">
      <w:bodyDiv w:val="1"/>
      <w:marLeft w:val="0"/>
      <w:marRight w:val="0"/>
      <w:marTop w:val="0"/>
      <w:marBottom w:val="0"/>
      <w:divBdr>
        <w:top w:val="none" w:sz="0" w:space="0" w:color="auto"/>
        <w:left w:val="none" w:sz="0" w:space="0" w:color="auto"/>
        <w:bottom w:val="none" w:sz="0" w:space="0" w:color="auto"/>
        <w:right w:val="none" w:sz="0" w:space="0" w:color="auto"/>
      </w:divBdr>
    </w:div>
    <w:div w:id="1320378143">
      <w:bodyDiv w:val="1"/>
      <w:marLeft w:val="0"/>
      <w:marRight w:val="0"/>
      <w:marTop w:val="0"/>
      <w:marBottom w:val="0"/>
      <w:divBdr>
        <w:top w:val="none" w:sz="0" w:space="0" w:color="auto"/>
        <w:left w:val="none" w:sz="0" w:space="0" w:color="auto"/>
        <w:bottom w:val="none" w:sz="0" w:space="0" w:color="auto"/>
        <w:right w:val="none" w:sz="0" w:space="0" w:color="auto"/>
      </w:divBdr>
    </w:div>
    <w:div w:id="1502433732">
      <w:bodyDiv w:val="1"/>
      <w:marLeft w:val="0"/>
      <w:marRight w:val="0"/>
      <w:marTop w:val="0"/>
      <w:marBottom w:val="0"/>
      <w:divBdr>
        <w:top w:val="none" w:sz="0" w:space="0" w:color="auto"/>
        <w:left w:val="none" w:sz="0" w:space="0" w:color="auto"/>
        <w:bottom w:val="none" w:sz="0" w:space="0" w:color="auto"/>
        <w:right w:val="none" w:sz="0" w:space="0" w:color="auto"/>
      </w:divBdr>
    </w:div>
    <w:div w:id="151017385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74917073">
      <w:bodyDiv w:val="1"/>
      <w:marLeft w:val="0"/>
      <w:marRight w:val="0"/>
      <w:marTop w:val="0"/>
      <w:marBottom w:val="0"/>
      <w:divBdr>
        <w:top w:val="none" w:sz="0" w:space="0" w:color="auto"/>
        <w:left w:val="none" w:sz="0" w:space="0" w:color="auto"/>
        <w:bottom w:val="none" w:sz="0" w:space="0" w:color="auto"/>
        <w:right w:val="none" w:sz="0" w:space="0" w:color="auto"/>
      </w:divBdr>
    </w:div>
    <w:div w:id="1735397766">
      <w:bodyDiv w:val="1"/>
      <w:marLeft w:val="0"/>
      <w:marRight w:val="0"/>
      <w:marTop w:val="0"/>
      <w:marBottom w:val="0"/>
      <w:divBdr>
        <w:top w:val="none" w:sz="0" w:space="0" w:color="auto"/>
        <w:left w:val="none" w:sz="0" w:space="0" w:color="auto"/>
        <w:bottom w:val="none" w:sz="0" w:space="0" w:color="auto"/>
        <w:right w:val="none" w:sz="0" w:space="0" w:color="auto"/>
      </w:divBdr>
    </w:div>
    <w:div w:id="211833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CB1E6E-DF8B-46DF-83A1-5AE654886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Template>
  <TotalTime>42</TotalTime>
  <Pages>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El MEGGO ismail</cp:lastModifiedBy>
  <cp:revision>11</cp:revision>
  <cp:lastPrinted>2017-07-12T13:18:00Z</cp:lastPrinted>
  <dcterms:created xsi:type="dcterms:W3CDTF">2017-08-15T19:01:00Z</dcterms:created>
  <dcterms:modified xsi:type="dcterms:W3CDTF">2024-01-28T14:47:00Z</dcterms:modified>
</cp:coreProperties>
</file>