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BDB" w14:textId="77777777" w:rsidR="00EA533E" w:rsidRDefault="0080153F" w:rsidP="0080153F">
      <w:pPr>
        <w:pStyle w:val="Title"/>
        <w:jc w:val="center"/>
        <w:rPr>
          <w:lang w:val="en-US"/>
        </w:rPr>
      </w:pPr>
      <w:r>
        <w:rPr>
          <w:lang w:val="en-US"/>
        </w:rPr>
        <w:t>REPORT ASSIGNMENT AML-3</w:t>
      </w:r>
    </w:p>
    <w:p w14:paraId="748F6C93" w14:textId="77777777" w:rsidR="0080153F" w:rsidRDefault="0080153F" w:rsidP="0080153F">
      <w:pPr>
        <w:rPr>
          <w:lang w:val="en-US"/>
        </w:rPr>
      </w:pPr>
    </w:p>
    <w:p w14:paraId="3D453033" w14:textId="77777777" w:rsidR="0080153F" w:rsidRDefault="0080153F" w:rsidP="0080153F">
      <w:pPr>
        <w:rPr>
          <w:lang w:val="en-US"/>
        </w:rPr>
      </w:pPr>
    </w:p>
    <w:p w14:paraId="2256E47A" w14:textId="77777777" w:rsidR="0080153F" w:rsidRDefault="0080153F" w:rsidP="0080153F">
      <w:pPr>
        <w:rPr>
          <w:lang w:val="en-US"/>
        </w:rPr>
      </w:pPr>
    </w:p>
    <w:p w14:paraId="7A87EEE3" w14:textId="77777777" w:rsidR="0080153F" w:rsidRDefault="00624301" w:rsidP="0080153F">
      <w:pPr>
        <w:rPr>
          <w:sz w:val="28"/>
          <w:szCs w:val="28"/>
          <w:lang w:val="en-US"/>
        </w:rPr>
      </w:pPr>
      <w:r w:rsidRPr="00624301">
        <w:rPr>
          <w:sz w:val="28"/>
          <w:szCs w:val="28"/>
          <w:lang w:val="en-US"/>
        </w:rPr>
        <w:t>INTRODUCTION</w:t>
      </w:r>
      <w:r>
        <w:rPr>
          <w:sz w:val="28"/>
          <w:szCs w:val="28"/>
          <w:lang w:val="en-US"/>
        </w:rPr>
        <w:t>:</w:t>
      </w:r>
    </w:p>
    <w:p w14:paraId="4BE4811C" w14:textId="22C5A383" w:rsidR="00D65841" w:rsidRDefault="00D65841" w:rsidP="0080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report has a detailed explanation by taking the cats and dogs example which explains the relation between the training sample size and choice of network architecture</w:t>
      </w:r>
    </w:p>
    <w:p w14:paraId="1839F8C0" w14:textId="77777777" w:rsidR="00D65841" w:rsidRDefault="00D65841" w:rsidP="0080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in this report we will be using the techniques to reduce overfitting and improve performance </w:t>
      </w:r>
    </w:p>
    <w:p w14:paraId="03088E9B" w14:textId="131E8DB8" w:rsidR="00D65841" w:rsidRDefault="00D65841" w:rsidP="0080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this also </w:t>
      </w:r>
      <w:proofErr w:type="spellStart"/>
      <w:r w:rsidR="00C26011">
        <w:rPr>
          <w:sz w:val="28"/>
          <w:szCs w:val="28"/>
          <w:lang w:val="en-US"/>
        </w:rPr>
        <w:t>eva</w:t>
      </w:r>
      <w:r w:rsidR="0091482F">
        <w:rPr>
          <w:sz w:val="28"/>
          <w:szCs w:val="28"/>
          <w:lang w:val="en-US"/>
        </w:rPr>
        <w:t>u</w:t>
      </w:r>
      <w:r w:rsidR="00C26011">
        <w:rPr>
          <w:sz w:val="28"/>
          <w:szCs w:val="28"/>
          <w:lang w:val="en-US"/>
        </w:rPr>
        <w:t>luates</w:t>
      </w:r>
      <w:proofErr w:type="spellEnd"/>
      <w:r>
        <w:rPr>
          <w:sz w:val="28"/>
          <w:szCs w:val="28"/>
          <w:lang w:val="en-US"/>
        </w:rPr>
        <w:t xml:space="preserve"> the performance on a validation and test set</w:t>
      </w:r>
    </w:p>
    <w:p w14:paraId="7A539444" w14:textId="7588F901" w:rsidR="00D65841" w:rsidRDefault="00D65841" w:rsidP="0080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</w:t>
      </w:r>
      <w:r w:rsidR="00B27A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 are going to compare the results which we got using a network which </w:t>
      </w:r>
      <w:proofErr w:type="gramStart"/>
      <w:r>
        <w:rPr>
          <w:sz w:val="28"/>
          <w:szCs w:val="28"/>
          <w:lang w:val="en-US"/>
        </w:rPr>
        <w:t>is  trained</w:t>
      </w:r>
      <w:proofErr w:type="gramEnd"/>
      <w:r>
        <w:rPr>
          <w:sz w:val="28"/>
          <w:szCs w:val="28"/>
          <w:lang w:val="en-US"/>
        </w:rPr>
        <w:t xml:space="preserve"> from scratch and pretrained network</w:t>
      </w:r>
    </w:p>
    <w:p w14:paraId="736BEB3D" w14:textId="77777777" w:rsidR="004C4B60" w:rsidRDefault="00021D5D" w:rsidP="008015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Training network from scratch.</w:t>
      </w:r>
    </w:p>
    <w:p w14:paraId="0E2C81B8" w14:textId="7212703E" w:rsidR="004C4B60" w:rsidRDefault="004C4B60" w:rsidP="004C4B6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start with the </w:t>
      </w:r>
      <w:proofErr w:type="spellStart"/>
      <w:r>
        <w:rPr>
          <w:sz w:val="28"/>
          <w:szCs w:val="28"/>
          <w:lang w:val="en-US"/>
        </w:rPr>
        <w:t>train</w:t>
      </w:r>
      <w:r w:rsidR="00C76798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sample of 1000 validation sample of 500 and a test sample of 500</w:t>
      </w:r>
    </w:p>
    <w:p w14:paraId="5C791B60" w14:textId="2BD3A94B" w:rsidR="004C4B60" w:rsidRDefault="004C4B60" w:rsidP="004C4B6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we used a CNN with the three convolutional layers two max poo</w:t>
      </w:r>
      <w:r w:rsidR="00635C63">
        <w:rPr>
          <w:sz w:val="28"/>
          <w:szCs w:val="28"/>
          <w:lang w:val="en-US"/>
        </w:rPr>
        <w:t>ling layers and 2 dense layers</w:t>
      </w:r>
    </w:p>
    <w:p w14:paraId="2D1C202C" w14:textId="4868FE19" w:rsidR="00635C63" w:rsidRDefault="00635C63" w:rsidP="004C4B6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to reduce the </w:t>
      </w:r>
      <w:proofErr w:type="gramStart"/>
      <w:r>
        <w:rPr>
          <w:sz w:val="28"/>
          <w:szCs w:val="28"/>
          <w:lang w:val="en-US"/>
        </w:rPr>
        <w:t>overfitting</w:t>
      </w:r>
      <w:proofErr w:type="gramEnd"/>
      <w:r>
        <w:rPr>
          <w:sz w:val="28"/>
          <w:szCs w:val="28"/>
          <w:lang w:val="en-US"/>
        </w:rPr>
        <w:t xml:space="preserve"> we have applied </w:t>
      </w:r>
      <w:proofErr w:type="spellStart"/>
      <w:r>
        <w:rPr>
          <w:sz w:val="28"/>
          <w:szCs w:val="28"/>
          <w:lang w:val="en-US"/>
        </w:rPr>
        <w:t>droup</w:t>
      </w:r>
      <w:proofErr w:type="spellEnd"/>
      <w:r>
        <w:rPr>
          <w:sz w:val="28"/>
          <w:szCs w:val="28"/>
          <w:lang w:val="en-US"/>
        </w:rPr>
        <w:t xml:space="preserve"> out after second dense layer</w:t>
      </w:r>
    </w:p>
    <w:p w14:paraId="2B0AF9D9" w14:textId="65904B4C" w:rsidR="00635C63" w:rsidRDefault="00635C63" w:rsidP="00635C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we got the initial accuracy which is 7</w:t>
      </w:r>
      <w:r w:rsidR="00C26011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.</w:t>
      </w:r>
      <w:r w:rsidR="00C26011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% but this Was happened due to overfitting</w:t>
      </w:r>
      <w:r w:rsidRPr="00635C63">
        <w:rPr>
          <w:sz w:val="28"/>
          <w:szCs w:val="28"/>
          <w:lang w:val="en-US"/>
        </w:rPr>
        <w:t xml:space="preserve">   </w:t>
      </w:r>
    </w:p>
    <w:p w14:paraId="5F1FC6B5" w14:textId="42A4B21F" w:rsidR="00635C63" w:rsidRDefault="00635C63" w:rsidP="00635C6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Later there we introduced the data augmentation early stopping and drop out which caused the accuracy to drop</w:t>
      </w:r>
    </w:p>
    <w:p w14:paraId="6116F587" w14:textId="37D38A82" w:rsidR="00021D5D" w:rsidRDefault="00635C63" w:rsidP="002C2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these techniques are been introduced the accuracy just was dropped but this is expected as the model is now going to get better generalized and less pr</w:t>
      </w:r>
      <w:r w:rsidR="002C250C">
        <w:rPr>
          <w:sz w:val="28"/>
          <w:szCs w:val="28"/>
          <w:lang w:val="en-US"/>
        </w:rPr>
        <w:t>one to over fitting</w:t>
      </w:r>
    </w:p>
    <w:p w14:paraId="48D62BD6" w14:textId="77777777" w:rsidR="00021D5D" w:rsidRDefault="00021D5D" w:rsidP="00021D5D">
      <w:pPr>
        <w:ind w:left="360"/>
        <w:rPr>
          <w:sz w:val="28"/>
          <w:szCs w:val="28"/>
          <w:lang w:val="en-US"/>
        </w:rPr>
      </w:pPr>
      <w:r w:rsidRPr="00021D5D">
        <w:rPr>
          <w:sz w:val="28"/>
          <w:szCs w:val="28"/>
          <w:lang w:val="en-US"/>
        </w:rPr>
        <w:t>Displaying curves of loss and accuracy during training</w:t>
      </w:r>
    </w:p>
    <w:p w14:paraId="5B5C8AE1" w14:textId="77777777" w:rsidR="00021D5D" w:rsidRDefault="00021D5D" w:rsidP="00021D5D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58A7C9" wp14:editId="7C29CC3E">
            <wp:extent cx="5731510" cy="580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C74A" w14:textId="77777777" w:rsidR="00021D5D" w:rsidRDefault="00021D5D" w:rsidP="00021D5D">
      <w:pPr>
        <w:ind w:left="360"/>
        <w:rPr>
          <w:sz w:val="28"/>
          <w:szCs w:val="28"/>
          <w:lang w:val="en-US"/>
        </w:rPr>
      </w:pPr>
    </w:p>
    <w:p w14:paraId="6B12046C" w14:textId="77777777" w:rsidR="00021D5D" w:rsidRDefault="00021D5D" w:rsidP="00021D5D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8D5B09" wp14:editId="4BEA537E">
            <wp:extent cx="5731510" cy="5737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9953" w14:textId="77777777" w:rsidR="00021D5D" w:rsidRDefault="00021D5D" w:rsidP="00021D5D">
      <w:pPr>
        <w:ind w:left="360"/>
        <w:rPr>
          <w:sz w:val="28"/>
          <w:szCs w:val="28"/>
          <w:lang w:val="en-US"/>
        </w:rPr>
      </w:pPr>
    </w:p>
    <w:p w14:paraId="2246C2D2" w14:textId="77777777" w:rsidR="00021D5D" w:rsidRDefault="00021D5D" w:rsidP="00021D5D">
      <w:pPr>
        <w:ind w:left="360"/>
        <w:rPr>
          <w:sz w:val="28"/>
          <w:szCs w:val="28"/>
          <w:lang w:val="en-US"/>
        </w:rPr>
      </w:pPr>
    </w:p>
    <w:p w14:paraId="0FACB893" w14:textId="77777777" w:rsidR="002C250C" w:rsidRPr="00021D5D" w:rsidRDefault="002C250C" w:rsidP="00021D5D">
      <w:pPr>
        <w:ind w:left="360"/>
        <w:rPr>
          <w:sz w:val="28"/>
          <w:szCs w:val="28"/>
          <w:lang w:val="en-US"/>
        </w:rPr>
      </w:pPr>
      <w:r w:rsidRPr="00021D5D">
        <w:rPr>
          <w:sz w:val="28"/>
          <w:szCs w:val="28"/>
          <w:lang w:val="en-US"/>
        </w:rPr>
        <w:br/>
      </w:r>
    </w:p>
    <w:p w14:paraId="7031A169" w14:textId="5D89A332" w:rsidR="00B27AD2" w:rsidRPr="00021D5D" w:rsidRDefault="00C76798" w:rsidP="002C2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After </w:t>
      </w:r>
      <w:r w:rsidR="00B27AD2" w:rsidRPr="002C250C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Using a pretrained network:</w:t>
      </w:r>
    </w:p>
    <w:p w14:paraId="3B0A3A52" w14:textId="162F7701" w:rsidR="00646D53" w:rsidRDefault="00646D53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Getting high accuracy while </w:t>
      </w:r>
      <w:proofErr w:type="spellStart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dev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o</w:t>
      </w:r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loping</w:t>
      </w:r>
      <w:proofErr w:type="spellEnd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a deep learning model from start can be hard especially when dealing with a limited dataset One solution is to employ a pretrained model that has already learnt key features on a big dataset and fine</w:t>
      </w:r>
      <w:r w:rsidR="009052CB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</w:t>
      </w:r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tune it for your unique objective </w:t>
      </w:r>
      <w:proofErr w:type="gramStart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By</w:t>
      </w:r>
      <w:proofErr w:type="gramEnd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doing so you may use the information that the pretrained model has gained and apply it to your task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</w:t>
      </w:r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perhaps yielding better results than beginning from </w:t>
      </w:r>
      <w:r w:rsidR="00014D54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0</w:t>
      </w:r>
    </w:p>
    <w:p w14:paraId="126C3B53" w14:textId="77777777" w:rsidR="00646D53" w:rsidRDefault="00646D53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lastRenderedPageBreak/>
        <w:t xml:space="preserve">You utilized a pretrained VGG16 network a common deep learning architecture that was already trained on a big dataset in your case You froze the convolutional layer weights and added a dense layer with 256 units before finetuning the model on your dataset </w:t>
      </w:r>
      <w:proofErr w:type="gramStart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As</w:t>
      </w:r>
      <w:proofErr w:type="gramEnd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a consequence your validation accuracy was 97.6% which is a huge increase over </w:t>
      </w:r>
      <w:proofErr w:type="spellStart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establshing</w:t>
      </w:r>
      <w:proofErr w:type="spellEnd"/>
      <w:r w:rsidRPr="00646D53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a model from scratch This method emphasizes the advantages of employing pretrained models and finetuning them for your unique goal</w:t>
      </w:r>
    </w:p>
    <w:p w14:paraId="3DD2D9C6" w14:textId="3833B48D" w:rsidR="000E419F" w:rsidRDefault="000E419F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Pretrained model with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augmentation  here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the validation accuracy has been slightly increased to 97.3%  by using predefined model with finetuning which has given the 97.8% accuracy</w:t>
      </w:r>
    </w:p>
    <w:p w14:paraId="1568F4FA" w14:textId="77777777" w:rsidR="00014D54" w:rsidRDefault="00014D54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768ADF27" w14:textId="77777777" w:rsidR="00014D54" w:rsidRDefault="00014D54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489FCE2F" w14:textId="77777777" w:rsidR="00014D54" w:rsidRDefault="00014D54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hAnsi="Roboto"/>
          <w:noProof/>
          <w:color w:val="212121"/>
        </w:rPr>
        <w:drawing>
          <wp:inline distT="0" distB="0" distL="0" distR="0" wp14:anchorId="7791DFD6" wp14:editId="3245177E">
            <wp:extent cx="5082540" cy="3977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B405" w14:textId="77777777" w:rsidR="00014D54" w:rsidRDefault="00014D54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hAnsi="Roboto"/>
          <w:noProof/>
          <w:color w:val="212121"/>
        </w:rPr>
        <w:lastRenderedPageBreak/>
        <w:drawing>
          <wp:inline distT="0" distB="0" distL="0" distR="0" wp14:anchorId="1FA31544" wp14:editId="4E739909">
            <wp:extent cx="5082540" cy="3977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4311" w14:textId="62CBF067" w:rsidR="00C00BAF" w:rsidRDefault="00C00BAF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Table:</w:t>
      </w:r>
    </w:p>
    <w:p w14:paraId="7C17B266" w14:textId="1F5CB2FA" w:rsidR="003623B2" w:rsidRDefault="003623B2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Table for trained 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23B2" w14:paraId="5B2D6E1D" w14:textId="77777777" w:rsidTr="003623B2">
        <w:tc>
          <w:tcPr>
            <w:tcW w:w="2254" w:type="dxa"/>
          </w:tcPr>
          <w:p w14:paraId="4E25865D" w14:textId="7339762D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Loss values</w:t>
            </w:r>
          </w:p>
        </w:tc>
        <w:tc>
          <w:tcPr>
            <w:tcW w:w="2254" w:type="dxa"/>
          </w:tcPr>
          <w:p w14:paraId="10A06A71" w14:textId="1534C625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Accuracy values</w:t>
            </w:r>
          </w:p>
        </w:tc>
        <w:tc>
          <w:tcPr>
            <w:tcW w:w="2254" w:type="dxa"/>
          </w:tcPr>
          <w:p w14:paraId="75201D8E" w14:textId="36FAFBB5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Validation loss</w:t>
            </w:r>
          </w:p>
        </w:tc>
        <w:tc>
          <w:tcPr>
            <w:tcW w:w="2254" w:type="dxa"/>
          </w:tcPr>
          <w:p w14:paraId="6C1ACCBD" w14:textId="1AEB60FF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Validation accuracy</w:t>
            </w:r>
          </w:p>
        </w:tc>
      </w:tr>
      <w:tr w:rsidR="003623B2" w14:paraId="4DAE1DE8" w14:textId="77777777" w:rsidTr="003623B2">
        <w:tc>
          <w:tcPr>
            <w:tcW w:w="2254" w:type="dxa"/>
          </w:tcPr>
          <w:p w14:paraId="78E62752" w14:textId="08AC0151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0.0472</w:t>
            </w:r>
          </w:p>
        </w:tc>
        <w:tc>
          <w:tcPr>
            <w:tcW w:w="2254" w:type="dxa"/>
          </w:tcPr>
          <w:p w14:paraId="307F7E5C" w14:textId="4B447F6F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0.9815</w:t>
            </w:r>
          </w:p>
        </w:tc>
        <w:tc>
          <w:tcPr>
            <w:tcW w:w="2254" w:type="dxa"/>
          </w:tcPr>
          <w:p w14:paraId="261F55C8" w14:textId="0BF60666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1.4452</w:t>
            </w:r>
          </w:p>
        </w:tc>
        <w:tc>
          <w:tcPr>
            <w:tcW w:w="2254" w:type="dxa"/>
          </w:tcPr>
          <w:p w14:paraId="1B2AA2A4" w14:textId="69D7F6FD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0.7620</w:t>
            </w:r>
          </w:p>
        </w:tc>
      </w:tr>
    </w:tbl>
    <w:p w14:paraId="06CFC67C" w14:textId="12D98544" w:rsidR="003623B2" w:rsidRDefault="003623B2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After increasing training sample and pretrained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23B2" w14:paraId="5D5CF3C9" w14:textId="77777777" w:rsidTr="003623B2">
        <w:tc>
          <w:tcPr>
            <w:tcW w:w="2254" w:type="dxa"/>
          </w:tcPr>
          <w:p w14:paraId="5053481A" w14:textId="5971F9E0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 xml:space="preserve">Loss values </w:t>
            </w:r>
          </w:p>
        </w:tc>
        <w:tc>
          <w:tcPr>
            <w:tcW w:w="2254" w:type="dxa"/>
          </w:tcPr>
          <w:p w14:paraId="2601EBA2" w14:textId="331D259A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Accuracy values</w:t>
            </w:r>
          </w:p>
        </w:tc>
        <w:tc>
          <w:tcPr>
            <w:tcW w:w="2254" w:type="dxa"/>
          </w:tcPr>
          <w:p w14:paraId="32B965B1" w14:textId="70452AF3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 xml:space="preserve">Validation loss </w:t>
            </w:r>
          </w:p>
        </w:tc>
        <w:tc>
          <w:tcPr>
            <w:tcW w:w="2254" w:type="dxa"/>
          </w:tcPr>
          <w:p w14:paraId="0D7F07DA" w14:textId="5E0F9F01" w:rsidR="003623B2" w:rsidRDefault="003623B2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Validation accuracy</w:t>
            </w:r>
          </w:p>
        </w:tc>
      </w:tr>
      <w:tr w:rsidR="003623B2" w14:paraId="34CFE19C" w14:textId="77777777" w:rsidTr="003623B2">
        <w:tc>
          <w:tcPr>
            <w:tcW w:w="2254" w:type="dxa"/>
          </w:tcPr>
          <w:p w14:paraId="52014BB2" w14:textId="3EAF1C09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0.6299</w:t>
            </w:r>
          </w:p>
        </w:tc>
        <w:tc>
          <w:tcPr>
            <w:tcW w:w="2254" w:type="dxa"/>
          </w:tcPr>
          <w:p w14:paraId="16C1D82A" w14:textId="0F49BB4C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0.9895</w:t>
            </w:r>
          </w:p>
        </w:tc>
        <w:tc>
          <w:tcPr>
            <w:tcW w:w="2254" w:type="dxa"/>
          </w:tcPr>
          <w:p w14:paraId="258E7756" w14:textId="3FE7E4AB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2.1986</w:t>
            </w:r>
          </w:p>
        </w:tc>
        <w:tc>
          <w:tcPr>
            <w:tcW w:w="2254" w:type="dxa"/>
          </w:tcPr>
          <w:p w14:paraId="6584DAEF" w14:textId="0C8BA757" w:rsidR="003623B2" w:rsidRDefault="00E01951" w:rsidP="00B27AD2">
            <w:pPr>
              <w:spacing w:before="120" w:after="90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N"/>
              </w:rPr>
              <w:t>0.9810</w:t>
            </w:r>
          </w:p>
        </w:tc>
      </w:tr>
    </w:tbl>
    <w:p w14:paraId="7A2DD53D" w14:textId="77777777" w:rsidR="003623B2" w:rsidRDefault="003623B2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7715A70F" w14:textId="380D6CAD" w:rsidR="00E01951" w:rsidRPr="00B27AD2" w:rsidRDefault="00E01951" w:rsidP="00B27A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16C80095" w14:textId="77777777" w:rsidR="00D65841" w:rsidRDefault="00D65841" w:rsidP="0080153F">
      <w:pPr>
        <w:rPr>
          <w:sz w:val="28"/>
          <w:szCs w:val="28"/>
          <w:lang w:val="en-US"/>
        </w:rPr>
      </w:pPr>
    </w:p>
    <w:p w14:paraId="3431DF84" w14:textId="1C9CE4C3" w:rsidR="00DB0BB6" w:rsidRPr="00624301" w:rsidRDefault="00DB0BB6" w:rsidP="00DB0B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</w:t>
      </w:r>
      <w:r w:rsidR="000E419F">
        <w:rPr>
          <w:sz w:val="28"/>
          <w:szCs w:val="28"/>
          <w:lang w:val="en-US"/>
        </w:rPr>
        <w:t>n:</w:t>
      </w:r>
      <w:r w:rsidRPr="00DB0BB6">
        <w:rPr>
          <w:sz w:val="28"/>
          <w:szCs w:val="28"/>
          <w:lang w:val="en-US"/>
        </w:rPr>
        <w:t xml:space="preserve">  Our research </w:t>
      </w:r>
      <w:r w:rsidR="000E419F">
        <w:rPr>
          <w:sz w:val="28"/>
          <w:szCs w:val="28"/>
          <w:lang w:val="en-US"/>
        </w:rPr>
        <w:t xml:space="preserve">has </w:t>
      </w:r>
      <w:r w:rsidRPr="00DB0BB6">
        <w:rPr>
          <w:sz w:val="28"/>
          <w:szCs w:val="28"/>
          <w:lang w:val="en-US"/>
        </w:rPr>
        <w:t>found that the quantity of the training dataset and the network architecture used had a significant influence on the performance of</w:t>
      </w:r>
      <w:r>
        <w:rPr>
          <w:sz w:val="28"/>
          <w:szCs w:val="28"/>
          <w:lang w:val="en-US"/>
        </w:rPr>
        <w:t xml:space="preserve"> </w:t>
      </w:r>
      <w:r w:rsidRPr="00DB0BB6">
        <w:rPr>
          <w:sz w:val="28"/>
          <w:szCs w:val="28"/>
          <w:lang w:val="en-US"/>
        </w:rPr>
        <w:t xml:space="preserve">deep learning models We discovered that extending the training sample size and employing a </w:t>
      </w:r>
      <w:proofErr w:type="spellStart"/>
      <w:r w:rsidRPr="00DB0BB6">
        <w:rPr>
          <w:sz w:val="28"/>
          <w:szCs w:val="28"/>
          <w:lang w:val="en-US"/>
        </w:rPr>
        <w:t>pretraned</w:t>
      </w:r>
      <w:proofErr w:type="spellEnd"/>
      <w:r w:rsidRPr="00DB0BB6">
        <w:rPr>
          <w:sz w:val="28"/>
          <w:szCs w:val="28"/>
          <w:lang w:val="en-US"/>
        </w:rPr>
        <w:t xml:space="preserve"> network may significantly increase performance</w:t>
      </w:r>
      <w:r>
        <w:rPr>
          <w:sz w:val="28"/>
          <w:szCs w:val="28"/>
          <w:lang w:val="en-US"/>
        </w:rPr>
        <w:t xml:space="preserve"> </w:t>
      </w:r>
      <w:r w:rsidRPr="00DB0BB6">
        <w:rPr>
          <w:sz w:val="28"/>
          <w:szCs w:val="28"/>
          <w:lang w:val="en-US"/>
        </w:rPr>
        <w:t xml:space="preserve">Furthermore we observed that the link between training sample size and network design selection is complex Simpler structure of </w:t>
      </w:r>
      <w:r w:rsidRPr="00DB0BB6">
        <w:rPr>
          <w:sz w:val="28"/>
          <w:szCs w:val="28"/>
          <w:lang w:val="en-US"/>
        </w:rPr>
        <w:lastRenderedPageBreak/>
        <w:t>networks may serve for smaller datasets whilst bigger datasets might require more complicated structures to capture the underlying patterns in the data</w:t>
      </w:r>
      <w:r>
        <w:rPr>
          <w:sz w:val="28"/>
          <w:szCs w:val="28"/>
          <w:lang w:val="en-US"/>
        </w:rPr>
        <w:t xml:space="preserve">  </w:t>
      </w:r>
    </w:p>
    <w:sectPr w:rsidR="00DB0BB6" w:rsidRPr="0062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45A"/>
    <w:multiLevelType w:val="multilevel"/>
    <w:tmpl w:val="EDB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432A1"/>
    <w:multiLevelType w:val="hybridMultilevel"/>
    <w:tmpl w:val="E9D4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6F6E"/>
    <w:multiLevelType w:val="multilevel"/>
    <w:tmpl w:val="1C8A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52AC4"/>
    <w:multiLevelType w:val="multilevel"/>
    <w:tmpl w:val="CA7C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959708">
    <w:abstractNumId w:val="3"/>
  </w:num>
  <w:num w:numId="2" w16cid:durableId="1015495927">
    <w:abstractNumId w:val="2"/>
  </w:num>
  <w:num w:numId="3" w16cid:durableId="1044788855">
    <w:abstractNumId w:val="0"/>
  </w:num>
  <w:num w:numId="4" w16cid:durableId="97302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E"/>
    <w:rsid w:val="00014D54"/>
    <w:rsid w:val="00021D5D"/>
    <w:rsid w:val="000E419F"/>
    <w:rsid w:val="002B130E"/>
    <w:rsid w:val="002C250C"/>
    <w:rsid w:val="003623B2"/>
    <w:rsid w:val="004C4B60"/>
    <w:rsid w:val="00617BEE"/>
    <w:rsid w:val="00624301"/>
    <w:rsid w:val="00635C63"/>
    <w:rsid w:val="00646D53"/>
    <w:rsid w:val="0080153F"/>
    <w:rsid w:val="009052CB"/>
    <w:rsid w:val="0091482F"/>
    <w:rsid w:val="009A5DED"/>
    <w:rsid w:val="00B27AD2"/>
    <w:rsid w:val="00B315D5"/>
    <w:rsid w:val="00B50DC4"/>
    <w:rsid w:val="00C00BAF"/>
    <w:rsid w:val="00C26011"/>
    <w:rsid w:val="00C76798"/>
    <w:rsid w:val="00CB0773"/>
    <w:rsid w:val="00D30E42"/>
    <w:rsid w:val="00D65841"/>
    <w:rsid w:val="00DB0BB6"/>
    <w:rsid w:val="00E01951"/>
    <w:rsid w:val="00EA533E"/>
    <w:rsid w:val="00F0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500F"/>
  <w15:chartTrackingRefBased/>
  <w15:docId w15:val="{B4EB94BD-07F1-4372-90AA-00EE8A30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1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2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C4B60"/>
    <w:pPr>
      <w:ind w:left="720"/>
      <w:contextualSpacing/>
    </w:pPr>
  </w:style>
  <w:style w:type="table" w:styleId="TableGrid">
    <w:name w:val="Table Grid"/>
    <w:basedOn w:val="TableNormal"/>
    <w:uiPriority w:val="39"/>
    <w:rsid w:val="0036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2" ma:contentTypeDescription="Create a new document." ma:contentTypeScope="" ma:versionID="7f6a08b53843699ea2a2ba7d1bb8ccfa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f72f1d9d8db8c6ea36e92ffcfd41ea1f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E0905-F768-4552-B44D-748FA2F05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7E393-78C3-42F3-90F7-00B8DEA764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7320D-F3AC-49B8-AFAC-01EF00935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Karlapalem Saradindu Meghana</dc:creator>
  <cp:keywords/>
  <dc:description/>
  <cp:lastModifiedBy>Karlapalem Saradindu Meghana</cp:lastModifiedBy>
  <cp:revision>2</cp:revision>
  <dcterms:created xsi:type="dcterms:W3CDTF">2023-04-10T11:22:00Z</dcterms:created>
  <dcterms:modified xsi:type="dcterms:W3CDTF">2023-04-10T11:22:00Z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