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A7" w:rsidRPr="004224CC" w:rsidRDefault="002D0DA7" w:rsidP="002D0DA7">
      <w:pPr>
        <w:shd w:val="clear" w:color="auto" w:fill="FFFFFF"/>
        <w:spacing w:after="0" w:line="240" w:lineRule="auto"/>
        <w:jc w:val="center"/>
        <w:outlineLvl w:val="0"/>
        <w:rPr>
          <w:rFonts w:ascii="Palatino Linotype" w:eastAsia="Times New Roman" w:hAnsi="Palatino Linotype" w:cs="Segoe UI"/>
          <w:b/>
          <w:bCs/>
          <w:color w:val="000000"/>
          <w:kern w:val="36"/>
          <w:sz w:val="36"/>
          <w:szCs w:val="36"/>
        </w:rPr>
      </w:pPr>
      <w:r w:rsidRPr="002D0DA7">
        <w:rPr>
          <w:rFonts w:ascii="Palatino Linotype" w:eastAsia="Times New Roman" w:hAnsi="Palatino Linotype" w:cs="Segoe UI"/>
          <w:b/>
          <w:bCs/>
          <w:color w:val="000000"/>
          <w:kern w:val="36"/>
          <w:sz w:val="36"/>
          <w:szCs w:val="36"/>
          <w:highlight w:val="yellow"/>
        </w:rPr>
        <w:t>Introduction to PLINQ</w:t>
      </w:r>
    </w:p>
    <w:p w:rsidR="002D0DA7" w:rsidRPr="004224CC" w:rsidRDefault="002D0DA7" w:rsidP="002D0DA7">
      <w:pPr>
        <w:shd w:val="clear" w:color="auto" w:fill="FFFFFF"/>
        <w:spacing w:after="0" w:line="240" w:lineRule="auto"/>
        <w:jc w:val="center"/>
        <w:outlineLvl w:val="0"/>
        <w:rPr>
          <w:rFonts w:ascii="Palatino Linotype" w:eastAsia="Times New Roman" w:hAnsi="Palatino Linotype" w:cs="Segoe UI"/>
          <w:b/>
          <w:bCs/>
          <w:color w:val="000000"/>
          <w:kern w:val="36"/>
          <w:sz w:val="32"/>
          <w:szCs w:val="32"/>
          <w:u w:val="single"/>
        </w:rPr>
      </w:pPr>
    </w:p>
    <w:p w:rsidR="002D0DA7" w:rsidRPr="004224CC" w:rsidRDefault="002D0DA7" w:rsidP="002D0DA7">
      <w:pPr>
        <w:pStyle w:val="Heading2"/>
        <w:shd w:val="clear" w:color="auto" w:fill="FFFFFF"/>
        <w:spacing w:before="0"/>
        <w:rPr>
          <w:rFonts w:ascii="Palatino Linotype" w:hAnsi="Palatino Linotype" w:cs="Segoe UI"/>
          <w:b/>
          <w:color w:val="000000"/>
          <w:sz w:val="32"/>
          <w:szCs w:val="32"/>
          <w:u w:val="single"/>
        </w:rPr>
      </w:pPr>
      <w:r w:rsidRPr="004224CC">
        <w:rPr>
          <w:rFonts w:ascii="Palatino Linotype" w:hAnsi="Palatino Linotype" w:cs="Segoe UI"/>
          <w:b/>
          <w:color w:val="000000"/>
          <w:sz w:val="32"/>
          <w:szCs w:val="32"/>
          <w:u w:val="single"/>
        </w:rPr>
        <w:t>What is a Parallel Query?</w:t>
      </w:r>
    </w:p>
    <w:p w:rsidR="002D0DA7" w:rsidRPr="004224CC" w:rsidRDefault="002D0DA7" w:rsidP="002D0DA7">
      <w:pPr>
        <w:rPr>
          <w:rFonts w:ascii="Palatino Linotype" w:hAnsi="Palatino Linotype"/>
        </w:rPr>
      </w:pPr>
    </w:p>
    <w:p w:rsidR="00863F29" w:rsidRPr="004224CC" w:rsidRDefault="002D0DA7" w:rsidP="002D0DA7">
      <w:pPr>
        <w:rPr>
          <w:rFonts w:ascii="Palatino Linotype" w:hAnsi="Palatino Linotype" w:cs="Segoe UI"/>
          <w:color w:val="000000"/>
          <w:shd w:val="clear" w:color="auto" w:fill="FFFFFF"/>
        </w:rPr>
      </w:pPr>
      <w:r w:rsidRPr="004224CC">
        <w:rPr>
          <w:rFonts w:ascii="Palatino Linotype" w:hAnsi="Palatino Linotype" w:cs="Segoe UI"/>
          <w:color w:val="000000"/>
          <w:shd w:val="clear" w:color="auto" w:fill="FFFFFF"/>
        </w:rPr>
        <w:t>Parallel LINQ (PLINQ) is a parallel implementation of the LINQ pattern.</w:t>
      </w:r>
      <w:r w:rsidRPr="004224CC">
        <w:rPr>
          <w:rFonts w:ascii="Palatino Linotype" w:hAnsi="Palatino Linotype" w:cs="Segoe UI"/>
          <w:color w:val="000000"/>
          <w:shd w:val="clear" w:color="auto" w:fill="FFFFFF"/>
        </w:rPr>
        <w:t xml:space="preserve"> </w:t>
      </w:r>
      <w:r w:rsidRPr="004224CC">
        <w:rPr>
          <w:rFonts w:ascii="Palatino Linotype" w:hAnsi="Palatino Linotype" w:cs="Segoe UI"/>
          <w:color w:val="000000"/>
          <w:shd w:val="clear" w:color="auto" w:fill="FFFFFF"/>
        </w:rPr>
        <w:t>PLINQ queries, just like sequential LINQ queries, operate on any in-memory </w:t>
      </w:r>
      <w:proofErr w:type="spellStart"/>
      <w:r w:rsidRPr="004224CC">
        <w:rPr>
          <w:rFonts w:ascii="Palatino Linotype" w:hAnsi="Palatino Linotype"/>
        </w:rPr>
        <w:fldChar w:fldCharType="begin"/>
      </w:r>
      <w:r w:rsidRPr="004224CC">
        <w:rPr>
          <w:rFonts w:ascii="Palatino Linotype" w:hAnsi="Palatino Linotype"/>
        </w:rPr>
        <w:instrText xml:space="preserve"> HYPERLINK "https://docs.microsoft.com/en-us/dotnet/api/system.collections.ienumerable" </w:instrText>
      </w:r>
      <w:r w:rsidRPr="004224CC">
        <w:rPr>
          <w:rFonts w:ascii="Palatino Linotype" w:hAnsi="Palatino Linotype"/>
        </w:rPr>
        <w:fldChar w:fldCharType="separate"/>
      </w:r>
      <w:r w:rsidRPr="004224CC">
        <w:rPr>
          <w:rStyle w:val="Hyperlink"/>
          <w:rFonts w:ascii="Palatino Linotype" w:hAnsi="Palatino Linotype" w:cs="Segoe UI"/>
          <w:shd w:val="clear" w:color="auto" w:fill="FFFFFF"/>
        </w:rPr>
        <w:t>IEnumerable</w:t>
      </w:r>
      <w:proofErr w:type="spellEnd"/>
      <w:r w:rsidRPr="004224CC">
        <w:rPr>
          <w:rFonts w:ascii="Palatino Linotype" w:hAnsi="Palatino Linotype"/>
        </w:rPr>
        <w:fldChar w:fldCharType="end"/>
      </w:r>
      <w:r w:rsidRPr="004224CC">
        <w:rPr>
          <w:rFonts w:ascii="Palatino Linotype" w:hAnsi="Palatino Linotype" w:cs="Segoe UI"/>
          <w:color w:val="000000"/>
          <w:shd w:val="clear" w:color="auto" w:fill="FFFFFF"/>
        </w:rPr>
        <w:t> or </w:t>
      </w:r>
      <w:proofErr w:type="spellStart"/>
      <w:r w:rsidRPr="004224CC">
        <w:rPr>
          <w:rFonts w:ascii="Palatino Linotype" w:hAnsi="Palatino Linotype"/>
        </w:rPr>
        <w:fldChar w:fldCharType="begin"/>
      </w:r>
      <w:r w:rsidRPr="004224CC">
        <w:rPr>
          <w:rFonts w:ascii="Palatino Linotype" w:hAnsi="Palatino Linotype"/>
        </w:rPr>
        <w:instrText xml:space="preserve"> HYPERLINK "https://docs.microsoft.com/en-us/dotnet/api/system.collections.generic.ienumerable-1" </w:instrText>
      </w:r>
      <w:r w:rsidRPr="004224CC">
        <w:rPr>
          <w:rFonts w:ascii="Palatino Linotype" w:hAnsi="Palatino Linotype"/>
        </w:rPr>
        <w:fldChar w:fldCharType="separate"/>
      </w:r>
      <w:r w:rsidRPr="004224CC">
        <w:rPr>
          <w:rStyle w:val="Hyperlink"/>
          <w:rFonts w:ascii="Palatino Linotype" w:hAnsi="Palatino Linotype" w:cs="Segoe UI"/>
          <w:shd w:val="clear" w:color="auto" w:fill="FFFFFF"/>
        </w:rPr>
        <w:t>IEnumerable</w:t>
      </w:r>
      <w:proofErr w:type="spellEnd"/>
      <w:r w:rsidRPr="004224CC">
        <w:rPr>
          <w:rStyle w:val="Hyperlink"/>
          <w:rFonts w:ascii="Palatino Linotype" w:hAnsi="Palatino Linotype" w:cs="Segoe UI"/>
          <w:shd w:val="clear" w:color="auto" w:fill="FFFFFF"/>
        </w:rPr>
        <w:t>&lt;T&gt;</w:t>
      </w:r>
      <w:r w:rsidRPr="004224CC">
        <w:rPr>
          <w:rFonts w:ascii="Palatino Linotype" w:hAnsi="Palatino Linotype"/>
        </w:rPr>
        <w:fldChar w:fldCharType="end"/>
      </w:r>
      <w:r w:rsidRPr="004224CC">
        <w:rPr>
          <w:rFonts w:ascii="Palatino Linotype" w:hAnsi="Palatino Linotype" w:cs="Segoe UI"/>
          <w:color w:val="000000"/>
          <w:shd w:val="clear" w:color="auto" w:fill="FFFFFF"/>
        </w:rPr>
        <w:t xml:space="preserve"> data source, and have deferred execution, which means they do not begin executing until the query </w:t>
      </w:r>
      <w:proofErr w:type="gramStart"/>
      <w:r w:rsidRPr="004224CC">
        <w:rPr>
          <w:rFonts w:ascii="Palatino Linotype" w:hAnsi="Palatino Linotype" w:cs="Segoe UI"/>
          <w:color w:val="000000"/>
          <w:shd w:val="clear" w:color="auto" w:fill="FFFFFF"/>
        </w:rPr>
        <w:t>is enumerated</w:t>
      </w:r>
      <w:proofErr w:type="gramEnd"/>
      <w:r w:rsidRPr="004224CC">
        <w:rPr>
          <w:rFonts w:ascii="Palatino Linotype" w:hAnsi="Palatino Linotype" w:cs="Segoe UI"/>
          <w:color w:val="000000"/>
          <w:shd w:val="clear" w:color="auto" w:fill="FFFFFF"/>
        </w:rPr>
        <w:t xml:space="preserve">. The primary difference is that PLINQ attempts to make full use of all the processors on the system. It does this by partitioning the data source into segments, and then executing the query </w:t>
      </w:r>
      <w:proofErr w:type="gramStart"/>
      <w:r w:rsidRPr="004224CC">
        <w:rPr>
          <w:rFonts w:ascii="Palatino Linotype" w:hAnsi="Palatino Linotype" w:cs="Segoe UI"/>
          <w:color w:val="000000"/>
          <w:shd w:val="clear" w:color="auto" w:fill="FFFFFF"/>
        </w:rPr>
        <w:t>on each segment on separate worker threads in parallel on multiple processors</w:t>
      </w:r>
      <w:proofErr w:type="gramEnd"/>
      <w:r w:rsidRPr="004224CC">
        <w:rPr>
          <w:rFonts w:ascii="Palatino Linotype" w:hAnsi="Palatino Linotype" w:cs="Segoe UI"/>
          <w:color w:val="000000"/>
          <w:shd w:val="clear" w:color="auto" w:fill="FFFFFF"/>
        </w:rPr>
        <w:t>. In many cases, parallel execution means that the query runs significantly faster.</w:t>
      </w:r>
    </w:p>
    <w:p w:rsidR="00863F29" w:rsidRPr="004224CC" w:rsidRDefault="00863F29" w:rsidP="002D0DA7">
      <w:pPr>
        <w:rPr>
          <w:rFonts w:ascii="Palatino Linotype" w:hAnsi="Palatino Linotype" w:cs="Segoe UI"/>
          <w:color w:val="000000"/>
          <w:shd w:val="clear" w:color="auto" w:fill="FFFFFF"/>
        </w:rPr>
      </w:pPr>
      <w:r w:rsidRPr="004224CC">
        <w:rPr>
          <w:rFonts w:ascii="Palatino Linotype" w:hAnsi="Palatino Linotype" w:cs="Segoe UI"/>
          <w:color w:val="000000"/>
          <w:shd w:val="clear" w:color="auto" w:fill="FFFFFF"/>
        </w:rPr>
        <w:t>PLINQ can achieve significant performance improvements over legacy code for certain kinds of queries, often just by adding the </w:t>
      </w:r>
      <w:proofErr w:type="spellStart"/>
      <w:r w:rsidRPr="004224CC">
        <w:rPr>
          <w:rFonts w:ascii="Palatino Linotype" w:hAnsi="Palatino Linotype"/>
        </w:rPr>
        <w:fldChar w:fldCharType="begin"/>
      </w:r>
      <w:r w:rsidRPr="004224CC">
        <w:rPr>
          <w:rFonts w:ascii="Palatino Linotype" w:hAnsi="Palatino Linotype"/>
        </w:rPr>
        <w:instrText xml:space="preserve"> HYPERLINK "https://docs.microsoft.com/en-us/dotnet/api/system.linq.parallelenumerable.asparallel" </w:instrText>
      </w:r>
      <w:r w:rsidRPr="004224CC">
        <w:rPr>
          <w:rFonts w:ascii="Palatino Linotype" w:hAnsi="Palatino Linotype"/>
        </w:rPr>
        <w:fldChar w:fldCharType="separate"/>
      </w:r>
      <w:r w:rsidRPr="004224CC">
        <w:rPr>
          <w:rStyle w:val="Hyperlink"/>
          <w:rFonts w:ascii="Palatino Linotype" w:hAnsi="Palatino Linotype" w:cs="Segoe UI"/>
          <w:shd w:val="clear" w:color="auto" w:fill="FFFFFF"/>
        </w:rPr>
        <w:t>AsParallel</w:t>
      </w:r>
      <w:proofErr w:type="spellEnd"/>
      <w:r w:rsidRPr="004224CC">
        <w:rPr>
          <w:rFonts w:ascii="Palatino Linotype" w:hAnsi="Palatino Linotype"/>
        </w:rPr>
        <w:fldChar w:fldCharType="end"/>
      </w:r>
      <w:r w:rsidRPr="004224CC">
        <w:rPr>
          <w:rFonts w:ascii="Palatino Linotype" w:hAnsi="Palatino Linotype" w:cs="Segoe UI"/>
          <w:color w:val="000000"/>
          <w:shd w:val="clear" w:color="auto" w:fill="FFFFFF"/>
        </w:rPr>
        <w:t> query operation to the data source. However, parallelism can introduce its own complexities, and not all query operations run faster in PLINQ. In fact, parallelization actually slows down certain queries.</w:t>
      </w:r>
    </w:p>
    <w:p w:rsidR="00863F29" w:rsidRPr="004224CC" w:rsidRDefault="00863F29" w:rsidP="00863F29">
      <w:pPr>
        <w:pStyle w:val="Heading2"/>
        <w:shd w:val="clear" w:color="auto" w:fill="FFFFFF"/>
        <w:spacing w:before="0"/>
        <w:rPr>
          <w:rFonts w:ascii="Palatino Linotype" w:hAnsi="Palatino Linotype" w:cs="Segoe UI"/>
          <w:b/>
          <w:color w:val="000000"/>
        </w:rPr>
      </w:pPr>
      <w:r w:rsidRPr="004224CC">
        <w:rPr>
          <w:rFonts w:ascii="Palatino Linotype" w:hAnsi="Palatino Linotype" w:cs="Segoe UI"/>
          <w:b/>
          <w:color w:val="000000"/>
        </w:rPr>
        <w:t xml:space="preserve">The </w:t>
      </w:r>
      <w:proofErr w:type="spellStart"/>
      <w:r w:rsidRPr="004224CC">
        <w:rPr>
          <w:rFonts w:ascii="Palatino Linotype" w:hAnsi="Palatino Linotype" w:cs="Segoe UI"/>
          <w:b/>
          <w:color w:val="000000"/>
        </w:rPr>
        <w:t>ParallelEnumerable</w:t>
      </w:r>
      <w:proofErr w:type="spellEnd"/>
      <w:r w:rsidRPr="004224CC">
        <w:rPr>
          <w:rFonts w:ascii="Palatino Linotype" w:hAnsi="Palatino Linotype" w:cs="Segoe UI"/>
          <w:b/>
          <w:color w:val="000000"/>
        </w:rPr>
        <w:t xml:space="preserve"> Class</w:t>
      </w:r>
    </w:p>
    <w:p w:rsidR="00863F29" w:rsidRPr="004224CC" w:rsidRDefault="00863F29" w:rsidP="00863F29">
      <w:pPr>
        <w:rPr>
          <w:rFonts w:ascii="Palatino Linotype" w:hAnsi="Palatino Linotype" w:cs="Segoe UI"/>
          <w:color w:val="000000"/>
          <w:shd w:val="clear" w:color="auto" w:fill="FFFFFF"/>
        </w:rPr>
      </w:pPr>
      <w:r w:rsidRPr="004224CC">
        <w:rPr>
          <w:rFonts w:ascii="Palatino Linotype" w:hAnsi="Palatino Linotype" w:cs="Segoe UI"/>
          <w:color w:val="000000"/>
          <w:shd w:val="clear" w:color="auto" w:fill="FFFFFF"/>
        </w:rPr>
        <w:t>In addition to the standard query operators, the </w:t>
      </w:r>
      <w:proofErr w:type="spellStart"/>
      <w:r w:rsidRPr="004224CC">
        <w:rPr>
          <w:rFonts w:ascii="Palatino Linotype" w:hAnsi="Palatino Linotype"/>
        </w:rPr>
        <w:fldChar w:fldCharType="begin"/>
      </w:r>
      <w:r w:rsidRPr="004224CC">
        <w:rPr>
          <w:rFonts w:ascii="Palatino Linotype" w:hAnsi="Palatino Linotype"/>
        </w:rPr>
        <w:instrText xml:space="preserve"> HYPERLINK "https://docs.microsoft.com/en-us/dotnet/api/system.linq.parallelenumerable" </w:instrText>
      </w:r>
      <w:r w:rsidRPr="004224CC">
        <w:rPr>
          <w:rFonts w:ascii="Palatino Linotype" w:hAnsi="Palatino Linotype"/>
        </w:rPr>
        <w:fldChar w:fldCharType="separate"/>
      </w:r>
      <w:r w:rsidRPr="004224CC">
        <w:rPr>
          <w:rStyle w:val="Hyperlink"/>
          <w:rFonts w:ascii="Palatino Linotype" w:hAnsi="Palatino Linotype" w:cs="Segoe UI"/>
          <w:shd w:val="clear" w:color="auto" w:fill="FFFFFF"/>
        </w:rPr>
        <w:t>ParallelEnumerable</w:t>
      </w:r>
      <w:proofErr w:type="spellEnd"/>
      <w:r w:rsidRPr="004224CC">
        <w:rPr>
          <w:rFonts w:ascii="Palatino Linotype" w:hAnsi="Palatino Linotype"/>
        </w:rPr>
        <w:fldChar w:fldCharType="end"/>
      </w:r>
      <w:r w:rsidRPr="004224CC">
        <w:rPr>
          <w:rFonts w:ascii="Palatino Linotype" w:hAnsi="Palatino Linotype" w:cs="Segoe UI"/>
          <w:color w:val="000000"/>
          <w:shd w:val="clear" w:color="auto" w:fill="FFFFFF"/>
        </w:rPr>
        <w:t> class contains a set of methods that enable behaviors specific to parallel execution</w:t>
      </w:r>
      <w:r w:rsidR="00EB78A1" w:rsidRPr="004224CC">
        <w:rPr>
          <w:rFonts w:ascii="Palatino Linotype" w:hAnsi="Palatino Linotype" w:cs="Segoe UI"/>
          <w:color w:val="000000"/>
          <w:shd w:val="clear" w:color="auto" w:fill="FFFFFF"/>
        </w:rPr>
        <w:t xml:space="preserve"> (</w:t>
      </w:r>
      <w:proofErr w:type="spellStart"/>
      <w:r w:rsidR="00EB78A1" w:rsidRPr="004224CC">
        <w:rPr>
          <w:rFonts w:ascii="Palatino Linotype" w:hAnsi="Palatino Linotype" w:cs="Segoe UI"/>
          <w:color w:val="000000"/>
          <w:shd w:val="clear" w:color="auto" w:fill="FFFFFF"/>
        </w:rPr>
        <w:t>AsParallal</w:t>
      </w:r>
      <w:proofErr w:type="spellEnd"/>
      <w:r w:rsidR="00EB78A1" w:rsidRPr="004224CC">
        <w:rPr>
          <w:rFonts w:ascii="Palatino Linotype" w:hAnsi="Palatino Linotype" w:cs="Segoe UI"/>
          <w:color w:val="000000"/>
          <w:shd w:val="clear" w:color="auto" w:fill="FFFFFF"/>
        </w:rPr>
        <w:t xml:space="preserve">, </w:t>
      </w:r>
      <w:proofErr w:type="spellStart"/>
      <w:r w:rsidR="00EB78A1" w:rsidRPr="004224CC">
        <w:rPr>
          <w:rFonts w:ascii="Palatino Linotype" w:hAnsi="Palatino Linotype" w:cs="Segoe UI"/>
          <w:color w:val="000000"/>
          <w:shd w:val="clear" w:color="auto" w:fill="FFFFFF"/>
        </w:rPr>
        <w:t>AsSequential</w:t>
      </w:r>
      <w:proofErr w:type="spellEnd"/>
      <w:r w:rsidR="00EB78A1" w:rsidRPr="004224CC">
        <w:rPr>
          <w:rFonts w:ascii="Palatino Linotype" w:hAnsi="Palatino Linotype" w:cs="Segoe UI"/>
          <w:color w:val="000000"/>
          <w:shd w:val="clear" w:color="auto" w:fill="FFFFFF"/>
        </w:rPr>
        <w:t xml:space="preserve">, </w:t>
      </w:r>
      <w:proofErr w:type="spellStart"/>
      <w:proofErr w:type="gramStart"/>
      <w:r w:rsidR="00EB78A1" w:rsidRPr="004224CC">
        <w:rPr>
          <w:rFonts w:ascii="Palatino Linotype" w:hAnsi="Palatino Linotype" w:cs="Segoe UI"/>
          <w:color w:val="000000"/>
          <w:shd w:val="clear" w:color="auto" w:fill="FFFFFF"/>
        </w:rPr>
        <w:t>AsOrdered</w:t>
      </w:r>
      <w:proofErr w:type="spellEnd"/>
      <w:proofErr w:type="gramEnd"/>
      <w:r w:rsidR="00EB78A1" w:rsidRPr="004224CC">
        <w:rPr>
          <w:rFonts w:ascii="Palatino Linotype" w:hAnsi="Palatino Linotype" w:cs="Segoe UI"/>
          <w:color w:val="000000"/>
          <w:shd w:val="clear" w:color="auto" w:fill="FFFFFF"/>
        </w:rPr>
        <w:t>).</w:t>
      </w:r>
    </w:p>
    <w:p w:rsidR="00421963" w:rsidRPr="004224CC" w:rsidRDefault="00421963" w:rsidP="00421963">
      <w:pPr>
        <w:pStyle w:val="Heading2"/>
        <w:shd w:val="clear" w:color="auto" w:fill="FFFFFF"/>
        <w:spacing w:before="0"/>
        <w:rPr>
          <w:rFonts w:ascii="Palatino Linotype" w:hAnsi="Palatino Linotype" w:cs="Segoe UI"/>
          <w:b/>
          <w:color w:val="000000"/>
        </w:rPr>
      </w:pPr>
      <w:r w:rsidRPr="004224CC">
        <w:rPr>
          <w:rFonts w:ascii="Palatino Linotype" w:hAnsi="Palatino Linotype" w:cs="Segoe UI"/>
          <w:b/>
          <w:color w:val="000000"/>
        </w:rPr>
        <w:t>Execution Modes</w:t>
      </w:r>
    </w:p>
    <w:p w:rsidR="00A9035E" w:rsidRPr="004224CC" w:rsidRDefault="00A9035E" w:rsidP="00A9035E">
      <w:pPr>
        <w:rPr>
          <w:rFonts w:ascii="Palatino Linotype" w:hAnsi="Palatino Linotype" w:cs="Segoe UI"/>
          <w:color w:val="000000"/>
          <w:shd w:val="clear" w:color="auto" w:fill="FFFFFF"/>
        </w:rPr>
      </w:pPr>
      <w:r w:rsidRPr="004224CC">
        <w:rPr>
          <w:rFonts w:ascii="Palatino Linotype" w:hAnsi="Palatino Linotype" w:cs="Segoe UI"/>
          <w:color w:val="000000"/>
          <w:shd w:val="clear" w:color="auto" w:fill="FFFFFF"/>
        </w:rPr>
        <w:t xml:space="preserve">At run time, the PLINQ infrastructure analyzes the overall structure of the query. If the query is likely to yield speedups by parallelization, PLINQ partitions the source sequence into tasks that </w:t>
      </w:r>
      <w:proofErr w:type="gramStart"/>
      <w:r w:rsidRPr="004224CC">
        <w:rPr>
          <w:rFonts w:ascii="Palatino Linotype" w:hAnsi="Palatino Linotype" w:cs="Segoe UI"/>
          <w:color w:val="000000"/>
          <w:shd w:val="clear" w:color="auto" w:fill="FFFFFF"/>
        </w:rPr>
        <w:t>can be run</w:t>
      </w:r>
      <w:proofErr w:type="gramEnd"/>
      <w:r w:rsidRPr="004224CC">
        <w:rPr>
          <w:rFonts w:ascii="Palatino Linotype" w:hAnsi="Palatino Linotype" w:cs="Segoe UI"/>
          <w:color w:val="000000"/>
          <w:shd w:val="clear" w:color="auto" w:fill="FFFFFF"/>
        </w:rPr>
        <w:t xml:space="preserve"> concurrently. If it is not safe to parallelize a query, PLINQ just runs the query sequentially. If PLINQ has a choice between a potentially expensive parallel algorithm </w:t>
      </w:r>
      <w:proofErr w:type="gramStart"/>
      <w:r w:rsidRPr="004224CC">
        <w:rPr>
          <w:rFonts w:ascii="Palatino Linotype" w:hAnsi="Palatino Linotype" w:cs="Segoe UI"/>
          <w:color w:val="000000"/>
          <w:shd w:val="clear" w:color="auto" w:fill="FFFFFF"/>
        </w:rPr>
        <w:t>or</w:t>
      </w:r>
      <w:proofErr w:type="gramEnd"/>
      <w:r w:rsidRPr="004224CC">
        <w:rPr>
          <w:rFonts w:ascii="Palatino Linotype" w:hAnsi="Palatino Linotype" w:cs="Segoe UI"/>
          <w:color w:val="000000"/>
          <w:shd w:val="clear" w:color="auto" w:fill="FFFFFF"/>
        </w:rPr>
        <w:t xml:space="preserve"> an inexpensive sequential algorithm, it chooses the sequential algorithm by default.</w:t>
      </w:r>
    </w:p>
    <w:p w:rsidR="00A9035E" w:rsidRPr="004224CC" w:rsidRDefault="00A9035E" w:rsidP="00A9035E">
      <w:pPr>
        <w:pStyle w:val="Heading2"/>
        <w:shd w:val="clear" w:color="auto" w:fill="FFFFFF"/>
        <w:spacing w:before="0"/>
        <w:rPr>
          <w:rFonts w:ascii="Palatino Linotype" w:hAnsi="Palatino Linotype" w:cs="Segoe UI"/>
          <w:b/>
          <w:color w:val="000000"/>
        </w:rPr>
      </w:pPr>
      <w:r w:rsidRPr="004224CC">
        <w:rPr>
          <w:rFonts w:ascii="Palatino Linotype" w:hAnsi="Palatino Linotype" w:cs="Segoe UI"/>
          <w:b/>
          <w:color w:val="000000"/>
        </w:rPr>
        <w:t>Degree of Parallelism</w:t>
      </w:r>
    </w:p>
    <w:p w:rsidR="00A9035E" w:rsidRPr="004224CC" w:rsidRDefault="00A9035E" w:rsidP="00A9035E">
      <w:pPr>
        <w:rPr>
          <w:rFonts w:ascii="Palatino Linotype" w:hAnsi="Palatino Linotype" w:cs="Segoe UI"/>
          <w:color w:val="000000"/>
          <w:shd w:val="clear" w:color="auto" w:fill="FFFFFF"/>
        </w:rPr>
      </w:pPr>
      <w:r w:rsidRPr="004224CC">
        <w:rPr>
          <w:rFonts w:ascii="Palatino Linotype" w:hAnsi="Palatino Linotype" w:cs="Segoe UI"/>
          <w:color w:val="000000"/>
          <w:shd w:val="clear" w:color="auto" w:fill="FFFFFF"/>
        </w:rPr>
        <w:t>PLINQ uses all of the processors on the host computer. You can instruct PLINQ to use no more than a specified number of processors by using the </w:t>
      </w:r>
      <w:proofErr w:type="spellStart"/>
      <w:r w:rsidRPr="004224CC">
        <w:rPr>
          <w:rFonts w:ascii="Palatino Linotype" w:hAnsi="Palatino Linotype"/>
        </w:rPr>
        <w:fldChar w:fldCharType="begin"/>
      </w:r>
      <w:r w:rsidRPr="004224CC">
        <w:rPr>
          <w:rFonts w:ascii="Palatino Linotype" w:hAnsi="Palatino Linotype"/>
        </w:rPr>
        <w:instrText xml:space="preserve"> HYPERLINK "https://docs.microsoft.com/en-us/dotnet/api/system.linq.parallelenumerable.withdegreeofparallelism" </w:instrText>
      </w:r>
      <w:r w:rsidRPr="004224CC">
        <w:rPr>
          <w:rFonts w:ascii="Palatino Linotype" w:hAnsi="Palatino Linotype"/>
        </w:rPr>
        <w:fldChar w:fldCharType="separate"/>
      </w:r>
      <w:r w:rsidRPr="004224CC">
        <w:rPr>
          <w:rStyle w:val="Hyperlink"/>
          <w:rFonts w:ascii="Palatino Linotype" w:hAnsi="Palatino Linotype" w:cs="Segoe UI"/>
          <w:shd w:val="clear" w:color="auto" w:fill="FFFFFF"/>
        </w:rPr>
        <w:t>WithDegreeOfParallelism</w:t>
      </w:r>
      <w:proofErr w:type="spellEnd"/>
      <w:r w:rsidRPr="004224CC">
        <w:rPr>
          <w:rFonts w:ascii="Palatino Linotype" w:hAnsi="Palatino Linotype"/>
        </w:rPr>
        <w:fldChar w:fldCharType="end"/>
      </w:r>
      <w:r w:rsidRPr="004224CC">
        <w:rPr>
          <w:rFonts w:ascii="Palatino Linotype" w:hAnsi="Palatino Linotype" w:cs="Segoe UI"/>
          <w:color w:val="000000"/>
          <w:shd w:val="clear" w:color="auto" w:fill="FFFFFF"/>
        </w:rPr>
        <w:t> method.</w:t>
      </w:r>
    </w:p>
    <w:p w:rsidR="004224CC" w:rsidRPr="003C3F0B" w:rsidRDefault="004224CC" w:rsidP="004224CC">
      <w:pPr>
        <w:spacing w:after="0"/>
        <w:rPr>
          <w:rFonts w:ascii="Courier New" w:hAnsi="Courier New" w:cs="Courier New"/>
          <w:highlight w:val="lightGray"/>
        </w:rPr>
      </w:pPr>
      <w:proofErr w:type="spellStart"/>
      <w:proofErr w:type="gramStart"/>
      <w:r w:rsidRPr="003C3F0B">
        <w:rPr>
          <w:rFonts w:ascii="Courier New" w:hAnsi="Courier New" w:cs="Courier New"/>
          <w:highlight w:val="lightGray"/>
        </w:rPr>
        <w:t>var</w:t>
      </w:r>
      <w:proofErr w:type="spellEnd"/>
      <w:proofErr w:type="gramEnd"/>
      <w:r w:rsidRPr="003C3F0B">
        <w:rPr>
          <w:rFonts w:ascii="Courier New" w:hAnsi="Courier New" w:cs="Courier New"/>
          <w:highlight w:val="lightGray"/>
        </w:rPr>
        <w:t xml:space="preserve"> query = from item in </w:t>
      </w:r>
      <w:proofErr w:type="spellStart"/>
      <w:r w:rsidRPr="003C3F0B">
        <w:rPr>
          <w:rFonts w:ascii="Courier New" w:hAnsi="Courier New" w:cs="Courier New"/>
          <w:highlight w:val="lightGray"/>
        </w:rPr>
        <w:t>source.AsParallel</w:t>
      </w:r>
      <w:proofErr w:type="spellEnd"/>
      <w:r w:rsidRPr="003C3F0B">
        <w:rPr>
          <w:rFonts w:ascii="Courier New" w:hAnsi="Courier New" w:cs="Courier New"/>
          <w:highlight w:val="lightGray"/>
        </w:rPr>
        <w:t>().</w:t>
      </w:r>
      <w:proofErr w:type="spellStart"/>
      <w:r w:rsidRPr="003C3F0B">
        <w:rPr>
          <w:rFonts w:ascii="Courier New" w:hAnsi="Courier New" w:cs="Courier New"/>
          <w:highlight w:val="lightGray"/>
        </w:rPr>
        <w:t>WithDegreeOfParallelism</w:t>
      </w:r>
      <w:proofErr w:type="spellEnd"/>
      <w:r w:rsidRPr="003C3F0B">
        <w:rPr>
          <w:rFonts w:ascii="Courier New" w:hAnsi="Courier New" w:cs="Courier New"/>
          <w:highlight w:val="lightGray"/>
        </w:rPr>
        <w:t>(2)</w:t>
      </w:r>
    </w:p>
    <w:p w:rsidR="004224CC" w:rsidRPr="003C3F0B" w:rsidRDefault="004224CC" w:rsidP="004224CC">
      <w:pPr>
        <w:spacing w:after="0"/>
        <w:rPr>
          <w:rFonts w:ascii="Courier New" w:hAnsi="Courier New" w:cs="Courier New"/>
          <w:highlight w:val="lightGray"/>
        </w:rPr>
      </w:pPr>
      <w:r w:rsidRPr="003C3F0B">
        <w:rPr>
          <w:rFonts w:ascii="Courier New" w:hAnsi="Courier New" w:cs="Courier New"/>
          <w:highlight w:val="lightGray"/>
        </w:rPr>
        <w:t xml:space="preserve">            </w:t>
      </w:r>
      <w:proofErr w:type="gramStart"/>
      <w:r w:rsidRPr="003C3F0B">
        <w:rPr>
          <w:rFonts w:ascii="Courier New" w:hAnsi="Courier New" w:cs="Courier New"/>
          <w:highlight w:val="lightGray"/>
        </w:rPr>
        <w:t>where</w:t>
      </w:r>
      <w:proofErr w:type="gramEnd"/>
      <w:r w:rsidRPr="003C3F0B">
        <w:rPr>
          <w:rFonts w:ascii="Courier New" w:hAnsi="Courier New" w:cs="Courier New"/>
          <w:highlight w:val="lightGray"/>
        </w:rPr>
        <w:t xml:space="preserve"> Compute(item) &gt; 42</w:t>
      </w:r>
    </w:p>
    <w:p w:rsidR="004224CC" w:rsidRPr="003C3F0B" w:rsidRDefault="004224CC" w:rsidP="004224CC">
      <w:pPr>
        <w:spacing w:after="0"/>
        <w:rPr>
          <w:rFonts w:ascii="Courier New" w:hAnsi="Courier New" w:cs="Courier New"/>
        </w:rPr>
      </w:pPr>
      <w:r w:rsidRPr="003C3F0B">
        <w:rPr>
          <w:rFonts w:ascii="Courier New" w:hAnsi="Courier New" w:cs="Courier New"/>
          <w:highlight w:val="lightGray"/>
        </w:rPr>
        <w:t xml:space="preserve">            </w:t>
      </w:r>
      <w:proofErr w:type="gramStart"/>
      <w:r w:rsidRPr="003C3F0B">
        <w:rPr>
          <w:rFonts w:ascii="Courier New" w:hAnsi="Courier New" w:cs="Courier New"/>
          <w:highlight w:val="lightGray"/>
        </w:rPr>
        <w:t>select</w:t>
      </w:r>
      <w:proofErr w:type="gramEnd"/>
      <w:r w:rsidRPr="003C3F0B">
        <w:rPr>
          <w:rFonts w:ascii="Courier New" w:hAnsi="Courier New" w:cs="Courier New"/>
          <w:highlight w:val="lightGray"/>
        </w:rPr>
        <w:t xml:space="preserve"> item;</w:t>
      </w:r>
    </w:p>
    <w:p w:rsidR="003C3F0B" w:rsidRDefault="003C3F0B" w:rsidP="004224CC">
      <w:pPr>
        <w:spacing w:after="0"/>
        <w:rPr>
          <w:rFonts w:ascii="Palatino Linotype" w:hAnsi="Palatino Linotype" w:cs="Courier New"/>
        </w:rPr>
      </w:pPr>
    </w:p>
    <w:p w:rsidR="003C3F0B" w:rsidRPr="003C3F0B" w:rsidRDefault="003C3F0B" w:rsidP="003C3F0B">
      <w:pPr>
        <w:pStyle w:val="Heading2"/>
        <w:shd w:val="clear" w:color="auto" w:fill="FFFFFF"/>
        <w:spacing w:before="0"/>
        <w:rPr>
          <w:rFonts w:ascii="Palatino Linotype" w:hAnsi="Palatino Linotype" w:cs="Segoe UI"/>
          <w:b/>
          <w:color w:val="000000"/>
        </w:rPr>
      </w:pPr>
      <w:r w:rsidRPr="003C3F0B">
        <w:rPr>
          <w:rFonts w:ascii="Palatino Linotype" w:hAnsi="Palatino Linotype" w:cs="Segoe UI"/>
          <w:b/>
          <w:color w:val="000000"/>
        </w:rPr>
        <w:t>Ordered Versus Unordered Parallel Queries</w:t>
      </w:r>
    </w:p>
    <w:p w:rsidR="003C3F0B" w:rsidRDefault="003C3F0B" w:rsidP="004224CC">
      <w:pPr>
        <w:spacing w:after="0"/>
        <w:rPr>
          <w:rFonts w:ascii="Palatino Linotype" w:hAnsi="Palatino Linotype" w:cs="Courier New"/>
        </w:rPr>
      </w:pPr>
    </w:p>
    <w:p w:rsidR="003C3F0B" w:rsidRDefault="003C3F0B" w:rsidP="004224CC">
      <w:pPr>
        <w:spacing w:after="0"/>
        <w:rPr>
          <w:rFonts w:ascii="Segoe UI" w:hAnsi="Segoe UI" w:cs="Segoe UI"/>
          <w:color w:val="000000"/>
          <w:shd w:val="clear" w:color="auto" w:fill="FFFFFF"/>
        </w:rPr>
      </w:pPr>
      <w:r>
        <w:rPr>
          <w:rFonts w:ascii="Segoe UI" w:hAnsi="Segoe UI" w:cs="Segoe UI"/>
          <w:color w:val="000000"/>
          <w:shd w:val="clear" w:color="auto" w:fill="FFFFFF"/>
        </w:rPr>
        <w:lastRenderedPageBreak/>
        <w:t>PLINQ provides the </w:t>
      </w:r>
      <w:proofErr w:type="spellStart"/>
      <w:r>
        <w:fldChar w:fldCharType="begin"/>
      </w:r>
      <w:r>
        <w:instrText xml:space="preserve"> HYPERLINK "https://docs.microsoft.com/en-us/dotnet/api/system.linq.parallelenumerable.asordered" </w:instrText>
      </w:r>
      <w:r>
        <w:fldChar w:fldCharType="separate"/>
      </w:r>
      <w:r>
        <w:rPr>
          <w:rStyle w:val="Hyperlink"/>
          <w:rFonts w:ascii="Segoe UI" w:hAnsi="Segoe UI" w:cs="Segoe UI"/>
          <w:shd w:val="clear" w:color="auto" w:fill="FFFFFF"/>
        </w:rPr>
        <w:t>AsOrdered</w:t>
      </w:r>
      <w:proofErr w:type="spellEnd"/>
      <w:r>
        <w:fldChar w:fldCharType="end"/>
      </w:r>
      <w:r>
        <w:rPr>
          <w:rFonts w:ascii="Segoe UI" w:hAnsi="Segoe UI" w:cs="Segoe UI"/>
          <w:color w:val="000000"/>
          <w:shd w:val="clear" w:color="auto" w:fill="FFFFFF"/>
        </w:rPr>
        <w:t> operator</w:t>
      </w:r>
      <w:r>
        <w:rPr>
          <w:rFonts w:ascii="Segoe UI" w:hAnsi="Segoe UI" w:cs="Segoe UI"/>
          <w:color w:val="000000"/>
          <w:shd w:val="clear" w:color="auto" w:fill="FFFFFF"/>
        </w:rPr>
        <w:t>.</w:t>
      </w:r>
      <w:r w:rsidRPr="003C3F0B">
        <w:rPr>
          <w:rFonts w:ascii="Segoe UI" w:hAnsi="Segoe UI" w:cs="Segoe UI"/>
          <w:color w:val="000000"/>
          <w:shd w:val="clear" w:color="auto" w:fill="FFFFFF"/>
        </w:rPr>
        <w:t xml:space="preserve"> </w:t>
      </w:r>
      <w:r>
        <w:rPr>
          <w:rFonts w:ascii="Segoe UI" w:hAnsi="Segoe UI" w:cs="Segoe UI"/>
          <w:color w:val="000000"/>
          <w:shd w:val="clear" w:color="auto" w:fill="FFFFFF"/>
        </w:rPr>
        <w:t>An </w:t>
      </w:r>
      <w:proofErr w:type="spellStart"/>
      <w:r>
        <w:fldChar w:fldCharType="begin"/>
      </w:r>
      <w:r>
        <w:instrText xml:space="preserve"> HYPERLINK "https://docs.microsoft.com/en-us/dotnet/api/system.linq.parallelenumerable.asordered" </w:instrText>
      </w:r>
      <w:r>
        <w:fldChar w:fldCharType="separate"/>
      </w:r>
      <w:r>
        <w:rPr>
          <w:rStyle w:val="Hyperlink"/>
          <w:rFonts w:ascii="Segoe UI" w:hAnsi="Segoe UI" w:cs="Segoe UI"/>
          <w:shd w:val="clear" w:color="auto" w:fill="FFFFFF"/>
        </w:rPr>
        <w:t>AsOrdered</w:t>
      </w:r>
      <w:proofErr w:type="spellEnd"/>
      <w:r>
        <w:fldChar w:fldCharType="end"/>
      </w:r>
      <w:r>
        <w:rPr>
          <w:rFonts w:ascii="Segoe UI" w:hAnsi="Segoe UI" w:cs="Segoe UI"/>
          <w:color w:val="000000"/>
          <w:shd w:val="clear" w:color="auto" w:fill="FFFFFF"/>
        </w:rPr>
        <w:t xml:space="preserve"> sequence </w:t>
      </w:r>
      <w:proofErr w:type="gramStart"/>
      <w:r>
        <w:rPr>
          <w:rFonts w:ascii="Segoe UI" w:hAnsi="Segoe UI" w:cs="Segoe UI"/>
          <w:color w:val="000000"/>
          <w:shd w:val="clear" w:color="auto" w:fill="FFFFFF"/>
        </w:rPr>
        <w:t>is still processed</w:t>
      </w:r>
      <w:proofErr w:type="gramEnd"/>
      <w:r>
        <w:rPr>
          <w:rFonts w:ascii="Segoe UI" w:hAnsi="Segoe UI" w:cs="Segoe UI"/>
          <w:color w:val="000000"/>
          <w:shd w:val="clear" w:color="auto" w:fill="FFFFFF"/>
        </w:rPr>
        <w:t xml:space="preserve"> in parallel, but its results are buffered and sorted. Because order preservation typically involves extra work, an </w:t>
      </w:r>
      <w:proofErr w:type="spellStart"/>
      <w:r>
        <w:fldChar w:fldCharType="begin"/>
      </w:r>
      <w:r>
        <w:instrText xml:space="preserve"> HYPERLINK "https://docs.microsoft.com/en-us/dotnet/api/system.linq.parallelenumerable.asordered" </w:instrText>
      </w:r>
      <w:r>
        <w:fldChar w:fldCharType="separate"/>
      </w:r>
      <w:r>
        <w:rPr>
          <w:rStyle w:val="Hyperlink"/>
          <w:rFonts w:ascii="Segoe UI" w:hAnsi="Segoe UI" w:cs="Segoe UI"/>
          <w:shd w:val="clear" w:color="auto" w:fill="FFFFFF"/>
        </w:rPr>
        <w:t>AsOrdered</w:t>
      </w:r>
      <w:proofErr w:type="spellEnd"/>
      <w:r>
        <w:fldChar w:fldCharType="end"/>
      </w:r>
      <w:r>
        <w:rPr>
          <w:rFonts w:ascii="Segoe UI" w:hAnsi="Segoe UI" w:cs="Segoe UI"/>
          <w:color w:val="000000"/>
          <w:shd w:val="clear" w:color="auto" w:fill="FFFFFF"/>
        </w:rPr>
        <w:t xml:space="preserve"> sequence </w:t>
      </w:r>
      <w:proofErr w:type="gramStart"/>
      <w:r>
        <w:rPr>
          <w:rFonts w:ascii="Segoe UI" w:hAnsi="Segoe UI" w:cs="Segoe UI"/>
          <w:color w:val="000000"/>
          <w:shd w:val="clear" w:color="auto" w:fill="FFFFFF"/>
        </w:rPr>
        <w:t>might be</w:t>
      </w:r>
      <w:r>
        <w:rPr>
          <w:rFonts w:ascii="Segoe UI" w:hAnsi="Segoe UI" w:cs="Segoe UI"/>
          <w:color w:val="000000"/>
          <w:shd w:val="clear" w:color="auto" w:fill="FFFFFF"/>
        </w:rPr>
        <w:t xml:space="preserve"> processed</w:t>
      </w:r>
      <w:proofErr w:type="gramEnd"/>
      <w:r>
        <w:rPr>
          <w:rFonts w:ascii="Segoe UI" w:hAnsi="Segoe UI" w:cs="Segoe UI"/>
          <w:color w:val="000000"/>
          <w:shd w:val="clear" w:color="auto" w:fill="FFFFFF"/>
        </w:rPr>
        <w:t xml:space="preserve"> more slowly than the default </w:t>
      </w:r>
      <w:proofErr w:type="spellStart"/>
      <w:r>
        <w:rPr>
          <w:rFonts w:ascii="Segoe UI" w:hAnsi="Segoe UI" w:cs="Segoe UI"/>
          <w:color w:val="000000"/>
          <w:shd w:val="clear" w:color="auto" w:fill="FFFFFF"/>
        </w:rPr>
        <w:t>AsUnordered</w:t>
      </w:r>
      <w:proofErr w:type="spellEnd"/>
      <w:r>
        <w:rPr>
          <w:rFonts w:ascii="Segoe UI" w:hAnsi="Segoe UI" w:cs="Segoe UI"/>
          <w:color w:val="000000"/>
          <w:shd w:val="clear" w:color="auto" w:fill="FFFFFF"/>
        </w:rPr>
        <w:t xml:space="preserve"> sequence.</w:t>
      </w:r>
    </w:p>
    <w:p w:rsidR="003C3F0B" w:rsidRDefault="003C3F0B" w:rsidP="004224CC">
      <w:pPr>
        <w:spacing w:after="0"/>
        <w:rPr>
          <w:rFonts w:ascii="Segoe UI" w:hAnsi="Segoe UI" w:cs="Segoe UI"/>
          <w:color w:val="000000"/>
          <w:shd w:val="clear" w:color="auto" w:fill="FFFFFF"/>
        </w:rPr>
      </w:pPr>
    </w:p>
    <w:p w:rsidR="003C3F0B" w:rsidRPr="003C3F0B" w:rsidRDefault="003C3F0B" w:rsidP="003C3F0B">
      <w:pPr>
        <w:spacing w:after="0"/>
        <w:rPr>
          <w:rFonts w:ascii="Courier New" w:hAnsi="Courier New" w:cs="Courier New"/>
          <w:highlight w:val="lightGray"/>
        </w:rPr>
      </w:pPr>
      <w:bookmarkStart w:id="0" w:name="_GoBack"/>
      <w:proofErr w:type="spellStart"/>
      <w:proofErr w:type="gramStart"/>
      <w:r w:rsidRPr="003C3F0B">
        <w:rPr>
          <w:rFonts w:ascii="Courier New" w:hAnsi="Courier New" w:cs="Courier New"/>
          <w:highlight w:val="lightGray"/>
        </w:rPr>
        <w:t>var</w:t>
      </w:r>
      <w:proofErr w:type="spellEnd"/>
      <w:proofErr w:type="gramEnd"/>
      <w:r w:rsidRPr="003C3F0B">
        <w:rPr>
          <w:rFonts w:ascii="Courier New" w:hAnsi="Courier New" w:cs="Courier New"/>
          <w:highlight w:val="lightGray"/>
        </w:rPr>
        <w:t xml:space="preserve"> </w:t>
      </w:r>
      <w:proofErr w:type="spellStart"/>
      <w:r w:rsidRPr="003C3F0B">
        <w:rPr>
          <w:rFonts w:ascii="Courier New" w:hAnsi="Courier New" w:cs="Courier New"/>
          <w:highlight w:val="lightGray"/>
        </w:rPr>
        <w:t>evenNums</w:t>
      </w:r>
      <w:proofErr w:type="spellEnd"/>
      <w:r w:rsidRPr="003C3F0B">
        <w:rPr>
          <w:rFonts w:ascii="Courier New" w:hAnsi="Courier New" w:cs="Courier New"/>
          <w:highlight w:val="lightGray"/>
        </w:rPr>
        <w:t xml:space="preserve"> = from </w:t>
      </w:r>
      <w:proofErr w:type="spellStart"/>
      <w:r w:rsidRPr="003C3F0B">
        <w:rPr>
          <w:rFonts w:ascii="Courier New" w:hAnsi="Courier New" w:cs="Courier New"/>
          <w:highlight w:val="lightGray"/>
        </w:rPr>
        <w:t>num</w:t>
      </w:r>
      <w:proofErr w:type="spellEnd"/>
      <w:r w:rsidRPr="003C3F0B">
        <w:rPr>
          <w:rFonts w:ascii="Courier New" w:hAnsi="Courier New" w:cs="Courier New"/>
          <w:highlight w:val="lightGray"/>
        </w:rPr>
        <w:t xml:space="preserve"> in </w:t>
      </w:r>
      <w:proofErr w:type="spellStart"/>
      <w:r w:rsidRPr="003C3F0B">
        <w:rPr>
          <w:rFonts w:ascii="Courier New" w:hAnsi="Courier New" w:cs="Courier New"/>
          <w:highlight w:val="lightGray"/>
        </w:rPr>
        <w:t>numbers.AsParallel</w:t>
      </w:r>
      <w:proofErr w:type="spellEnd"/>
      <w:r w:rsidRPr="003C3F0B">
        <w:rPr>
          <w:rFonts w:ascii="Courier New" w:hAnsi="Courier New" w:cs="Courier New"/>
          <w:highlight w:val="lightGray"/>
        </w:rPr>
        <w:t>().</w:t>
      </w:r>
      <w:proofErr w:type="spellStart"/>
      <w:r w:rsidRPr="003C3F0B">
        <w:rPr>
          <w:rFonts w:ascii="Courier New" w:hAnsi="Courier New" w:cs="Courier New"/>
          <w:highlight w:val="lightGray"/>
        </w:rPr>
        <w:t>AsOrdered</w:t>
      </w:r>
      <w:proofErr w:type="spellEnd"/>
      <w:r w:rsidRPr="003C3F0B">
        <w:rPr>
          <w:rFonts w:ascii="Courier New" w:hAnsi="Courier New" w:cs="Courier New"/>
          <w:highlight w:val="lightGray"/>
        </w:rPr>
        <w:t>()</w:t>
      </w:r>
    </w:p>
    <w:p w:rsidR="003C3F0B" w:rsidRPr="003C3F0B" w:rsidRDefault="003C3F0B" w:rsidP="003C3F0B">
      <w:pPr>
        <w:spacing w:after="0"/>
        <w:rPr>
          <w:rFonts w:ascii="Courier New" w:hAnsi="Courier New" w:cs="Courier New"/>
          <w:highlight w:val="lightGray"/>
        </w:rPr>
      </w:pPr>
      <w:r w:rsidRPr="003C3F0B">
        <w:rPr>
          <w:rFonts w:ascii="Courier New" w:hAnsi="Courier New" w:cs="Courier New"/>
          <w:highlight w:val="lightGray"/>
        </w:rPr>
        <w:t xml:space="preserve">              </w:t>
      </w:r>
      <w:proofErr w:type="gramStart"/>
      <w:r w:rsidRPr="003C3F0B">
        <w:rPr>
          <w:rFonts w:ascii="Courier New" w:hAnsi="Courier New" w:cs="Courier New"/>
          <w:highlight w:val="lightGray"/>
        </w:rPr>
        <w:t>where</w:t>
      </w:r>
      <w:proofErr w:type="gramEnd"/>
      <w:r w:rsidRPr="003C3F0B">
        <w:rPr>
          <w:rFonts w:ascii="Courier New" w:hAnsi="Courier New" w:cs="Courier New"/>
          <w:highlight w:val="lightGray"/>
        </w:rPr>
        <w:t xml:space="preserve"> </w:t>
      </w:r>
      <w:proofErr w:type="spellStart"/>
      <w:r w:rsidRPr="003C3F0B">
        <w:rPr>
          <w:rFonts w:ascii="Courier New" w:hAnsi="Courier New" w:cs="Courier New"/>
          <w:highlight w:val="lightGray"/>
        </w:rPr>
        <w:t>num</w:t>
      </w:r>
      <w:proofErr w:type="spellEnd"/>
      <w:r w:rsidRPr="003C3F0B">
        <w:rPr>
          <w:rFonts w:ascii="Courier New" w:hAnsi="Courier New" w:cs="Courier New"/>
          <w:highlight w:val="lightGray"/>
        </w:rPr>
        <w:t xml:space="preserve"> % 2 == 0</w:t>
      </w:r>
    </w:p>
    <w:p w:rsidR="003C3F0B" w:rsidRPr="003C3F0B" w:rsidRDefault="003C3F0B" w:rsidP="003C3F0B">
      <w:pPr>
        <w:spacing w:after="0"/>
        <w:rPr>
          <w:rFonts w:ascii="Courier New" w:hAnsi="Courier New" w:cs="Courier New"/>
          <w:highlight w:val="lightGray"/>
        </w:rPr>
      </w:pPr>
      <w:r w:rsidRPr="003C3F0B">
        <w:rPr>
          <w:rFonts w:ascii="Courier New" w:hAnsi="Courier New" w:cs="Courier New"/>
          <w:highlight w:val="lightGray"/>
        </w:rPr>
        <w:t xml:space="preserve">              </w:t>
      </w:r>
      <w:proofErr w:type="gramStart"/>
      <w:r w:rsidRPr="003C3F0B">
        <w:rPr>
          <w:rFonts w:ascii="Courier New" w:hAnsi="Courier New" w:cs="Courier New"/>
          <w:highlight w:val="lightGray"/>
        </w:rPr>
        <w:t>select</w:t>
      </w:r>
      <w:proofErr w:type="gramEnd"/>
      <w:r w:rsidRPr="003C3F0B">
        <w:rPr>
          <w:rFonts w:ascii="Courier New" w:hAnsi="Courier New" w:cs="Courier New"/>
          <w:highlight w:val="lightGray"/>
        </w:rPr>
        <w:t xml:space="preserve"> </w:t>
      </w:r>
      <w:proofErr w:type="spellStart"/>
      <w:r w:rsidRPr="003C3F0B">
        <w:rPr>
          <w:rFonts w:ascii="Courier New" w:hAnsi="Courier New" w:cs="Courier New"/>
          <w:highlight w:val="lightGray"/>
        </w:rPr>
        <w:t>num</w:t>
      </w:r>
      <w:proofErr w:type="spellEnd"/>
      <w:r w:rsidRPr="003C3F0B">
        <w:rPr>
          <w:rFonts w:ascii="Courier New" w:hAnsi="Courier New" w:cs="Courier New"/>
          <w:highlight w:val="lightGray"/>
        </w:rPr>
        <w:t>;</w:t>
      </w:r>
    </w:p>
    <w:bookmarkEnd w:id="0"/>
    <w:p w:rsidR="00A9035E" w:rsidRPr="004224CC" w:rsidRDefault="00A9035E" w:rsidP="00A9035E">
      <w:pPr>
        <w:rPr>
          <w:rFonts w:ascii="Palatino Linotype" w:hAnsi="Palatino Linotype"/>
        </w:rPr>
      </w:pPr>
    </w:p>
    <w:p w:rsidR="00421963" w:rsidRPr="004224CC" w:rsidRDefault="00421963" w:rsidP="00863F29">
      <w:pPr>
        <w:rPr>
          <w:rFonts w:ascii="Palatino Linotype" w:hAnsi="Palatino Linotype"/>
        </w:rPr>
      </w:pPr>
    </w:p>
    <w:p w:rsidR="00863F29" w:rsidRPr="004224CC" w:rsidRDefault="00863F29" w:rsidP="002D0DA7">
      <w:pPr>
        <w:rPr>
          <w:rFonts w:ascii="Palatino Linotype" w:hAnsi="Palatino Linotype"/>
        </w:rPr>
      </w:pPr>
    </w:p>
    <w:p w:rsidR="002D0DA7" w:rsidRPr="002D0DA7" w:rsidRDefault="002D0DA7" w:rsidP="002D0DA7">
      <w:pPr>
        <w:shd w:val="clear" w:color="auto" w:fill="FFFFFF"/>
        <w:spacing w:after="0" w:line="240" w:lineRule="auto"/>
        <w:jc w:val="center"/>
        <w:outlineLvl w:val="0"/>
        <w:rPr>
          <w:rFonts w:ascii="Palatino Linotype" w:eastAsia="Times New Roman" w:hAnsi="Palatino Linotype" w:cs="Segoe UI"/>
          <w:b/>
          <w:bCs/>
          <w:color w:val="000000"/>
          <w:kern w:val="36"/>
          <w:sz w:val="36"/>
          <w:szCs w:val="36"/>
        </w:rPr>
      </w:pPr>
    </w:p>
    <w:p w:rsidR="0052602B" w:rsidRPr="004224CC" w:rsidRDefault="0052602B">
      <w:pPr>
        <w:rPr>
          <w:rFonts w:ascii="Palatino Linotype" w:hAnsi="Palatino Linotype"/>
        </w:rPr>
      </w:pPr>
    </w:p>
    <w:sectPr w:rsidR="0052602B" w:rsidRPr="0042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55"/>
    <w:rsid w:val="002D0DA7"/>
    <w:rsid w:val="003C3F0B"/>
    <w:rsid w:val="00421963"/>
    <w:rsid w:val="004224CC"/>
    <w:rsid w:val="0052602B"/>
    <w:rsid w:val="006242E5"/>
    <w:rsid w:val="00863F29"/>
    <w:rsid w:val="00A9035E"/>
    <w:rsid w:val="00D93955"/>
    <w:rsid w:val="00EB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85B3"/>
  <w15:chartTrackingRefBased/>
  <w15:docId w15:val="{F8919399-9E45-4273-A8FB-E7B266D6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D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D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0D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D0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9138">
      <w:bodyDiv w:val="1"/>
      <w:marLeft w:val="0"/>
      <w:marRight w:val="0"/>
      <w:marTop w:val="0"/>
      <w:marBottom w:val="0"/>
      <w:divBdr>
        <w:top w:val="none" w:sz="0" w:space="0" w:color="auto"/>
        <w:left w:val="none" w:sz="0" w:space="0" w:color="auto"/>
        <w:bottom w:val="none" w:sz="0" w:space="0" w:color="auto"/>
        <w:right w:val="none" w:sz="0" w:space="0" w:color="auto"/>
      </w:divBdr>
    </w:div>
    <w:div w:id="748384946">
      <w:bodyDiv w:val="1"/>
      <w:marLeft w:val="0"/>
      <w:marRight w:val="0"/>
      <w:marTop w:val="0"/>
      <w:marBottom w:val="0"/>
      <w:divBdr>
        <w:top w:val="none" w:sz="0" w:space="0" w:color="auto"/>
        <w:left w:val="none" w:sz="0" w:space="0" w:color="auto"/>
        <w:bottom w:val="none" w:sz="0" w:space="0" w:color="auto"/>
        <w:right w:val="none" w:sz="0" w:space="0" w:color="auto"/>
      </w:divBdr>
    </w:div>
    <w:div w:id="780758104">
      <w:bodyDiv w:val="1"/>
      <w:marLeft w:val="0"/>
      <w:marRight w:val="0"/>
      <w:marTop w:val="0"/>
      <w:marBottom w:val="0"/>
      <w:divBdr>
        <w:top w:val="none" w:sz="0" w:space="0" w:color="auto"/>
        <w:left w:val="none" w:sz="0" w:space="0" w:color="auto"/>
        <w:bottom w:val="none" w:sz="0" w:space="0" w:color="auto"/>
        <w:right w:val="none" w:sz="0" w:space="0" w:color="auto"/>
      </w:divBdr>
    </w:div>
    <w:div w:id="817694598">
      <w:bodyDiv w:val="1"/>
      <w:marLeft w:val="0"/>
      <w:marRight w:val="0"/>
      <w:marTop w:val="0"/>
      <w:marBottom w:val="0"/>
      <w:divBdr>
        <w:top w:val="none" w:sz="0" w:space="0" w:color="auto"/>
        <w:left w:val="none" w:sz="0" w:space="0" w:color="auto"/>
        <w:bottom w:val="none" w:sz="0" w:space="0" w:color="auto"/>
        <w:right w:val="none" w:sz="0" w:space="0" w:color="auto"/>
      </w:divBdr>
    </w:div>
    <w:div w:id="892155841">
      <w:bodyDiv w:val="1"/>
      <w:marLeft w:val="0"/>
      <w:marRight w:val="0"/>
      <w:marTop w:val="0"/>
      <w:marBottom w:val="0"/>
      <w:divBdr>
        <w:top w:val="none" w:sz="0" w:space="0" w:color="auto"/>
        <w:left w:val="none" w:sz="0" w:space="0" w:color="auto"/>
        <w:bottom w:val="none" w:sz="0" w:space="0" w:color="auto"/>
        <w:right w:val="none" w:sz="0" w:space="0" w:color="auto"/>
      </w:divBdr>
    </w:div>
    <w:div w:id="96484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3</cp:revision>
  <dcterms:created xsi:type="dcterms:W3CDTF">2018-11-06T16:41:00Z</dcterms:created>
  <dcterms:modified xsi:type="dcterms:W3CDTF">2018-11-08T12:30:00Z</dcterms:modified>
</cp:coreProperties>
</file>