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FCF" w:rsidRPr="00E91257" w:rsidRDefault="00196FA0">
      <w:pPr>
        <w:rPr>
          <w:rFonts w:ascii="Palatino Linotype" w:hAnsi="Palatino Linotype"/>
          <w:b/>
          <w:sz w:val="26"/>
          <w:szCs w:val="26"/>
        </w:rPr>
      </w:pPr>
      <w:r w:rsidRPr="00E91257">
        <w:rPr>
          <w:rFonts w:ascii="Palatino Linotype" w:hAnsi="Palatino Linotype"/>
          <w:b/>
          <w:sz w:val="26"/>
          <w:szCs w:val="26"/>
        </w:rPr>
        <w:t xml:space="preserve">Create a New MVC Database </w:t>
      </w:r>
    </w:p>
    <w:p w:rsidR="00196FA0" w:rsidRPr="00E91257" w:rsidRDefault="00196FA0">
      <w:pPr>
        <w:rPr>
          <w:rFonts w:ascii="Palatino Linotype" w:hAnsi="Palatino Linotype"/>
        </w:rPr>
      </w:pPr>
      <w:r w:rsidRPr="00E91257">
        <w:rPr>
          <w:rFonts w:ascii="Palatino Linotype" w:hAnsi="Palatino Linotype"/>
        </w:rPr>
        <w:t>SQL Server</w:t>
      </w:r>
      <w:r w:rsidRPr="00E91257">
        <w:rPr>
          <w:rFonts w:ascii="Palatino Linotype" w:hAnsi="Palatino Linotype"/>
        </w:rPr>
        <w:tab/>
        <w:t>:</w:t>
      </w:r>
      <w:r w:rsidRPr="00E91257">
        <w:rPr>
          <w:rFonts w:ascii="Palatino Linotype" w:hAnsi="Palatino Linotype"/>
        </w:rPr>
        <w:tab/>
        <w:t>(</w:t>
      </w:r>
      <w:proofErr w:type="spellStart"/>
      <w:r w:rsidRPr="00E91257">
        <w:rPr>
          <w:rFonts w:ascii="Palatino Linotype" w:hAnsi="Palatino Linotype"/>
        </w:rPr>
        <w:t>localdb</w:t>
      </w:r>
      <w:proofErr w:type="spellEnd"/>
      <w:r w:rsidRPr="00E91257">
        <w:rPr>
          <w:rFonts w:ascii="Palatino Linotype" w:hAnsi="Palatino Linotype"/>
        </w:rPr>
        <w:t>)\</w:t>
      </w:r>
      <w:proofErr w:type="spellStart"/>
      <w:r w:rsidRPr="00E91257">
        <w:rPr>
          <w:rFonts w:ascii="Palatino Linotype" w:hAnsi="Palatino Linotype"/>
        </w:rPr>
        <w:t>MSSQLLocalDB</w:t>
      </w:r>
      <w:proofErr w:type="spellEnd"/>
    </w:p>
    <w:p w:rsidR="00196FA0" w:rsidRPr="00E91257" w:rsidRDefault="00196FA0">
      <w:pPr>
        <w:rPr>
          <w:rFonts w:ascii="Palatino Linotype" w:hAnsi="Palatino Linotype"/>
        </w:rPr>
      </w:pPr>
      <w:r w:rsidRPr="00E91257">
        <w:rPr>
          <w:rFonts w:ascii="Palatino Linotype" w:hAnsi="Palatino Linotype"/>
        </w:rPr>
        <w:t>Database</w:t>
      </w:r>
      <w:r w:rsidRPr="00E91257">
        <w:rPr>
          <w:rFonts w:ascii="Palatino Linotype" w:hAnsi="Palatino Linotype"/>
        </w:rPr>
        <w:tab/>
        <w:t>:</w:t>
      </w:r>
      <w:r w:rsidRPr="00E91257">
        <w:rPr>
          <w:rFonts w:ascii="Palatino Linotype" w:hAnsi="Palatino Linotype"/>
        </w:rPr>
        <w:tab/>
        <w:t>Movies</w:t>
      </w:r>
    </w:p>
    <w:p w:rsidR="00E91257" w:rsidRPr="00E91257" w:rsidRDefault="00E91257">
      <w:pPr>
        <w:rPr>
          <w:rFonts w:ascii="Palatino Linotype" w:hAnsi="Palatino Linotype"/>
        </w:rPr>
      </w:pPr>
    </w:p>
    <w:p w:rsidR="00E91257" w:rsidRPr="00E91257" w:rsidRDefault="00E91257" w:rsidP="00E91257">
      <w:pPr>
        <w:rPr>
          <w:rFonts w:ascii="Palatino Linotype" w:hAnsi="Palatino Linotype"/>
          <w:b/>
          <w:sz w:val="26"/>
          <w:szCs w:val="26"/>
        </w:rPr>
      </w:pPr>
      <w:r w:rsidRPr="00E91257">
        <w:rPr>
          <w:rFonts w:ascii="Palatino Linotype" w:hAnsi="Palatino Linotype"/>
          <w:b/>
          <w:sz w:val="26"/>
          <w:szCs w:val="26"/>
        </w:rPr>
        <w:t>Using the Repository Pattern</w:t>
      </w:r>
    </w:p>
    <w:p w:rsidR="00E91257" w:rsidRPr="00E91257" w:rsidRDefault="00E91257" w:rsidP="00E91257">
      <w:pPr>
        <w:rPr>
          <w:rFonts w:ascii="Palatino Linotype" w:hAnsi="Palatino Linotype" w:cs="Segoe UI"/>
          <w:color w:val="000000"/>
          <w:shd w:val="clear" w:color="auto" w:fill="FFFFFF"/>
        </w:rPr>
      </w:pPr>
      <w:r w:rsidRPr="00E91257">
        <w:rPr>
          <w:rFonts w:ascii="Palatino Linotype" w:hAnsi="Palatino Linotype" w:cs="Segoe UI"/>
          <w:color w:val="000000"/>
          <w:shd w:val="clear" w:color="auto" w:fill="FFFFFF"/>
        </w:rPr>
        <w:t>W</w:t>
      </w:r>
      <w:r w:rsidRPr="00E91257">
        <w:rPr>
          <w:rFonts w:ascii="Palatino Linotype" w:hAnsi="Palatino Linotype" w:cs="Segoe UI"/>
          <w:color w:val="000000"/>
          <w:shd w:val="clear" w:color="auto" w:fill="FFFFFF"/>
        </w:rPr>
        <w:t xml:space="preserve">orking directly with LINQ to SQL </w:t>
      </w:r>
      <w:r w:rsidRPr="00E91257">
        <w:rPr>
          <w:rFonts w:ascii="Palatino Linotype" w:hAnsi="Palatino Linotype" w:cs="Segoe UI"/>
          <w:color w:val="000000"/>
          <w:shd w:val="clear" w:color="auto" w:fill="FFFFFF"/>
        </w:rPr>
        <w:t>Class</w:t>
      </w:r>
      <w:r w:rsidRPr="00E91257">
        <w:rPr>
          <w:rFonts w:ascii="Palatino Linotype" w:hAnsi="Palatino Linotype" w:cs="Segoe UI"/>
          <w:color w:val="000000"/>
          <w:shd w:val="clear" w:color="auto" w:fill="FFFFFF"/>
        </w:rPr>
        <w:t xml:space="preserve"> in a controller class creates problems when you need to build a more complex application.</w:t>
      </w:r>
    </w:p>
    <w:p w:rsidR="00E91257" w:rsidRPr="00E91257" w:rsidRDefault="00E91257" w:rsidP="00E91257">
      <w:pPr>
        <w:rPr>
          <w:rFonts w:ascii="Palatino Linotype" w:hAnsi="Palatino Linotype" w:cs="Segoe UI"/>
          <w:color w:val="000000"/>
          <w:shd w:val="clear" w:color="auto" w:fill="FFFFFF"/>
        </w:rPr>
      </w:pPr>
      <w:r w:rsidRPr="00E91257">
        <w:rPr>
          <w:rFonts w:ascii="Palatino Linotype" w:hAnsi="Palatino Linotype" w:cs="Segoe UI"/>
          <w:color w:val="000000"/>
          <w:shd w:val="clear" w:color="auto" w:fill="FFFFFF"/>
        </w:rPr>
        <w:t>Using LINQ to SQL within a controller class makes it difficult to switch data access technologies in the future. For example, you might decide to switch from using Microsoft LINQ to SQL to using the Microsoft Entity Framework as your data access technology. In that case, you would need to rewrite every controller that accesses the database within your application.</w:t>
      </w:r>
    </w:p>
    <w:p w:rsidR="00E91257" w:rsidRPr="00E91257" w:rsidRDefault="00E91257" w:rsidP="00E91257">
      <w:pPr>
        <w:rPr>
          <w:rFonts w:ascii="Palatino Linotype" w:hAnsi="Palatino Linotype" w:cs="Segoe UI"/>
          <w:color w:val="000000"/>
          <w:shd w:val="clear" w:color="auto" w:fill="FFFFFF"/>
        </w:rPr>
      </w:pPr>
      <w:r w:rsidRPr="00E91257">
        <w:rPr>
          <w:rFonts w:ascii="Palatino Linotype" w:hAnsi="Palatino Linotype" w:cs="Segoe UI"/>
          <w:color w:val="000000"/>
          <w:shd w:val="clear" w:color="auto" w:fill="FFFFFF"/>
        </w:rPr>
        <w:t>Using LINQ to SQL within a controller class also makes it difficult to build unit tests for your application. Normally, you do not want to interact with a database when performing unit tests. </w:t>
      </w:r>
    </w:p>
    <w:p w:rsidR="00E91257" w:rsidRPr="00E91257" w:rsidRDefault="00E91257" w:rsidP="00E91257">
      <w:pPr>
        <w:rPr>
          <w:rFonts w:ascii="Palatino Linotype" w:hAnsi="Palatino Linotype" w:cs="Segoe UI"/>
          <w:color w:val="000000"/>
          <w:shd w:val="clear" w:color="auto" w:fill="FFFFFF"/>
        </w:rPr>
      </w:pPr>
      <w:r w:rsidRPr="00E91257">
        <w:rPr>
          <w:rFonts w:ascii="Palatino Linotype" w:hAnsi="Palatino Linotype" w:cs="Segoe UI"/>
          <w:color w:val="000000"/>
          <w:shd w:val="clear" w:color="auto" w:fill="FFFFFF"/>
        </w:rPr>
        <w:t xml:space="preserve">In order to build an MVC application that is more adaptable to future change and that </w:t>
      </w:r>
      <w:proofErr w:type="gramStart"/>
      <w:r w:rsidRPr="00E91257">
        <w:rPr>
          <w:rFonts w:ascii="Palatino Linotype" w:hAnsi="Palatino Linotype" w:cs="Segoe UI"/>
          <w:color w:val="000000"/>
          <w:shd w:val="clear" w:color="auto" w:fill="FFFFFF"/>
        </w:rPr>
        <w:t>can be more easily tested</w:t>
      </w:r>
      <w:proofErr w:type="gramEnd"/>
      <w:r w:rsidRPr="00E91257">
        <w:rPr>
          <w:rFonts w:ascii="Palatino Linotype" w:hAnsi="Palatino Linotype" w:cs="Segoe UI"/>
          <w:color w:val="000000"/>
          <w:shd w:val="clear" w:color="auto" w:fill="FFFFFF"/>
        </w:rPr>
        <w:t>, you should consider using the Repository pattern. When you use the Repository pattern, you create a separate repository class that contains all of your database access logic.</w:t>
      </w:r>
    </w:p>
    <w:p w:rsidR="00E91257" w:rsidRPr="00E91257" w:rsidRDefault="00E91257" w:rsidP="00E91257">
      <w:pPr>
        <w:rPr>
          <w:rFonts w:ascii="Palatino Linotype" w:hAnsi="Palatino Linotype" w:cs="Segoe UI"/>
          <w:color w:val="000000"/>
          <w:shd w:val="clear" w:color="auto" w:fill="FFFFFF"/>
        </w:rPr>
      </w:pPr>
      <w:r w:rsidRPr="00E91257">
        <w:rPr>
          <w:rFonts w:ascii="Palatino Linotype" w:hAnsi="Palatino Linotype" w:cs="Segoe UI"/>
          <w:color w:val="000000"/>
          <w:shd w:val="clear" w:color="auto" w:fill="FFFFFF"/>
        </w:rPr>
        <w:t>Interface for Repository Pattern</w:t>
      </w:r>
    </w:p>
    <w:p w:rsidR="00E91257" w:rsidRPr="00E91257" w:rsidRDefault="00E91257" w:rsidP="00E91257">
      <w:pPr>
        <w:spacing w:after="0"/>
        <w:rPr>
          <w:rFonts w:ascii="Courier New" w:hAnsi="Courier New" w:cs="Courier New"/>
          <w:highlight w:val="lightGray"/>
        </w:rPr>
      </w:pPr>
      <w:proofErr w:type="gramStart"/>
      <w:r w:rsidRPr="00E91257">
        <w:rPr>
          <w:rFonts w:ascii="Courier New" w:hAnsi="Courier New" w:cs="Courier New"/>
          <w:highlight w:val="lightGray"/>
        </w:rPr>
        <w:t>using</w:t>
      </w:r>
      <w:proofErr w:type="gramEnd"/>
      <w:r w:rsidRPr="00E91257">
        <w:rPr>
          <w:rFonts w:ascii="Courier New" w:hAnsi="Courier New" w:cs="Courier New"/>
          <w:highlight w:val="lightGray"/>
        </w:rPr>
        <w:t xml:space="preserve"> </w:t>
      </w:r>
      <w:proofErr w:type="spellStart"/>
      <w:r w:rsidRPr="00E91257">
        <w:rPr>
          <w:rFonts w:ascii="Courier New" w:hAnsi="Courier New" w:cs="Courier New"/>
          <w:highlight w:val="lightGray"/>
        </w:rPr>
        <w:t>System.Collections.Generic</w:t>
      </w:r>
      <w:proofErr w:type="spellEnd"/>
      <w:r w:rsidRPr="00E91257">
        <w:rPr>
          <w:rFonts w:ascii="Courier New" w:hAnsi="Courier New" w:cs="Courier New"/>
          <w:highlight w:val="lightGray"/>
        </w:rPr>
        <w:t>;</w:t>
      </w:r>
    </w:p>
    <w:p w:rsidR="00E91257" w:rsidRPr="00E91257" w:rsidRDefault="00E91257" w:rsidP="00E91257">
      <w:pPr>
        <w:spacing w:after="0"/>
        <w:rPr>
          <w:rFonts w:ascii="Courier New" w:hAnsi="Courier New" w:cs="Courier New"/>
          <w:highlight w:val="lightGray"/>
        </w:rPr>
      </w:pPr>
      <w:proofErr w:type="gramStart"/>
      <w:r w:rsidRPr="00E91257">
        <w:rPr>
          <w:rFonts w:ascii="Courier New" w:hAnsi="Courier New" w:cs="Courier New"/>
          <w:highlight w:val="lightGray"/>
        </w:rPr>
        <w:t>namespace</w:t>
      </w:r>
      <w:proofErr w:type="gramEnd"/>
      <w:r w:rsidRPr="00E91257">
        <w:rPr>
          <w:rFonts w:ascii="Courier New" w:hAnsi="Courier New" w:cs="Courier New"/>
          <w:highlight w:val="lightGray"/>
        </w:rPr>
        <w:t xml:space="preserve"> MvcApplication1.Models</w:t>
      </w:r>
    </w:p>
    <w:p w:rsidR="00E91257" w:rsidRPr="00E91257" w:rsidRDefault="00E91257" w:rsidP="00E91257">
      <w:pPr>
        <w:spacing w:after="0"/>
        <w:rPr>
          <w:rFonts w:ascii="Courier New" w:hAnsi="Courier New" w:cs="Courier New"/>
          <w:highlight w:val="lightGray"/>
        </w:rPr>
      </w:pPr>
      <w:r w:rsidRPr="00E91257">
        <w:rPr>
          <w:rFonts w:ascii="Courier New" w:hAnsi="Courier New" w:cs="Courier New"/>
          <w:highlight w:val="lightGray"/>
        </w:rPr>
        <w:t>{</w:t>
      </w:r>
    </w:p>
    <w:p w:rsidR="00E91257" w:rsidRPr="00E91257" w:rsidRDefault="00E91257" w:rsidP="00E91257">
      <w:pPr>
        <w:spacing w:after="0"/>
        <w:rPr>
          <w:rFonts w:ascii="Courier New" w:hAnsi="Courier New" w:cs="Courier New"/>
          <w:highlight w:val="lightGray"/>
        </w:rPr>
      </w:pPr>
      <w:r w:rsidRPr="00E91257">
        <w:rPr>
          <w:rFonts w:ascii="Courier New" w:hAnsi="Courier New" w:cs="Courier New"/>
          <w:highlight w:val="lightGray"/>
        </w:rPr>
        <w:t>     </w:t>
      </w:r>
      <w:proofErr w:type="gramStart"/>
      <w:r w:rsidRPr="00E91257">
        <w:rPr>
          <w:rFonts w:ascii="Courier New" w:hAnsi="Courier New" w:cs="Courier New"/>
          <w:highlight w:val="lightGray"/>
        </w:rPr>
        <w:t>public</w:t>
      </w:r>
      <w:proofErr w:type="gramEnd"/>
      <w:r w:rsidRPr="00E91257">
        <w:rPr>
          <w:rFonts w:ascii="Courier New" w:hAnsi="Courier New" w:cs="Courier New"/>
          <w:highlight w:val="lightGray"/>
        </w:rPr>
        <w:t xml:space="preserve"> interface </w:t>
      </w:r>
      <w:proofErr w:type="spellStart"/>
      <w:r w:rsidRPr="00E91257">
        <w:rPr>
          <w:rFonts w:ascii="Courier New" w:hAnsi="Courier New" w:cs="Courier New"/>
          <w:highlight w:val="lightGray"/>
        </w:rPr>
        <w:t>IMovieRepository</w:t>
      </w:r>
      <w:proofErr w:type="spellEnd"/>
    </w:p>
    <w:p w:rsidR="00E91257" w:rsidRPr="00E91257" w:rsidRDefault="00E91257" w:rsidP="00E91257">
      <w:pPr>
        <w:spacing w:after="0"/>
        <w:rPr>
          <w:rFonts w:ascii="Courier New" w:hAnsi="Courier New" w:cs="Courier New"/>
          <w:highlight w:val="lightGray"/>
        </w:rPr>
      </w:pPr>
      <w:r w:rsidRPr="00E91257">
        <w:rPr>
          <w:rFonts w:ascii="Courier New" w:hAnsi="Courier New" w:cs="Courier New"/>
          <w:highlight w:val="lightGray"/>
        </w:rPr>
        <w:t>     {</w:t>
      </w:r>
    </w:p>
    <w:p w:rsidR="00E91257" w:rsidRPr="00E91257" w:rsidRDefault="00E91257" w:rsidP="00E91257">
      <w:pPr>
        <w:spacing w:after="0"/>
        <w:rPr>
          <w:rFonts w:ascii="Courier New" w:hAnsi="Courier New" w:cs="Courier New"/>
          <w:highlight w:val="lightGray"/>
        </w:rPr>
      </w:pPr>
      <w:r w:rsidRPr="00E91257">
        <w:rPr>
          <w:rFonts w:ascii="Courier New" w:hAnsi="Courier New" w:cs="Courier New"/>
          <w:highlight w:val="lightGray"/>
        </w:rPr>
        <w:t>          </w:t>
      </w:r>
      <w:proofErr w:type="spellStart"/>
      <w:r w:rsidRPr="00E91257">
        <w:rPr>
          <w:rFonts w:ascii="Courier New" w:hAnsi="Courier New" w:cs="Courier New"/>
          <w:highlight w:val="lightGray"/>
        </w:rPr>
        <w:t>IList</w:t>
      </w:r>
      <w:proofErr w:type="spellEnd"/>
      <w:r w:rsidRPr="00E91257">
        <w:rPr>
          <w:rFonts w:ascii="Courier New" w:hAnsi="Courier New" w:cs="Courier New"/>
          <w:highlight w:val="lightGray"/>
        </w:rPr>
        <w:t xml:space="preserve">&lt;Movie&gt; </w:t>
      </w:r>
      <w:proofErr w:type="spellStart"/>
      <w:proofErr w:type="gramStart"/>
      <w:r w:rsidRPr="00E91257">
        <w:rPr>
          <w:rFonts w:ascii="Courier New" w:hAnsi="Courier New" w:cs="Courier New"/>
          <w:highlight w:val="lightGray"/>
        </w:rPr>
        <w:t>ListAll</w:t>
      </w:r>
      <w:proofErr w:type="spellEnd"/>
      <w:r w:rsidRPr="00E91257">
        <w:rPr>
          <w:rFonts w:ascii="Courier New" w:hAnsi="Courier New" w:cs="Courier New"/>
          <w:highlight w:val="lightGray"/>
        </w:rPr>
        <w:t>(</w:t>
      </w:r>
      <w:proofErr w:type="gramEnd"/>
      <w:r w:rsidRPr="00E91257">
        <w:rPr>
          <w:rFonts w:ascii="Courier New" w:hAnsi="Courier New" w:cs="Courier New"/>
          <w:highlight w:val="lightGray"/>
        </w:rPr>
        <w:t>);</w:t>
      </w:r>
    </w:p>
    <w:p w:rsidR="00E91257" w:rsidRPr="00E91257" w:rsidRDefault="00E91257" w:rsidP="00E91257">
      <w:pPr>
        <w:spacing w:after="0"/>
        <w:rPr>
          <w:rFonts w:ascii="Courier New" w:hAnsi="Courier New" w:cs="Courier New"/>
          <w:highlight w:val="lightGray"/>
        </w:rPr>
      </w:pPr>
      <w:r w:rsidRPr="00E91257">
        <w:rPr>
          <w:rFonts w:ascii="Courier New" w:hAnsi="Courier New" w:cs="Courier New"/>
          <w:highlight w:val="lightGray"/>
        </w:rPr>
        <w:t>     }</w:t>
      </w:r>
    </w:p>
    <w:p w:rsidR="00E91257" w:rsidRPr="00E91257" w:rsidRDefault="00E91257" w:rsidP="00E91257">
      <w:pPr>
        <w:spacing w:after="0"/>
        <w:rPr>
          <w:rFonts w:ascii="Courier New" w:hAnsi="Courier New" w:cs="Courier New"/>
        </w:rPr>
      </w:pPr>
      <w:r w:rsidRPr="00E91257">
        <w:rPr>
          <w:rFonts w:ascii="Courier New" w:hAnsi="Courier New" w:cs="Courier New"/>
          <w:highlight w:val="lightGray"/>
        </w:rPr>
        <w:t>}</w:t>
      </w:r>
    </w:p>
    <w:p w:rsidR="00E91257" w:rsidRPr="00E91257" w:rsidRDefault="00E91257">
      <w:pPr>
        <w:rPr>
          <w:rFonts w:ascii="Palatino Linotype" w:hAnsi="Palatino Linotype"/>
        </w:rPr>
      </w:pPr>
    </w:p>
    <w:p w:rsidR="00E91257" w:rsidRPr="00E91257" w:rsidRDefault="00E91257">
      <w:pPr>
        <w:rPr>
          <w:rFonts w:ascii="Palatino Linotype" w:hAnsi="Palatino Linotype"/>
        </w:rPr>
      </w:pPr>
      <w:r w:rsidRPr="00E91257">
        <w:rPr>
          <w:rFonts w:ascii="Palatino Linotype" w:hAnsi="Palatino Linotype"/>
        </w:rPr>
        <w:t>Class Implementing Interface</w:t>
      </w:r>
    </w:p>
    <w:p w:rsidR="00E91257" w:rsidRPr="008E2F5B" w:rsidRDefault="00E91257" w:rsidP="00E91257">
      <w:pPr>
        <w:spacing w:after="0"/>
        <w:rPr>
          <w:rFonts w:ascii="Courier New" w:hAnsi="Courier New" w:cs="Courier New"/>
          <w:highlight w:val="lightGray"/>
        </w:rPr>
      </w:pPr>
      <w:proofErr w:type="gramStart"/>
      <w:r w:rsidRPr="008E2F5B">
        <w:rPr>
          <w:rFonts w:ascii="Courier New" w:hAnsi="Courier New" w:cs="Courier New"/>
          <w:highlight w:val="lightGray"/>
        </w:rPr>
        <w:t>using</w:t>
      </w:r>
      <w:proofErr w:type="gramEnd"/>
      <w:r w:rsidRPr="008E2F5B">
        <w:rPr>
          <w:rFonts w:ascii="Courier New" w:hAnsi="Courier New" w:cs="Courier New"/>
          <w:highlight w:val="lightGray"/>
        </w:rPr>
        <w:t xml:space="preserve"> </w:t>
      </w:r>
      <w:proofErr w:type="spellStart"/>
      <w:r w:rsidRPr="008E2F5B">
        <w:rPr>
          <w:rFonts w:ascii="Courier New" w:hAnsi="Courier New" w:cs="Courier New"/>
          <w:highlight w:val="lightGray"/>
        </w:rPr>
        <w:t>System.Collections.Generic</w:t>
      </w:r>
      <w:proofErr w:type="spellEnd"/>
      <w:r w:rsidRPr="008E2F5B">
        <w:rPr>
          <w:rFonts w:ascii="Courier New" w:hAnsi="Courier New" w:cs="Courier New"/>
          <w:highlight w:val="lightGray"/>
        </w:rPr>
        <w:t>;</w:t>
      </w:r>
    </w:p>
    <w:p w:rsidR="00E91257" w:rsidRPr="008E2F5B" w:rsidRDefault="00E91257" w:rsidP="00E91257">
      <w:pPr>
        <w:spacing w:after="0"/>
        <w:rPr>
          <w:rFonts w:ascii="Courier New" w:hAnsi="Courier New" w:cs="Courier New"/>
          <w:highlight w:val="lightGray"/>
        </w:rPr>
      </w:pPr>
      <w:proofErr w:type="gramStart"/>
      <w:r w:rsidRPr="008E2F5B">
        <w:rPr>
          <w:rFonts w:ascii="Courier New" w:hAnsi="Courier New" w:cs="Courier New"/>
          <w:highlight w:val="lightGray"/>
        </w:rPr>
        <w:t>using</w:t>
      </w:r>
      <w:proofErr w:type="gramEnd"/>
      <w:r w:rsidRPr="008E2F5B">
        <w:rPr>
          <w:rFonts w:ascii="Courier New" w:hAnsi="Courier New" w:cs="Courier New"/>
          <w:highlight w:val="lightGray"/>
        </w:rPr>
        <w:t xml:space="preserve"> </w:t>
      </w:r>
      <w:proofErr w:type="spellStart"/>
      <w:r w:rsidRPr="008E2F5B">
        <w:rPr>
          <w:rFonts w:ascii="Courier New" w:hAnsi="Courier New" w:cs="Courier New"/>
          <w:highlight w:val="lightGray"/>
        </w:rPr>
        <w:t>System.Linq</w:t>
      </w:r>
      <w:proofErr w:type="spellEnd"/>
      <w:r w:rsidRPr="008E2F5B">
        <w:rPr>
          <w:rFonts w:ascii="Courier New" w:hAnsi="Courier New" w:cs="Courier New"/>
          <w:highlight w:val="lightGray"/>
        </w:rPr>
        <w:t>;</w:t>
      </w:r>
    </w:p>
    <w:p w:rsidR="00E91257" w:rsidRPr="008E2F5B" w:rsidRDefault="00E91257" w:rsidP="00E91257">
      <w:pPr>
        <w:spacing w:after="0"/>
        <w:rPr>
          <w:rFonts w:ascii="Courier New" w:hAnsi="Courier New" w:cs="Courier New"/>
          <w:highlight w:val="lightGray"/>
        </w:rPr>
      </w:pPr>
    </w:p>
    <w:p w:rsidR="00E91257" w:rsidRPr="008E2F5B" w:rsidRDefault="00E91257" w:rsidP="00E91257">
      <w:pPr>
        <w:spacing w:after="0"/>
        <w:rPr>
          <w:rFonts w:ascii="Courier New" w:hAnsi="Courier New" w:cs="Courier New"/>
          <w:highlight w:val="lightGray"/>
        </w:rPr>
      </w:pPr>
      <w:proofErr w:type="gramStart"/>
      <w:r w:rsidRPr="008E2F5B">
        <w:rPr>
          <w:rFonts w:ascii="Courier New" w:hAnsi="Courier New" w:cs="Courier New"/>
          <w:highlight w:val="lightGray"/>
        </w:rPr>
        <w:t>namespace</w:t>
      </w:r>
      <w:proofErr w:type="gramEnd"/>
      <w:r w:rsidRPr="008E2F5B">
        <w:rPr>
          <w:rFonts w:ascii="Courier New" w:hAnsi="Courier New" w:cs="Courier New"/>
          <w:highlight w:val="lightGray"/>
        </w:rPr>
        <w:t xml:space="preserve"> MvcApplication1.Models</w:t>
      </w:r>
    </w:p>
    <w:p w:rsidR="00E91257" w:rsidRPr="008E2F5B" w:rsidRDefault="00E91257" w:rsidP="00E91257">
      <w:pPr>
        <w:spacing w:after="0"/>
        <w:rPr>
          <w:rFonts w:ascii="Courier New" w:hAnsi="Courier New" w:cs="Courier New"/>
          <w:highlight w:val="lightGray"/>
        </w:rPr>
      </w:pPr>
      <w:r w:rsidRPr="008E2F5B">
        <w:rPr>
          <w:rFonts w:ascii="Courier New" w:hAnsi="Courier New" w:cs="Courier New"/>
          <w:highlight w:val="lightGray"/>
        </w:rPr>
        <w:t>{</w:t>
      </w:r>
    </w:p>
    <w:p w:rsidR="00E91257" w:rsidRPr="008E2F5B" w:rsidRDefault="00E91257" w:rsidP="00E91257">
      <w:pPr>
        <w:spacing w:after="0"/>
        <w:rPr>
          <w:rFonts w:ascii="Courier New" w:hAnsi="Courier New" w:cs="Courier New"/>
          <w:highlight w:val="lightGray"/>
        </w:rPr>
      </w:pPr>
      <w:r w:rsidRPr="008E2F5B">
        <w:rPr>
          <w:rFonts w:ascii="Courier New" w:hAnsi="Courier New" w:cs="Courier New"/>
          <w:highlight w:val="lightGray"/>
        </w:rPr>
        <w:t>     </w:t>
      </w:r>
      <w:proofErr w:type="gramStart"/>
      <w:r w:rsidRPr="008E2F5B">
        <w:rPr>
          <w:rFonts w:ascii="Courier New" w:hAnsi="Courier New" w:cs="Courier New"/>
          <w:highlight w:val="lightGray"/>
        </w:rPr>
        <w:t>public</w:t>
      </w:r>
      <w:proofErr w:type="gramEnd"/>
      <w:r w:rsidRPr="008E2F5B">
        <w:rPr>
          <w:rFonts w:ascii="Courier New" w:hAnsi="Courier New" w:cs="Courier New"/>
          <w:highlight w:val="lightGray"/>
        </w:rPr>
        <w:t xml:space="preserve"> class </w:t>
      </w:r>
      <w:proofErr w:type="spellStart"/>
      <w:r w:rsidRPr="008E2F5B">
        <w:rPr>
          <w:rFonts w:ascii="Courier New" w:hAnsi="Courier New" w:cs="Courier New"/>
          <w:highlight w:val="lightGray"/>
        </w:rPr>
        <w:t>MovieRepository</w:t>
      </w:r>
      <w:proofErr w:type="spellEnd"/>
      <w:r w:rsidRPr="008E2F5B">
        <w:rPr>
          <w:rFonts w:ascii="Courier New" w:hAnsi="Courier New" w:cs="Courier New"/>
          <w:highlight w:val="lightGray"/>
        </w:rPr>
        <w:t xml:space="preserve"> : </w:t>
      </w:r>
      <w:proofErr w:type="spellStart"/>
      <w:r w:rsidRPr="008E2F5B">
        <w:rPr>
          <w:rFonts w:ascii="Courier New" w:hAnsi="Courier New" w:cs="Courier New"/>
          <w:highlight w:val="lightGray"/>
        </w:rPr>
        <w:t>IMovieRepository</w:t>
      </w:r>
      <w:proofErr w:type="spellEnd"/>
    </w:p>
    <w:p w:rsidR="00E91257" w:rsidRPr="008E2F5B" w:rsidRDefault="00E91257" w:rsidP="00E91257">
      <w:pPr>
        <w:spacing w:after="0"/>
        <w:rPr>
          <w:rFonts w:ascii="Courier New" w:hAnsi="Courier New" w:cs="Courier New"/>
          <w:highlight w:val="lightGray"/>
        </w:rPr>
      </w:pPr>
      <w:r w:rsidRPr="008E2F5B">
        <w:rPr>
          <w:rFonts w:ascii="Courier New" w:hAnsi="Courier New" w:cs="Courier New"/>
          <w:highlight w:val="lightGray"/>
        </w:rPr>
        <w:t>     {</w:t>
      </w:r>
    </w:p>
    <w:p w:rsidR="00E91257" w:rsidRPr="008E2F5B" w:rsidRDefault="00E91257" w:rsidP="00E91257">
      <w:pPr>
        <w:spacing w:after="0"/>
        <w:rPr>
          <w:rFonts w:ascii="Courier New" w:hAnsi="Courier New" w:cs="Courier New"/>
          <w:highlight w:val="lightGray"/>
        </w:rPr>
      </w:pPr>
      <w:r w:rsidRPr="008E2F5B">
        <w:rPr>
          <w:rFonts w:ascii="Courier New" w:hAnsi="Courier New" w:cs="Courier New"/>
          <w:highlight w:val="lightGray"/>
        </w:rPr>
        <w:t>          </w:t>
      </w:r>
      <w:proofErr w:type="gramStart"/>
      <w:r w:rsidRPr="008E2F5B">
        <w:rPr>
          <w:rFonts w:ascii="Courier New" w:hAnsi="Courier New" w:cs="Courier New"/>
          <w:highlight w:val="lightGray"/>
        </w:rPr>
        <w:t>private</w:t>
      </w:r>
      <w:proofErr w:type="gramEnd"/>
      <w:r w:rsidRPr="008E2F5B">
        <w:rPr>
          <w:rFonts w:ascii="Courier New" w:hAnsi="Courier New" w:cs="Courier New"/>
          <w:highlight w:val="lightGray"/>
        </w:rPr>
        <w:t xml:space="preserve"> </w:t>
      </w:r>
      <w:proofErr w:type="spellStart"/>
      <w:r w:rsidRPr="008E2F5B">
        <w:rPr>
          <w:rFonts w:ascii="Courier New" w:hAnsi="Courier New" w:cs="Courier New"/>
          <w:highlight w:val="lightGray"/>
        </w:rPr>
        <w:t>MovieDataContext</w:t>
      </w:r>
      <w:proofErr w:type="spellEnd"/>
      <w:r w:rsidRPr="008E2F5B">
        <w:rPr>
          <w:rFonts w:ascii="Courier New" w:hAnsi="Courier New" w:cs="Courier New"/>
          <w:highlight w:val="lightGray"/>
        </w:rPr>
        <w:t xml:space="preserve"> _</w:t>
      </w:r>
      <w:proofErr w:type="spellStart"/>
      <w:r w:rsidRPr="008E2F5B">
        <w:rPr>
          <w:rFonts w:ascii="Courier New" w:hAnsi="Courier New" w:cs="Courier New"/>
          <w:highlight w:val="lightGray"/>
        </w:rPr>
        <w:t>dataContext</w:t>
      </w:r>
      <w:proofErr w:type="spellEnd"/>
      <w:r w:rsidRPr="008E2F5B">
        <w:rPr>
          <w:rFonts w:ascii="Courier New" w:hAnsi="Courier New" w:cs="Courier New"/>
          <w:highlight w:val="lightGray"/>
        </w:rPr>
        <w:t>;</w:t>
      </w:r>
    </w:p>
    <w:p w:rsidR="00E91257" w:rsidRPr="008E2F5B" w:rsidRDefault="00E91257" w:rsidP="00E91257">
      <w:pPr>
        <w:spacing w:after="0"/>
        <w:rPr>
          <w:rFonts w:ascii="Courier New" w:hAnsi="Courier New" w:cs="Courier New"/>
          <w:highlight w:val="lightGray"/>
        </w:rPr>
      </w:pPr>
    </w:p>
    <w:p w:rsidR="00E91257" w:rsidRPr="008E2F5B" w:rsidRDefault="00E91257" w:rsidP="00E91257">
      <w:pPr>
        <w:spacing w:after="0"/>
        <w:rPr>
          <w:rFonts w:ascii="Courier New" w:hAnsi="Courier New" w:cs="Courier New"/>
          <w:highlight w:val="lightGray"/>
        </w:rPr>
      </w:pPr>
      <w:r w:rsidRPr="008E2F5B">
        <w:rPr>
          <w:rFonts w:ascii="Courier New" w:hAnsi="Courier New" w:cs="Courier New"/>
          <w:highlight w:val="lightGray"/>
        </w:rPr>
        <w:t>          </w:t>
      </w:r>
      <w:proofErr w:type="gramStart"/>
      <w:r w:rsidRPr="008E2F5B">
        <w:rPr>
          <w:rFonts w:ascii="Courier New" w:hAnsi="Courier New" w:cs="Courier New"/>
          <w:highlight w:val="lightGray"/>
        </w:rPr>
        <w:t>public</w:t>
      </w:r>
      <w:proofErr w:type="gramEnd"/>
      <w:r w:rsidRPr="008E2F5B">
        <w:rPr>
          <w:rFonts w:ascii="Courier New" w:hAnsi="Courier New" w:cs="Courier New"/>
          <w:highlight w:val="lightGray"/>
        </w:rPr>
        <w:t xml:space="preserve"> </w:t>
      </w:r>
      <w:proofErr w:type="spellStart"/>
      <w:r w:rsidRPr="008E2F5B">
        <w:rPr>
          <w:rFonts w:ascii="Courier New" w:hAnsi="Courier New" w:cs="Courier New"/>
          <w:highlight w:val="lightGray"/>
        </w:rPr>
        <w:t>MovieRepository</w:t>
      </w:r>
      <w:proofErr w:type="spellEnd"/>
      <w:r w:rsidRPr="008E2F5B">
        <w:rPr>
          <w:rFonts w:ascii="Courier New" w:hAnsi="Courier New" w:cs="Courier New"/>
          <w:highlight w:val="lightGray"/>
        </w:rPr>
        <w:t>()</w:t>
      </w:r>
    </w:p>
    <w:p w:rsidR="00E91257" w:rsidRPr="008E2F5B" w:rsidRDefault="00E91257" w:rsidP="00E91257">
      <w:pPr>
        <w:spacing w:after="0"/>
        <w:rPr>
          <w:rFonts w:ascii="Courier New" w:hAnsi="Courier New" w:cs="Courier New"/>
          <w:highlight w:val="lightGray"/>
        </w:rPr>
      </w:pPr>
      <w:r w:rsidRPr="008E2F5B">
        <w:rPr>
          <w:rFonts w:ascii="Courier New" w:hAnsi="Courier New" w:cs="Courier New"/>
          <w:highlight w:val="lightGray"/>
        </w:rPr>
        <w:t>          {</w:t>
      </w:r>
    </w:p>
    <w:p w:rsidR="00E91257" w:rsidRPr="008E2F5B" w:rsidRDefault="00E91257" w:rsidP="00E91257">
      <w:pPr>
        <w:spacing w:after="0"/>
        <w:rPr>
          <w:rFonts w:ascii="Courier New" w:hAnsi="Courier New" w:cs="Courier New"/>
          <w:highlight w:val="lightGray"/>
        </w:rPr>
      </w:pPr>
      <w:r w:rsidRPr="008E2F5B">
        <w:rPr>
          <w:rFonts w:ascii="Courier New" w:hAnsi="Courier New" w:cs="Courier New"/>
          <w:highlight w:val="lightGray"/>
        </w:rPr>
        <w:t>                _</w:t>
      </w:r>
      <w:proofErr w:type="spellStart"/>
      <w:r w:rsidRPr="008E2F5B">
        <w:rPr>
          <w:rFonts w:ascii="Courier New" w:hAnsi="Courier New" w:cs="Courier New"/>
          <w:highlight w:val="lightGray"/>
        </w:rPr>
        <w:t>dataContext</w:t>
      </w:r>
      <w:proofErr w:type="spellEnd"/>
      <w:r w:rsidRPr="008E2F5B">
        <w:rPr>
          <w:rFonts w:ascii="Courier New" w:hAnsi="Courier New" w:cs="Courier New"/>
          <w:highlight w:val="lightGray"/>
        </w:rPr>
        <w:t xml:space="preserve"> = new </w:t>
      </w:r>
      <w:proofErr w:type="spellStart"/>
      <w:proofErr w:type="gramStart"/>
      <w:r w:rsidRPr="008E2F5B">
        <w:rPr>
          <w:rFonts w:ascii="Courier New" w:hAnsi="Courier New" w:cs="Courier New"/>
          <w:highlight w:val="lightGray"/>
        </w:rPr>
        <w:t>MovieDataContext</w:t>
      </w:r>
      <w:proofErr w:type="spellEnd"/>
      <w:r w:rsidRPr="008E2F5B">
        <w:rPr>
          <w:rFonts w:ascii="Courier New" w:hAnsi="Courier New" w:cs="Courier New"/>
          <w:highlight w:val="lightGray"/>
        </w:rPr>
        <w:t>(</w:t>
      </w:r>
      <w:proofErr w:type="gramEnd"/>
      <w:r w:rsidRPr="008E2F5B">
        <w:rPr>
          <w:rFonts w:ascii="Courier New" w:hAnsi="Courier New" w:cs="Courier New"/>
          <w:highlight w:val="lightGray"/>
        </w:rPr>
        <w:t>);</w:t>
      </w:r>
    </w:p>
    <w:p w:rsidR="00E91257" w:rsidRPr="008E2F5B" w:rsidRDefault="00E91257" w:rsidP="00E91257">
      <w:pPr>
        <w:spacing w:after="0"/>
        <w:rPr>
          <w:rFonts w:ascii="Courier New" w:hAnsi="Courier New" w:cs="Courier New"/>
          <w:highlight w:val="lightGray"/>
        </w:rPr>
      </w:pPr>
      <w:r w:rsidRPr="008E2F5B">
        <w:rPr>
          <w:rFonts w:ascii="Courier New" w:hAnsi="Courier New" w:cs="Courier New"/>
          <w:highlight w:val="lightGray"/>
        </w:rPr>
        <w:t>          }</w:t>
      </w:r>
    </w:p>
    <w:p w:rsidR="00E91257" w:rsidRPr="008E2F5B" w:rsidRDefault="00E91257" w:rsidP="00E91257">
      <w:pPr>
        <w:spacing w:after="0"/>
        <w:rPr>
          <w:rFonts w:ascii="Courier New" w:hAnsi="Courier New" w:cs="Courier New"/>
          <w:highlight w:val="lightGray"/>
        </w:rPr>
      </w:pPr>
    </w:p>
    <w:p w:rsidR="00E91257" w:rsidRPr="008E2F5B" w:rsidRDefault="00E91257" w:rsidP="00E91257">
      <w:pPr>
        <w:spacing w:after="0"/>
        <w:rPr>
          <w:rFonts w:ascii="Courier New" w:hAnsi="Courier New" w:cs="Courier New"/>
          <w:highlight w:val="lightGray"/>
        </w:rPr>
      </w:pPr>
      <w:r w:rsidRPr="008E2F5B">
        <w:rPr>
          <w:rFonts w:ascii="Courier New" w:hAnsi="Courier New" w:cs="Courier New"/>
          <w:highlight w:val="lightGray"/>
        </w:rPr>
        <w:t xml:space="preserve">          #region </w:t>
      </w:r>
      <w:proofErr w:type="spellStart"/>
      <w:r w:rsidRPr="008E2F5B">
        <w:rPr>
          <w:rFonts w:ascii="Courier New" w:hAnsi="Courier New" w:cs="Courier New"/>
          <w:highlight w:val="lightGray"/>
        </w:rPr>
        <w:t>IMovieRepository</w:t>
      </w:r>
      <w:proofErr w:type="spellEnd"/>
      <w:r w:rsidRPr="008E2F5B">
        <w:rPr>
          <w:rFonts w:ascii="Courier New" w:hAnsi="Courier New" w:cs="Courier New"/>
          <w:highlight w:val="lightGray"/>
        </w:rPr>
        <w:t xml:space="preserve"> Members</w:t>
      </w:r>
    </w:p>
    <w:p w:rsidR="00E91257" w:rsidRPr="008E2F5B" w:rsidRDefault="00E91257" w:rsidP="00E91257">
      <w:pPr>
        <w:spacing w:after="0"/>
        <w:rPr>
          <w:rFonts w:ascii="Courier New" w:hAnsi="Courier New" w:cs="Courier New"/>
          <w:highlight w:val="lightGray"/>
        </w:rPr>
      </w:pPr>
    </w:p>
    <w:p w:rsidR="00E91257" w:rsidRPr="008E2F5B" w:rsidRDefault="00E91257" w:rsidP="00E91257">
      <w:pPr>
        <w:spacing w:after="0"/>
        <w:rPr>
          <w:rFonts w:ascii="Courier New" w:hAnsi="Courier New" w:cs="Courier New"/>
          <w:highlight w:val="lightGray"/>
        </w:rPr>
      </w:pPr>
      <w:r w:rsidRPr="008E2F5B">
        <w:rPr>
          <w:rFonts w:ascii="Courier New" w:hAnsi="Courier New" w:cs="Courier New"/>
          <w:highlight w:val="lightGray"/>
        </w:rPr>
        <w:t>          </w:t>
      </w:r>
      <w:proofErr w:type="gramStart"/>
      <w:r w:rsidRPr="008E2F5B">
        <w:rPr>
          <w:rFonts w:ascii="Courier New" w:hAnsi="Courier New" w:cs="Courier New"/>
          <w:highlight w:val="lightGray"/>
        </w:rPr>
        <w:t>public</w:t>
      </w:r>
      <w:proofErr w:type="gramEnd"/>
      <w:r w:rsidRPr="008E2F5B">
        <w:rPr>
          <w:rFonts w:ascii="Courier New" w:hAnsi="Courier New" w:cs="Courier New"/>
          <w:highlight w:val="lightGray"/>
        </w:rPr>
        <w:t xml:space="preserve"> </w:t>
      </w:r>
      <w:proofErr w:type="spellStart"/>
      <w:r w:rsidRPr="008E2F5B">
        <w:rPr>
          <w:rFonts w:ascii="Courier New" w:hAnsi="Courier New" w:cs="Courier New"/>
          <w:highlight w:val="lightGray"/>
        </w:rPr>
        <w:t>IList</w:t>
      </w:r>
      <w:proofErr w:type="spellEnd"/>
      <w:r w:rsidRPr="008E2F5B">
        <w:rPr>
          <w:rFonts w:ascii="Courier New" w:hAnsi="Courier New" w:cs="Courier New"/>
          <w:highlight w:val="lightGray"/>
        </w:rPr>
        <w:t xml:space="preserve">&lt;Movie&gt; </w:t>
      </w:r>
      <w:proofErr w:type="spellStart"/>
      <w:r w:rsidRPr="008E2F5B">
        <w:rPr>
          <w:rFonts w:ascii="Courier New" w:hAnsi="Courier New" w:cs="Courier New"/>
          <w:highlight w:val="lightGray"/>
        </w:rPr>
        <w:t>ListAll</w:t>
      </w:r>
      <w:proofErr w:type="spellEnd"/>
      <w:r w:rsidRPr="008E2F5B">
        <w:rPr>
          <w:rFonts w:ascii="Courier New" w:hAnsi="Courier New" w:cs="Courier New"/>
          <w:highlight w:val="lightGray"/>
        </w:rPr>
        <w:t>()</w:t>
      </w:r>
    </w:p>
    <w:p w:rsidR="00E91257" w:rsidRPr="008E2F5B" w:rsidRDefault="00E91257" w:rsidP="00E91257">
      <w:pPr>
        <w:spacing w:after="0"/>
        <w:rPr>
          <w:rFonts w:ascii="Courier New" w:hAnsi="Courier New" w:cs="Courier New"/>
          <w:highlight w:val="lightGray"/>
        </w:rPr>
      </w:pPr>
      <w:r w:rsidRPr="008E2F5B">
        <w:rPr>
          <w:rFonts w:ascii="Courier New" w:hAnsi="Courier New" w:cs="Courier New"/>
          <w:highlight w:val="lightGray"/>
        </w:rPr>
        <w:t>          {</w:t>
      </w:r>
    </w:p>
    <w:p w:rsidR="00E91257" w:rsidRPr="008E2F5B" w:rsidRDefault="00E91257" w:rsidP="00E91257">
      <w:pPr>
        <w:spacing w:after="0"/>
        <w:rPr>
          <w:rFonts w:ascii="Courier New" w:hAnsi="Courier New" w:cs="Courier New"/>
          <w:highlight w:val="lightGray"/>
        </w:rPr>
      </w:pPr>
      <w:r w:rsidRPr="008E2F5B">
        <w:rPr>
          <w:rFonts w:ascii="Courier New" w:hAnsi="Courier New" w:cs="Courier New"/>
          <w:highlight w:val="lightGray"/>
        </w:rPr>
        <w:t>               </w:t>
      </w:r>
      <w:proofErr w:type="spellStart"/>
      <w:proofErr w:type="gramStart"/>
      <w:r w:rsidRPr="008E2F5B">
        <w:rPr>
          <w:rFonts w:ascii="Courier New" w:hAnsi="Courier New" w:cs="Courier New"/>
          <w:highlight w:val="lightGray"/>
        </w:rPr>
        <w:t>var</w:t>
      </w:r>
      <w:proofErr w:type="spellEnd"/>
      <w:proofErr w:type="gramEnd"/>
      <w:r w:rsidRPr="008E2F5B">
        <w:rPr>
          <w:rFonts w:ascii="Courier New" w:hAnsi="Courier New" w:cs="Courier New"/>
          <w:highlight w:val="lightGray"/>
        </w:rPr>
        <w:t xml:space="preserve"> movies = from m in _</w:t>
      </w:r>
      <w:proofErr w:type="spellStart"/>
      <w:r w:rsidRPr="008E2F5B">
        <w:rPr>
          <w:rFonts w:ascii="Courier New" w:hAnsi="Courier New" w:cs="Courier New"/>
          <w:highlight w:val="lightGray"/>
        </w:rPr>
        <w:t>dataContext.Movies</w:t>
      </w:r>
      <w:proofErr w:type="spellEnd"/>
    </w:p>
    <w:p w:rsidR="00E91257" w:rsidRPr="008E2F5B" w:rsidRDefault="00E91257" w:rsidP="00E91257">
      <w:pPr>
        <w:spacing w:after="0"/>
        <w:rPr>
          <w:rFonts w:ascii="Courier New" w:hAnsi="Courier New" w:cs="Courier New"/>
          <w:highlight w:val="lightGray"/>
        </w:rPr>
      </w:pPr>
      <w:r w:rsidRPr="008E2F5B">
        <w:rPr>
          <w:rFonts w:ascii="Courier New" w:hAnsi="Courier New" w:cs="Courier New"/>
          <w:highlight w:val="lightGray"/>
        </w:rPr>
        <w:t>                    </w:t>
      </w:r>
      <w:proofErr w:type="gramStart"/>
      <w:r w:rsidRPr="008E2F5B">
        <w:rPr>
          <w:rFonts w:ascii="Courier New" w:hAnsi="Courier New" w:cs="Courier New"/>
          <w:highlight w:val="lightGray"/>
        </w:rPr>
        <w:t>select</w:t>
      </w:r>
      <w:proofErr w:type="gramEnd"/>
      <w:r w:rsidRPr="008E2F5B">
        <w:rPr>
          <w:rFonts w:ascii="Courier New" w:hAnsi="Courier New" w:cs="Courier New"/>
          <w:highlight w:val="lightGray"/>
        </w:rPr>
        <w:t xml:space="preserve"> m;</w:t>
      </w:r>
    </w:p>
    <w:p w:rsidR="00E91257" w:rsidRPr="008E2F5B" w:rsidRDefault="00E91257" w:rsidP="00E91257">
      <w:pPr>
        <w:spacing w:after="0"/>
        <w:rPr>
          <w:rFonts w:ascii="Courier New" w:hAnsi="Courier New" w:cs="Courier New"/>
          <w:highlight w:val="lightGray"/>
        </w:rPr>
      </w:pPr>
      <w:r w:rsidRPr="008E2F5B">
        <w:rPr>
          <w:rFonts w:ascii="Courier New" w:hAnsi="Courier New" w:cs="Courier New"/>
          <w:highlight w:val="lightGray"/>
        </w:rPr>
        <w:t>               </w:t>
      </w:r>
      <w:proofErr w:type="gramStart"/>
      <w:r w:rsidRPr="008E2F5B">
        <w:rPr>
          <w:rFonts w:ascii="Courier New" w:hAnsi="Courier New" w:cs="Courier New"/>
          <w:highlight w:val="lightGray"/>
        </w:rPr>
        <w:t>return</w:t>
      </w:r>
      <w:proofErr w:type="gramEnd"/>
      <w:r w:rsidRPr="008E2F5B">
        <w:rPr>
          <w:rFonts w:ascii="Courier New" w:hAnsi="Courier New" w:cs="Courier New"/>
          <w:highlight w:val="lightGray"/>
        </w:rPr>
        <w:t xml:space="preserve"> </w:t>
      </w:r>
      <w:proofErr w:type="spellStart"/>
      <w:r w:rsidRPr="008E2F5B">
        <w:rPr>
          <w:rFonts w:ascii="Courier New" w:hAnsi="Courier New" w:cs="Courier New"/>
          <w:highlight w:val="lightGray"/>
        </w:rPr>
        <w:t>movies.ToList</w:t>
      </w:r>
      <w:proofErr w:type="spellEnd"/>
      <w:r w:rsidRPr="008E2F5B">
        <w:rPr>
          <w:rFonts w:ascii="Courier New" w:hAnsi="Courier New" w:cs="Courier New"/>
          <w:highlight w:val="lightGray"/>
        </w:rPr>
        <w:t>();</w:t>
      </w:r>
    </w:p>
    <w:p w:rsidR="00E91257" w:rsidRPr="008E2F5B" w:rsidRDefault="00E91257" w:rsidP="00E91257">
      <w:pPr>
        <w:spacing w:after="0"/>
        <w:rPr>
          <w:rFonts w:ascii="Courier New" w:hAnsi="Courier New" w:cs="Courier New"/>
          <w:highlight w:val="lightGray"/>
        </w:rPr>
      </w:pPr>
      <w:r w:rsidRPr="008E2F5B">
        <w:rPr>
          <w:rFonts w:ascii="Courier New" w:hAnsi="Courier New" w:cs="Courier New"/>
          <w:highlight w:val="lightGray"/>
        </w:rPr>
        <w:t>          }</w:t>
      </w:r>
    </w:p>
    <w:p w:rsidR="00E91257" w:rsidRPr="008E2F5B" w:rsidRDefault="00E91257" w:rsidP="00E91257">
      <w:pPr>
        <w:spacing w:after="0"/>
        <w:rPr>
          <w:rFonts w:ascii="Courier New" w:hAnsi="Courier New" w:cs="Courier New"/>
          <w:highlight w:val="lightGray"/>
        </w:rPr>
      </w:pPr>
    </w:p>
    <w:p w:rsidR="00E91257" w:rsidRPr="008E2F5B" w:rsidRDefault="00E91257" w:rsidP="00E91257">
      <w:pPr>
        <w:spacing w:after="0"/>
        <w:rPr>
          <w:rFonts w:ascii="Courier New" w:hAnsi="Courier New" w:cs="Courier New"/>
          <w:highlight w:val="lightGray"/>
        </w:rPr>
      </w:pPr>
      <w:r w:rsidRPr="008E2F5B">
        <w:rPr>
          <w:rFonts w:ascii="Courier New" w:hAnsi="Courier New" w:cs="Courier New"/>
          <w:highlight w:val="lightGray"/>
        </w:rPr>
        <w:t>          #</w:t>
      </w:r>
      <w:proofErr w:type="spellStart"/>
      <w:r w:rsidRPr="008E2F5B">
        <w:rPr>
          <w:rFonts w:ascii="Courier New" w:hAnsi="Courier New" w:cs="Courier New"/>
          <w:highlight w:val="lightGray"/>
        </w:rPr>
        <w:t>endregion</w:t>
      </w:r>
      <w:proofErr w:type="spellEnd"/>
    </w:p>
    <w:p w:rsidR="00E91257" w:rsidRPr="008E2F5B" w:rsidRDefault="00E91257" w:rsidP="00E91257">
      <w:pPr>
        <w:spacing w:after="0"/>
        <w:rPr>
          <w:rFonts w:ascii="Courier New" w:hAnsi="Courier New" w:cs="Courier New"/>
          <w:highlight w:val="lightGray"/>
        </w:rPr>
      </w:pPr>
      <w:r w:rsidRPr="008E2F5B">
        <w:rPr>
          <w:rFonts w:ascii="Courier New" w:hAnsi="Courier New" w:cs="Courier New"/>
          <w:highlight w:val="lightGray"/>
        </w:rPr>
        <w:t>     }</w:t>
      </w:r>
    </w:p>
    <w:p w:rsidR="00E91257" w:rsidRPr="008E2F5B" w:rsidRDefault="00E91257" w:rsidP="00E91257">
      <w:pPr>
        <w:rPr>
          <w:rFonts w:ascii="Courier New" w:hAnsi="Courier New" w:cs="Courier New"/>
        </w:rPr>
      </w:pPr>
      <w:r w:rsidRPr="008E2F5B">
        <w:rPr>
          <w:rFonts w:ascii="Courier New" w:hAnsi="Courier New" w:cs="Courier New"/>
          <w:highlight w:val="lightGray"/>
        </w:rPr>
        <w:t>}</w:t>
      </w:r>
    </w:p>
    <w:p w:rsidR="00E91257" w:rsidRPr="00E91257" w:rsidRDefault="00E91257" w:rsidP="00E91257">
      <w:pPr>
        <w:rPr>
          <w:rFonts w:ascii="Palatino Linotype" w:hAnsi="Palatino Linotype"/>
        </w:rPr>
      </w:pPr>
    </w:p>
    <w:p w:rsidR="00E91257" w:rsidRDefault="00E91257" w:rsidP="00E91257">
      <w:pPr>
        <w:rPr>
          <w:rFonts w:ascii="Palatino Linotype" w:hAnsi="Palatino Linotype"/>
          <w:b/>
          <w:sz w:val="26"/>
          <w:szCs w:val="26"/>
        </w:rPr>
      </w:pPr>
      <w:r w:rsidRPr="00E91257">
        <w:rPr>
          <w:rFonts w:ascii="Palatino Linotype" w:hAnsi="Palatino Linotype"/>
          <w:b/>
          <w:sz w:val="26"/>
          <w:szCs w:val="26"/>
        </w:rPr>
        <w:t>Create a Template with a Partial</w:t>
      </w:r>
    </w:p>
    <w:p w:rsidR="008E2F5B" w:rsidRDefault="008E2F5B" w:rsidP="00E91257">
      <w:pPr>
        <w:rPr>
          <w:rFonts w:ascii="Segoe UI" w:hAnsi="Segoe UI" w:cs="Segoe UI"/>
          <w:color w:val="000000"/>
          <w:shd w:val="clear" w:color="auto" w:fill="FFFFFF"/>
        </w:rPr>
      </w:pPr>
      <w:r>
        <w:rPr>
          <w:rFonts w:ascii="Segoe UI" w:hAnsi="Segoe UI" w:cs="Segoe UI"/>
          <w:color w:val="000000"/>
          <w:shd w:val="clear" w:color="auto" w:fill="FFFFFF"/>
        </w:rPr>
        <w:t>When a view gets too complicated, it is a good idea to start breaking the view into partials. Using partials makes your views easier to understand and maintain. </w:t>
      </w:r>
    </w:p>
    <w:p w:rsidR="008E2F5B" w:rsidRPr="008E2F5B" w:rsidRDefault="008E2F5B" w:rsidP="008E2F5B">
      <w:pPr>
        <w:spacing w:after="0"/>
        <w:rPr>
          <w:rFonts w:ascii="Courier New" w:hAnsi="Courier New" w:cs="Courier New"/>
          <w:highlight w:val="lightGray"/>
        </w:rPr>
      </w:pPr>
      <w:r w:rsidRPr="008E2F5B">
        <w:rPr>
          <w:rFonts w:ascii="Courier New" w:hAnsi="Courier New" w:cs="Courier New"/>
          <w:highlight w:val="lightGray"/>
        </w:rPr>
        <w:t xml:space="preserve">&lt;% </w:t>
      </w:r>
      <w:proofErr w:type="spellStart"/>
      <w:r w:rsidRPr="008E2F5B">
        <w:rPr>
          <w:rFonts w:ascii="Courier New" w:hAnsi="Courier New" w:cs="Courier New"/>
          <w:highlight w:val="lightGray"/>
        </w:rPr>
        <w:t>f</w:t>
      </w:r>
      <w:r>
        <w:rPr>
          <w:rFonts w:ascii="Courier New" w:hAnsi="Courier New" w:cs="Courier New"/>
          <w:highlight w:val="lightGray"/>
        </w:rPr>
        <w:t>oreach</w:t>
      </w:r>
      <w:proofErr w:type="spellEnd"/>
      <w:r>
        <w:rPr>
          <w:rFonts w:ascii="Courier New" w:hAnsi="Courier New" w:cs="Courier New"/>
          <w:highlight w:val="lightGray"/>
        </w:rPr>
        <w:t xml:space="preserve"> (</w:t>
      </w:r>
      <w:proofErr w:type="spellStart"/>
      <w:r>
        <w:rPr>
          <w:rFonts w:ascii="Courier New" w:hAnsi="Courier New" w:cs="Courier New"/>
          <w:highlight w:val="lightGray"/>
        </w:rPr>
        <w:t>var</w:t>
      </w:r>
      <w:proofErr w:type="spellEnd"/>
      <w:r>
        <w:rPr>
          <w:rFonts w:ascii="Courier New" w:hAnsi="Courier New" w:cs="Courier New"/>
          <w:highlight w:val="lightGray"/>
        </w:rPr>
        <w:t xml:space="preserve"> item in Model) </w:t>
      </w:r>
      <w:proofErr w:type="gramStart"/>
      <w:r>
        <w:rPr>
          <w:rFonts w:ascii="Courier New" w:hAnsi="Courier New" w:cs="Courier New"/>
          <w:highlight w:val="lightGray"/>
        </w:rPr>
        <w:t>{ %</w:t>
      </w:r>
      <w:proofErr w:type="gramEnd"/>
      <w:r>
        <w:rPr>
          <w:rFonts w:ascii="Courier New" w:hAnsi="Courier New" w:cs="Courier New"/>
          <w:highlight w:val="lightGray"/>
        </w:rPr>
        <w:t>&gt;</w:t>
      </w:r>
    </w:p>
    <w:p w:rsidR="008E2F5B" w:rsidRPr="008E2F5B" w:rsidRDefault="008E2F5B" w:rsidP="008E2F5B">
      <w:pPr>
        <w:spacing w:after="0"/>
        <w:rPr>
          <w:rFonts w:ascii="Courier New" w:hAnsi="Courier New" w:cs="Courier New"/>
          <w:highlight w:val="lightGray"/>
        </w:rPr>
      </w:pPr>
      <w:r w:rsidRPr="008E2F5B">
        <w:rPr>
          <w:rFonts w:ascii="Courier New" w:hAnsi="Courier New" w:cs="Courier New"/>
          <w:highlight w:val="lightGray"/>
        </w:rPr>
        <w:t xml:space="preserve">        &lt;% </w:t>
      </w:r>
      <w:proofErr w:type="spellStart"/>
      <w:proofErr w:type="gramStart"/>
      <w:r w:rsidRPr="008E2F5B">
        <w:rPr>
          <w:rFonts w:ascii="Courier New" w:hAnsi="Courier New" w:cs="Courier New"/>
          <w:highlight w:val="lightGray"/>
        </w:rPr>
        <w:t>Html.RenderPar</w:t>
      </w:r>
      <w:r>
        <w:rPr>
          <w:rFonts w:ascii="Courier New" w:hAnsi="Courier New" w:cs="Courier New"/>
          <w:highlight w:val="lightGray"/>
        </w:rPr>
        <w:t>tial</w:t>
      </w:r>
      <w:proofErr w:type="spellEnd"/>
      <w:r>
        <w:rPr>
          <w:rFonts w:ascii="Courier New" w:hAnsi="Courier New" w:cs="Courier New"/>
          <w:highlight w:val="lightGray"/>
        </w:rPr>
        <w:t>(</w:t>
      </w:r>
      <w:proofErr w:type="gramEnd"/>
      <w:r>
        <w:rPr>
          <w:rFonts w:ascii="Courier New" w:hAnsi="Courier New" w:cs="Courier New"/>
          <w:highlight w:val="lightGray"/>
        </w:rPr>
        <w:t>"</w:t>
      </w:r>
      <w:proofErr w:type="spellStart"/>
      <w:r>
        <w:rPr>
          <w:rFonts w:ascii="Courier New" w:hAnsi="Courier New" w:cs="Courier New"/>
          <w:highlight w:val="lightGray"/>
        </w:rPr>
        <w:t>MovieTemplate</w:t>
      </w:r>
      <w:proofErr w:type="spellEnd"/>
      <w:r>
        <w:rPr>
          <w:rFonts w:ascii="Courier New" w:hAnsi="Courier New" w:cs="Courier New"/>
          <w:highlight w:val="lightGray"/>
        </w:rPr>
        <w:t>", item); %&gt;</w:t>
      </w:r>
    </w:p>
    <w:p w:rsidR="008E2F5B" w:rsidRDefault="008E2F5B" w:rsidP="008E2F5B">
      <w:pPr>
        <w:spacing w:after="0"/>
        <w:rPr>
          <w:rFonts w:ascii="Courier New" w:hAnsi="Courier New" w:cs="Courier New"/>
          <w:highlight w:val="lightGray"/>
        </w:rPr>
      </w:pPr>
      <w:r w:rsidRPr="008E2F5B">
        <w:rPr>
          <w:rFonts w:ascii="Courier New" w:hAnsi="Courier New" w:cs="Courier New"/>
          <w:highlight w:val="lightGray"/>
        </w:rPr>
        <w:t xml:space="preserve">    &lt;% } %&gt;</w:t>
      </w:r>
    </w:p>
    <w:p w:rsidR="001C36C6" w:rsidRDefault="001C36C6" w:rsidP="008E2F5B">
      <w:pPr>
        <w:spacing w:after="0"/>
        <w:rPr>
          <w:rFonts w:ascii="Courier New" w:hAnsi="Courier New" w:cs="Courier New"/>
          <w:highlight w:val="lightGray"/>
        </w:rPr>
      </w:pPr>
    </w:p>
    <w:p w:rsidR="001C36C6" w:rsidRPr="001C36C6" w:rsidRDefault="001C36C6" w:rsidP="001C36C6">
      <w:pPr>
        <w:rPr>
          <w:rFonts w:ascii="Palatino Linotype" w:hAnsi="Palatino Linotype"/>
          <w:b/>
          <w:sz w:val="26"/>
          <w:szCs w:val="26"/>
        </w:rPr>
      </w:pPr>
      <w:bookmarkStart w:id="0" w:name="_GoBack"/>
      <w:r w:rsidRPr="001C36C6">
        <w:rPr>
          <w:rFonts w:ascii="Palatino Linotype" w:hAnsi="Palatino Linotype"/>
          <w:b/>
          <w:sz w:val="26"/>
          <w:szCs w:val="26"/>
        </w:rPr>
        <w:t>Performing Simple Validation</w:t>
      </w:r>
    </w:p>
    <w:bookmarkEnd w:id="0"/>
    <w:p w:rsidR="001C36C6" w:rsidRPr="008E2F5B" w:rsidRDefault="001C36C6" w:rsidP="008E2F5B">
      <w:pPr>
        <w:spacing w:after="0"/>
        <w:rPr>
          <w:rFonts w:ascii="Courier New" w:hAnsi="Courier New" w:cs="Courier New"/>
          <w:highlight w:val="lightGray"/>
        </w:rPr>
      </w:pPr>
    </w:p>
    <w:p w:rsidR="00E91257" w:rsidRPr="00E91257" w:rsidRDefault="00E91257" w:rsidP="00E91257">
      <w:pPr>
        <w:rPr>
          <w:rFonts w:ascii="Palatino Linotype" w:hAnsi="Palatino Linotype"/>
        </w:rPr>
      </w:pPr>
    </w:p>
    <w:sectPr w:rsidR="00E91257" w:rsidRPr="00E91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FA0"/>
    <w:rsid w:val="00196FA0"/>
    <w:rsid w:val="001C36C6"/>
    <w:rsid w:val="00862CBA"/>
    <w:rsid w:val="008E2F5B"/>
    <w:rsid w:val="00E91257"/>
    <w:rsid w:val="00FC0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FD372"/>
  <w15:chartTrackingRefBased/>
  <w15:docId w15:val="{81D1C53E-2D37-44A2-AA1F-29111DA1F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36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912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125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1C36C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072101">
      <w:bodyDiv w:val="1"/>
      <w:marLeft w:val="0"/>
      <w:marRight w:val="0"/>
      <w:marTop w:val="0"/>
      <w:marBottom w:val="0"/>
      <w:divBdr>
        <w:top w:val="none" w:sz="0" w:space="0" w:color="auto"/>
        <w:left w:val="none" w:sz="0" w:space="0" w:color="auto"/>
        <w:bottom w:val="none" w:sz="0" w:space="0" w:color="auto"/>
        <w:right w:val="none" w:sz="0" w:space="0" w:color="auto"/>
      </w:divBdr>
    </w:div>
    <w:div w:id="982582279">
      <w:bodyDiv w:val="1"/>
      <w:marLeft w:val="0"/>
      <w:marRight w:val="0"/>
      <w:marTop w:val="0"/>
      <w:marBottom w:val="0"/>
      <w:divBdr>
        <w:top w:val="none" w:sz="0" w:space="0" w:color="auto"/>
        <w:left w:val="none" w:sz="0" w:space="0" w:color="auto"/>
        <w:bottom w:val="none" w:sz="0" w:space="0" w:color="auto"/>
        <w:right w:val="none" w:sz="0" w:space="0" w:color="auto"/>
      </w:divBdr>
    </w:div>
    <w:div w:id="1566377643">
      <w:bodyDiv w:val="1"/>
      <w:marLeft w:val="0"/>
      <w:marRight w:val="0"/>
      <w:marTop w:val="0"/>
      <w:marBottom w:val="0"/>
      <w:divBdr>
        <w:top w:val="none" w:sz="0" w:space="0" w:color="auto"/>
        <w:left w:val="none" w:sz="0" w:space="0" w:color="auto"/>
        <w:bottom w:val="none" w:sz="0" w:space="0" w:color="auto"/>
        <w:right w:val="none" w:sz="0" w:space="0" w:color="auto"/>
      </w:divBdr>
    </w:div>
    <w:div w:id="165460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Walia</dc:creator>
  <cp:keywords/>
  <dc:description/>
  <cp:lastModifiedBy>Megha Walia</cp:lastModifiedBy>
  <cp:revision>3</cp:revision>
  <dcterms:created xsi:type="dcterms:W3CDTF">2018-10-31T03:38:00Z</dcterms:created>
  <dcterms:modified xsi:type="dcterms:W3CDTF">2018-11-02T04:12:00Z</dcterms:modified>
</cp:coreProperties>
</file>