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5A427" w14:textId="2CF035DF" w:rsidR="001A1E8E" w:rsidRPr="00C54AFC" w:rsidRDefault="00C54AFC">
      <w:pPr>
        <w:rPr>
          <w:b/>
          <w:bCs/>
        </w:rPr>
      </w:pPr>
      <w:r w:rsidRPr="00C54AFC">
        <w:rPr>
          <w:b/>
          <w:bCs/>
        </w:rPr>
        <w:t>FINDINGS ON THE BANK CHURN DATASET:</w:t>
      </w:r>
    </w:p>
    <w:p w14:paraId="4DC2D5D6" w14:textId="77777777" w:rsidR="00C54AFC" w:rsidRPr="00C54AFC" w:rsidRDefault="00C54AFC" w:rsidP="00C54AFC">
      <w:r w:rsidRPr="00C54AFC">
        <w:t>Members who exited were:</w:t>
      </w:r>
    </w:p>
    <w:p w14:paraId="469262FC" w14:textId="77777777" w:rsidR="00C54AFC" w:rsidRPr="00C54AFC" w:rsidRDefault="00C54AFC" w:rsidP="00C54AFC">
      <w:pPr>
        <w:numPr>
          <w:ilvl w:val="0"/>
          <w:numId w:val="1"/>
        </w:numPr>
      </w:pPr>
      <w:r w:rsidRPr="00C54AFC">
        <w:t>Older</w:t>
      </w:r>
    </w:p>
    <w:p w14:paraId="78EC3B21" w14:textId="77777777" w:rsidR="00C54AFC" w:rsidRPr="00C54AFC" w:rsidRDefault="00C54AFC" w:rsidP="00C54AFC">
      <w:pPr>
        <w:numPr>
          <w:ilvl w:val="0"/>
          <w:numId w:val="1"/>
        </w:numPr>
      </w:pPr>
      <w:r w:rsidRPr="00C54AFC">
        <w:t>Lower credit score</w:t>
      </w:r>
    </w:p>
    <w:p w14:paraId="19A55C2C" w14:textId="77777777" w:rsidR="00C54AFC" w:rsidRPr="00C54AFC" w:rsidRDefault="00C54AFC" w:rsidP="00C54AFC">
      <w:pPr>
        <w:numPr>
          <w:ilvl w:val="0"/>
          <w:numId w:val="1"/>
        </w:numPr>
      </w:pPr>
      <w:r w:rsidRPr="00C54AFC">
        <w:t>Lower tenure</w:t>
      </w:r>
    </w:p>
    <w:p w14:paraId="77CDCF22" w14:textId="77777777" w:rsidR="00C54AFC" w:rsidRPr="00C54AFC" w:rsidRDefault="00C54AFC" w:rsidP="00C54AFC">
      <w:pPr>
        <w:numPr>
          <w:ilvl w:val="0"/>
          <w:numId w:val="1"/>
        </w:numPr>
      </w:pPr>
      <w:r w:rsidRPr="00C54AFC">
        <w:t>Bought less products</w:t>
      </w:r>
    </w:p>
    <w:p w14:paraId="2D9052AC" w14:textId="77777777" w:rsidR="00C54AFC" w:rsidRPr="00C54AFC" w:rsidRDefault="00C54AFC" w:rsidP="00C54AFC">
      <w:pPr>
        <w:numPr>
          <w:ilvl w:val="0"/>
          <w:numId w:val="1"/>
        </w:numPr>
      </w:pPr>
      <w:r w:rsidRPr="00C54AFC">
        <w:t>Lower percentage of active members</w:t>
      </w:r>
    </w:p>
    <w:p w14:paraId="14C06C20" w14:textId="77777777" w:rsidR="00C54AFC" w:rsidRDefault="00C54AFC" w:rsidP="00C54AFC">
      <w:pPr>
        <w:numPr>
          <w:ilvl w:val="0"/>
          <w:numId w:val="1"/>
        </w:numPr>
      </w:pPr>
      <w:r w:rsidRPr="00C54AFC">
        <w:t>Women tend to have a higher rate of exit% and are less active than men</w:t>
      </w:r>
    </w:p>
    <w:p w14:paraId="50943899" w14:textId="77777777" w:rsidR="00C54AFC" w:rsidRPr="00C54AFC" w:rsidRDefault="00C54AFC" w:rsidP="00C54AFC">
      <w:pPr>
        <w:ind w:left="720"/>
      </w:pPr>
    </w:p>
    <w:p w14:paraId="03C90E21" w14:textId="6C9CD849" w:rsidR="00C54AFC" w:rsidRPr="00C54AFC" w:rsidRDefault="00C54AFC">
      <w:pPr>
        <w:rPr>
          <w:b/>
          <w:bCs/>
        </w:rPr>
      </w:pPr>
      <w:r w:rsidRPr="00C54AFC">
        <w:rPr>
          <w:b/>
          <w:bCs/>
        </w:rPr>
        <w:t>INSIGHTS OBTAINED:</w:t>
      </w:r>
    </w:p>
    <w:p w14:paraId="5D8A7955" w14:textId="1E940D06" w:rsidR="00C54AFC" w:rsidRPr="00C54AFC" w:rsidRDefault="00C54AFC" w:rsidP="00C54AFC">
      <w:pPr>
        <w:numPr>
          <w:ilvl w:val="0"/>
          <w:numId w:val="2"/>
        </w:numPr>
      </w:pPr>
      <w:r w:rsidRPr="00C54AFC">
        <w:t>Needs of women and older people are not met.</w:t>
      </w:r>
    </w:p>
    <w:p w14:paraId="245DAC64" w14:textId="77777777" w:rsidR="00C54AFC" w:rsidRDefault="00C54AFC" w:rsidP="00C54AFC">
      <w:pPr>
        <w:numPr>
          <w:ilvl w:val="0"/>
          <w:numId w:val="3"/>
        </w:numPr>
      </w:pPr>
      <w:r w:rsidRPr="00C54AFC">
        <w:t>Germany also has the higher percentage of exit suggesting better solutions provided by competitors</w:t>
      </w:r>
    </w:p>
    <w:p w14:paraId="7810D847" w14:textId="77777777" w:rsidR="00C54AFC" w:rsidRPr="00C54AFC" w:rsidRDefault="00C54AFC" w:rsidP="00C54AFC">
      <w:pPr>
        <w:ind w:left="720"/>
      </w:pPr>
    </w:p>
    <w:p w14:paraId="38F62B87" w14:textId="01F682EF" w:rsidR="00C54AFC" w:rsidRPr="00C54AFC" w:rsidRDefault="00C54AFC">
      <w:pPr>
        <w:rPr>
          <w:b/>
          <w:bCs/>
        </w:rPr>
      </w:pPr>
      <w:r w:rsidRPr="00C54AFC">
        <w:rPr>
          <w:b/>
          <w:bCs/>
        </w:rPr>
        <w:t>SUGGESTIONS MADE:</w:t>
      </w:r>
    </w:p>
    <w:p w14:paraId="36634A7F" w14:textId="4C50E115" w:rsidR="00C54AFC" w:rsidRPr="00C54AFC" w:rsidRDefault="00C54AFC" w:rsidP="00C54AFC">
      <w:pPr>
        <w:numPr>
          <w:ilvl w:val="0"/>
          <w:numId w:val="4"/>
        </w:numPr>
      </w:pPr>
      <w:r w:rsidRPr="00C54AFC">
        <w:t>Focus on Germany; determine the factors contributing to its higher exit rate</w:t>
      </w:r>
    </w:p>
    <w:p w14:paraId="64ED0BB8" w14:textId="0E717714" w:rsidR="00C54AFC" w:rsidRPr="00C54AFC" w:rsidRDefault="00C54AFC" w:rsidP="00C54AFC">
      <w:pPr>
        <w:numPr>
          <w:ilvl w:val="0"/>
          <w:numId w:val="5"/>
        </w:numPr>
      </w:pPr>
      <w:r w:rsidRPr="00C54AFC">
        <w:t>Engage female customers</w:t>
      </w:r>
    </w:p>
    <w:p w14:paraId="71483A22" w14:textId="700285E3" w:rsidR="00C54AFC" w:rsidRPr="00C54AFC" w:rsidRDefault="00C54AFC" w:rsidP="00C54AFC">
      <w:pPr>
        <w:numPr>
          <w:ilvl w:val="0"/>
          <w:numId w:val="6"/>
        </w:numPr>
      </w:pPr>
      <w:r w:rsidRPr="00C54AFC">
        <w:t>Determine why older customers exit the bank and determine which services to provide to retain them</w:t>
      </w:r>
    </w:p>
    <w:p w14:paraId="7AEB2BC0" w14:textId="77777777" w:rsidR="00C54AFC" w:rsidRPr="00C54AFC" w:rsidRDefault="00C54AFC" w:rsidP="00C54AFC">
      <w:pPr>
        <w:numPr>
          <w:ilvl w:val="0"/>
          <w:numId w:val="7"/>
        </w:numPr>
      </w:pPr>
      <w:r w:rsidRPr="00C54AFC">
        <w:t>Study Spain's customer engagement strategies</w:t>
      </w:r>
    </w:p>
    <w:p w14:paraId="32DF83CA" w14:textId="77777777" w:rsidR="00C54AFC" w:rsidRDefault="00C54AFC"/>
    <w:sectPr w:rsidR="00C54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858EE"/>
    <w:multiLevelType w:val="multilevel"/>
    <w:tmpl w:val="F4B2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E37F1"/>
    <w:multiLevelType w:val="multilevel"/>
    <w:tmpl w:val="A2AA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013DD"/>
    <w:multiLevelType w:val="multilevel"/>
    <w:tmpl w:val="7B10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66A7E"/>
    <w:multiLevelType w:val="multilevel"/>
    <w:tmpl w:val="7DBC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D477A4"/>
    <w:multiLevelType w:val="multilevel"/>
    <w:tmpl w:val="54BA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27B6B"/>
    <w:multiLevelType w:val="multilevel"/>
    <w:tmpl w:val="F478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C4E85"/>
    <w:multiLevelType w:val="multilevel"/>
    <w:tmpl w:val="1F4E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527160">
    <w:abstractNumId w:val="2"/>
  </w:num>
  <w:num w:numId="2" w16cid:durableId="966548121">
    <w:abstractNumId w:val="3"/>
  </w:num>
  <w:num w:numId="3" w16cid:durableId="1613704301">
    <w:abstractNumId w:val="6"/>
  </w:num>
  <w:num w:numId="4" w16cid:durableId="1107777661">
    <w:abstractNumId w:val="0"/>
  </w:num>
  <w:num w:numId="5" w16cid:durableId="346030857">
    <w:abstractNumId w:val="5"/>
  </w:num>
  <w:num w:numId="6" w16cid:durableId="1463840831">
    <w:abstractNumId w:val="1"/>
  </w:num>
  <w:num w:numId="7" w16cid:durableId="16403008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FC"/>
    <w:rsid w:val="001A1E8E"/>
    <w:rsid w:val="003A5267"/>
    <w:rsid w:val="00C54AFC"/>
    <w:rsid w:val="00CE20CD"/>
    <w:rsid w:val="00FE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DCC1"/>
  <w15:chartTrackingRefBased/>
  <w15:docId w15:val="{7ADCCECA-B5FA-4CEE-9350-B731ABF5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A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A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A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A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A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A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A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A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A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A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meghaa bhargavi</dc:creator>
  <cp:keywords/>
  <dc:description/>
  <cp:lastModifiedBy>meghaa bhargavi</cp:lastModifiedBy>
  <cp:revision>1</cp:revision>
  <dcterms:created xsi:type="dcterms:W3CDTF">2025-04-29T15:54:00Z</dcterms:created>
  <dcterms:modified xsi:type="dcterms:W3CDTF">2025-04-29T15:56:00Z</dcterms:modified>
</cp:coreProperties>
</file>