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2C26D" w14:textId="715AC4EF" w:rsidR="00AF14F5" w:rsidRDefault="00947A96">
      <w:pPr>
        <w:rPr>
          <w:rFonts w:ascii="Times New Roman" w:hAnsi="Times New Roman" w:cs="Times New Roman"/>
          <w:b/>
          <w:noProof/>
          <w:sz w:val="36"/>
          <w:szCs w:val="36"/>
        </w:rPr>
      </w:pPr>
      <w:r>
        <w:rPr>
          <w:rFonts w:ascii="Times New Roman" w:hAnsi="Times New Roman" w:cs="Times New Roman"/>
          <w:b/>
          <w:noProof/>
          <w:sz w:val="36"/>
          <w:szCs w:val="36"/>
        </w:rPr>
        <w:drawing>
          <wp:inline distT="0" distB="0" distL="0" distR="0" wp14:anchorId="4D42AB69" wp14:editId="2B3D52D7">
            <wp:extent cx="5779135" cy="3490739"/>
            <wp:effectExtent l="0" t="0" r="0" b="1905"/>
            <wp:docPr id="39" name="Picture 3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idenberg-BlueGol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9221" cy="3563274"/>
                    </a:xfrm>
                    <a:prstGeom prst="rect">
                      <a:avLst/>
                    </a:prstGeom>
                  </pic:spPr>
                </pic:pic>
              </a:graphicData>
            </a:graphic>
          </wp:inline>
        </w:drawing>
      </w:r>
    </w:p>
    <w:p w14:paraId="4241F764" w14:textId="77BC86D3" w:rsidR="00947A96" w:rsidRPr="00947A96" w:rsidRDefault="00947A96" w:rsidP="00947A96"/>
    <w:p w14:paraId="168D4225" w14:textId="442F31B9" w:rsidR="00947A96" w:rsidRPr="00947A96" w:rsidRDefault="00947A96" w:rsidP="00947A96"/>
    <w:p w14:paraId="61936D75" w14:textId="6FDB06E1" w:rsidR="00947A96" w:rsidRPr="00947A96" w:rsidRDefault="00947A96" w:rsidP="00947A96"/>
    <w:p w14:paraId="40A3DCBA" w14:textId="69579021" w:rsidR="00947A96" w:rsidRPr="00947A96" w:rsidRDefault="00947A96" w:rsidP="00947A96"/>
    <w:p w14:paraId="5F41238B" w14:textId="60FD785D" w:rsidR="00947A96" w:rsidRPr="00947A96" w:rsidRDefault="00947A96" w:rsidP="00947A96"/>
    <w:p w14:paraId="76FF8510" w14:textId="43A0ABA0" w:rsidR="00947A96" w:rsidRPr="00947A96" w:rsidRDefault="00947A96" w:rsidP="00947A96"/>
    <w:p w14:paraId="05E4F9DC" w14:textId="3C523381" w:rsidR="00947A96" w:rsidRPr="00947A96" w:rsidRDefault="00947A96" w:rsidP="00947A96"/>
    <w:p w14:paraId="388EB9C0" w14:textId="5678C514" w:rsidR="00947A96" w:rsidRPr="00947A96" w:rsidRDefault="00947A96" w:rsidP="00947A96"/>
    <w:p w14:paraId="722D714C" w14:textId="54605310" w:rsidR="00947A96" w:rsidRPr="00947A96" w:rsidRDefault="00947A96" w:rsidP="00947A96"/>
    <w:p w14:paraId="0E5F80BB" w14:textId="021338F8" w:rsidR="00947A96" w:rsidRDefault="00947A96" w:rsidP="00947A96"/>
    <w:p w14:paraId="11891DEA" w14:textId="544D6144" w:rsidR="00947A96" w:rsidRDefault="00947A96" w:rsidP="00947A96">
      <w:pPr>
        <w:rPr>
          <w:rFonts w:ascii="Times New Roman" w:hAnsi="Times New Roman" w:cs="Times New Roman"/>
          <w:b/>
          <w:noProof/>
          <w:sz w:val="36"/>
          <w:szCs w:val="36"/>
        </w:rPr>
      </w:pPr>
    </w:p>
    <w:p w14:paraId="7675E91A" w14:textId="77777777" w:rsidR="00393DC3" w:rsidRDefault="00393DC3" w:rsidP="00947A96">
      <w:pPr>
        <w:tabs>
          <w:tab w:val="left" w:pos="7694"/>
        </w:tabs>
        <w:jc w:val="right"/>
        <w:rPr>
          <w:b/>
          <w:bCs/>
          <w:sz w:val="44"/>
          <w:szCs w:val="44"/>
        </w:rPr>
      </w:pPr>
    </w:p>
    <w:p w14:paraId="37993D94" w14:textId="5E582450" w:rsidR="00947A96" w:rsidRPr="00677FC1" w:rsidRDefault="00947A96" w:rsidP="00947A96">
      <w:pPr>
        <w:tabs>
          <w:tab w:val="left" w:pos="7694"/>
        </w:tabs>
        <w:jc w:val="right"/>
        <w:rPr>
          <w:b/>
          <w:bCs/>
          <w:color w:val="0070C0"/>
          <w:sz w:val="48"/>
          <w:szCs w:val="48"/>
        </w:rPr>
      </w:pPr>
      <w:r w:rsidRPr="00677FC1">
        <w:rPr>
          <w:b/>
          <w:bCs/>
          <w:color w:val="0070C0"/>
          <w:sz w:val="48"/>
          <w:szCs w:val="48"/>
        </w:rPr>
        <w:t>CS-619 Final Project File</w:t>
      </w:r>
    </w:p>
    <w:p w14:paraId="49E349AD" w14:textId="38B9F879" w:rsidR="00947A96" w:rsidRPr="00677FC1" w:rsidRDefault="00947A96" w:rsidP="00947A96">
      <w:pPr>
        <w:tabs>
          <w:tab w:val="left" w:pos="7694"/>
        </w:tabs>
        <w:jc w:val="right"/>
        <w:rPr>
          <w:b/>
          <w:color w:val="FFC000"/>
          <w:sz w:val="27"/>
          <w:szCs w:val="27"/>
        </w:rPr>
      </w:pPr>
      <w:r w:rsidRPr="00947A96">
        <w:rPr>
          <w:b/>
          <w:color w:val="FFC000"/>
          <w:sz w:val="27"/>
          <w:szCs w:val="27"/>
        </w:rPr>
        <w:t>Citizen Complaint Data Mining Application</w:t>
      </w:r>
    </w:p>
    <w:p w14:paraId="517E0D47" w14:textId="6BD03608" w:rsidR="00947A96" w:rsidRDefault="00947A96" w:rsidP="00947A96">
      <w:pPr>
        <w:tabs>
          <w:tab w:val="left" w:pos="7694"/>
        </w:tabs>
        <w:jc w:val="right"/>
        <w:rPr>
          <w:bCs/>
        </w:rPr>
      </w:pPr>
    </w:p>
    <w:p w14:paraId="2DB5B78F" w14:textId="2F4FBD18" w:rsidR="00947A96" w:rsidRDefault="00947A96" w:rsidP="00947A96">
      <w:pPr>
        <w:tabs>
          <w:tab w:val="left" w:pos="7694"/>
        </w:tabs>
        <w:jc w:val="right"/>
        <w:rPr>
          <w:bCs/>
        </w:rPr>
      </w:pPr>
    </w:p>
    <w:p w14:paraId="21161AE3" w14:textId="68122FC8" w:rsidR="00947A96" w:rsidRDefault="00947A96" w:rsidP="00947A96">
      <w:pPr>
        <w:tabs>
          <w:tab w:val="left" w:pos="7694"/>
        </w:tabs>
        <w:jc w:val="right"/>
        <w:rPr>
          <w:bCs/>
        </w:rPr>
      </w:pPr>
    </w:p>
    <w:p w14:paraId="10CA5EED" w14:textId="77777777" w:rsidR="00393DC3" w:rsidRDefault="00393DC3" w:rsidP="00947A96">
      <w:pPr>
        <w:tabs>
          <w:tab w:val="left" w:pos="7694"/>
        </w:tabs>
        <w:jc w:val="right"/>
        <w:rPr>
          <w:bCs/>
        </w:rPr>
      </w:pPr>
    </w:p>
    <w:p w14:paraId="5AD8B08F" w14:textId="77777777" w:rsidR="00393DC3" w:rsidRDefault="00393DC3" w:rsidP="00947A96">
      <w:pPr>
        <w:tabs>
          <w:tab w:val="left" w:pos="7694"/>
        </w:tabs>
        <w:jc w:val="right"/>
        <w:rPr>
          <w:bCs/>
        </w:rPr>
      </w:pPr>
    </w:p>
    <w:p w14:paraId="2B57D0C3" w14:textId="77777777" w:rsidR="00393DC3" w:rsidRDefault="00393DC3" w:rsidP="00947A96">
      <w:pPr>
        <w:tabs>
          <w:tab w:val="left" w:pos="7694"/>
        </w:tabs>
        <w:jc w:val="right"/>
        <w:rPr>
          <w:bCs/>
        </w:rPr>
      </w:pPr>
    </w:p>
    <w:p w14:paraId="441F4493" w14:textId="77777777" w:rsidR="00393DC3" w:rsidRDefault="00393DC3" w:rsidP="00947A96">
      <w:pPr>
        <w:tabs>
          <w:tab w:val="left" w:pos="7694"/>
        </w:tabs>
        <w:jc w:val="right"/>
        <w:rPr>
          <w:bCs/>
        </w:rPr>
      </w:pPr>
    </w:p>
    <w:p w14:paraId="70449013" w14:textId="77777777" w:rsidR="00393DC3" w:rsidRDefault="00393DC3" w:rsidP="00947A96">
      <w:pPr>
        <w:tabs>
          <w:tab w:val="left" w:pos="7694"/>
        </w:tabs>
        <w:jc w:val="right"/>
        <w:rPr>
          <w:bCs/>
        </w:rPr>
      </w:pPr>
    </w:p>
    <w:p w14:paraId="1CC00A23" w14:textId="11581C85" w:rsidR="00947A96" w:rsidRPr="00677FC1" w:rsidRDefault="00947A96" w:rsidP="00947A96">
      <w:pPr>
        <w:tabs>
          <w:tab w:val="left" w:pos="7694"/>
        </w:tabs>
        <w:jc w:val="right"/>
        <w:rPr>
          <w:b/>
          <w:color w:val="0070C0"/>
        </w:rPr>
      </w:pPr>
      <w:r w:rsidRPr="00677FC1">
        <w:rPr>
          <w:b/>
          <w:color w:val="0070C0"/>
        </w:rPr>
        <w:t>Megha Godwal</w:t>
      </w:r>
    </w:p>
    <w:p w14:paraId="1D09D9D2" w14:textId="02D04399" w:rsidR="00947A96" w:rsidRPr="00677FC1" w:rsidRDefault="00947A96" w:rsidP="00947A96">
      <w:pPr>
        <w:tabs>
          <w:tab w:val="left" w:pos="7694"/>
        </w:tabs>
        <w:jc w:val="right"/>
        <w:rPr>
          <w:rFonts w:ascii="AppleSystemUIFont" w:hAnsi="AppleSystemUIFont" w:cs="AppleSystemUIFont"/>
          <w:b/>
          <w:color w:val="0070C0"/>
          <w:lang w:val="en-GB"/>
        </w:rPr>
      </w:pPr>
      <w:r w:rsidRPr="00677FC1">
        <w:rPr>
          <w:rFonts w:ascii="AppleSystemUIFont" w:hAnsi="AppleSystemUIFont" w:cs="AppleSystemUIFont"/>
          <w:b/>
          <w:color w:val="0070C0"/>
          <w:lang w:val="en-GB"/>
        </w:rPr>
        <w:t>U01695574</w:t>
      </w:r>
    </w:p>
    <w:p w14:paraId="6738EFB1" w14:textId="77777777" w:rsidR="00FC5AFC" w:rsidRPr="00677FC1" w:rsidRDefault="00947A96" w:rsidP="00FC5AFC">
      <w:pPr>
        <w:tabs>
          <w:tab w:val="left" w:pos="7694"/>
        </w:tabs>
        <w:jc w:val="right"/>
        <w:rPr>
          <w:rFonts w:ascii="AppleSystemUIFont" w:hAnsi="AppleSystemUIFont" w:cs="AppleSystemUIFont"/>
          <w:b/>
          <w:color w:val="0070C0"/>
          <w:lang w:val="en-GB"/>
        </w:rPr>
      </w:pPr>
      <w:r w:rsidRPr="00677FC1">
        <w:rPr>
          <w:rFonts w:ascii="AppleSystemUIFont" w:hAnsi="AppleSystemUIFont" w:cs="AppleSystemUIFont"/>
          <w:b/>
          <w:color w:val="0070C0"/>
          <w:lang w:val="en-GB"/>
        </w:rPr>
        <w:t>05/15/202</w:t>
      </w:r>
      <w:r w:rsidR="00FC5AFC" w:rsidRPr="00677FC1">
        <w:rPr>
          <w:rFonts w:ascii="AppleSystemUIFont" w:hAnsi="AppleSystemUIFont" w:cs="AppleSystemUIFont"/>
          <w:b/>
          <w:color w:val="0070C0"/>
          <w:lang w:val="en-GB"/>
        </w:rPr>
        <w:t>0</w:t>
      </w:r>
    </w:p>
    <w:p w14:paraId="0FBD5BFF" w14:textId="77777777" w:rsidR="00677FC1" w:rsidRDefault="00677FC1">
      <w:pPr>
        <w:rPr>
          <w:b/>
          <w:bCs/>
          <w:color w:val="0070C0"/>
          <w:sz w:val="32"/>
          <w:szCs w:val="32"/>
        </w:rPr>
      </w:pPr>
      <w:r>
        <w:rPr>
          <w:b/>
          <w:bCs/>
          <w:color w:val="0070C0"/>
          <w:sz w:val="32"/>
          <w:szCs w:val="32"/>
        </w:rPr>
        <w:br w:type="page"/>
      </w:r>
    </w:p>
    <w:p w14:paraId="3BF93105" w14:textId="6A9FCE61" w:rsidR="00947A96" w:rsidRPr="0054644F" w:rsidRDefault="00947A96" w:rsidP="00FC5AFC">
      <w:pPr>
        <w:tabs>
          <w:tab w:val="left" w:pos="7694"/>
        </w:tabs>
        <w:jc w:val="center"/>
        <w:rPr>
          <w:rFonts w:ascii="AppleSystemUIFont" w:hAnsi="AppleSystemUIFont" w:cs="AppleSystemUIFont"/>
          <w:color w:val="0070C0"/>
          <w:lang w:val="en-GB"/>
        </w:rPr>
      </w:pPr>
      <w:r w:rsidRPr="00947A96">
        <w:rPr>
          <w:b/>
          <w:bCs/>
          <w:color w:val="0070C0"/>
          <w:sz w:val="32"/>
          <w:szCs w:val="32"/>
        </w:rPr>
        <w:lastRenderedPageBreak/>
        <w:t>Citizen Complaint Data Mining Application</w:t>
      </w:r>
    </w:p>
    <w:p w14:paraId="674284FC" w14:textId="77777777" w:rsidR="00393DC3" w:rsidRDefault="00393DC3" w:rsidP="00947A96">
      <w:pPr>
        <w:tabs>
          <w:tab w:val="left" w:pos="7694"/>
        </w:tabs>
        <w:rPr>
          <w:b/>
          <w:bCs/>
          <w:sz w:val="32"/>
          <w:szCs w:val="32"/>
        </w:rPr>
      </w:pPr>
    </w:p>
    <w:p w14:paraId="0A89BF18" w14:textId="6174AD78" w:rsidR="00947A96" w:rsidRDefault="00947A96" w:rsidP="00947A96">
      <w:pPr>
        <w:tabs>
          <w:tab w:val="left" w:pos="7694"/>
        </w:tabs>
        <w:rPr>
          <w:b/>
          <w:bCs/>
          <w:sz w:val="32"/>
          <w:szCs w:val="32"/>
        </w:rPr>
      </w:pPr>
    </w:p>
    <w:p w14:paraId="3A3574E9" w14:textId="0E503AC9" w:rsidR="00947A96" w:rsidRPr="0054644F" w:rsidRDefault="00947A96" w:rsidP="00947A96">
      <w:pPr>
        <w:jc w:val="both"/>
        <w:rPr>
          <w:rFonts w:cstheme="minorHAnsi"/>
          <w:b/>
          <w:color w:val="0070C0"/>
        </w:rPr>
      </w:pPr>
      <w:r w:rsidRPr="0054644F">
        <w:rPr>
          <w:rFonts w:cstheme="minorHAnsi"/>
          <w:b/>
          <w:color w:val="0070C0"/>
        </w:rPr>
        <w:t>Abstract</w:t>
      </w:r>
    </w:p>
    <w:p w14:paraId="38A16CE9" w14:textId="77777777" w:rsidR="00947A96" w:rsidRPr="00947A96" w:rsidRDefault="00947A96" w:rsidP="00947A96">
      <w:pPr>
        <w:jc w:val="both"/>
        <w:rPr>
          <w:rFonts w:cstheme="minorHAnsi"/>
          <w:b/>
        </w:rPr>
      </w:pPr>
    </w:p>
    <w:p w14:paraId="2FD2E0FE" w14:textId="4D4910A5" w:rsidR="00947A96" w:rsidRDefault="00947A96" w:rsidP="00947A96">
      <w:pPr>
        <w:jc w:val="both"/>
        <w:rPr>
          <w:rFonts w:cstheme="minorHAnsi"/>
        </w:rPr>
      </w:pPr>
      <w:r w:rsidRPr="00947A96">
        <w:rPr>
          <w:rFonts w:cstheme="minorHAnsi"/>
        </w:rPr>
        <w:t xml:space="preserve">Data mining is sorting the collected data to identify patterns which provide useful information regarding the subject. Data mining involves six common tasks which are anomaly detection, association rule learning, clustering, </w:t>
      </w:r>
      <w:r w:rsidRPr="00947A96">
        <w:rPr>
          <w:rFonts w:cstheme="minorHAnsi"/>
        </w:rPr>
        <w:tab/>
        <w:t xml:space="preserve">classification, regression and summarization. Data mining can be used to study citizen complaints in the year 2016. This application focuses on the citizen complaints in Detroit. The results of this application would be helpful in detecting areas with more complaints from the citizen. To detect the type of complaints, clustering can be used to cluster different types of complaints provided in the data set.  Different data mining parameters like classification, clustering, visualization, prediction can be applied on this data to generated various conclusions. </w:t>
      </w:r>
    </w:p>
    <w:p w14:paraId="0710558C" w14:textId="77777777" w:rsidR="00FC5AFC" w:rsidRDefault="00FC5AFC" w:rsidP="00947A96">
      <w:pPr>
        <w:jc w:val="both"/>
        <w:rPr>
          <w:rFonts w:cstheme="minorHAnsi"/>
        </w:rPr>
      </w:pPr>
    </w:p>
    <w:p w14:paraId="5DB9DF08" w14:textId="77777777" w:rsidR="00947A96" w:rsidRPr="00947A96" w:rsidRDefault="00947A96" w:rsidP="00947A96">
      <w:pPr>
        <w:jc w:val="both"/>
        <w:rPr>
          <w:rFonts w:cstheme="minorHAnsi"/>
        </w:rPr>
      </w:pPr>
    </w:p>
    <w:p w14:paraId="480E3BA7" w14:textId="63B90D88" w:rsidR="00947A96" w:rsidRPr="0054644F" w:rsidRDefault="00947A96" w:rsidP="00947A96">
      <w:pPr>
        <w:jc w:val="both"/>
        <w:rPr>
          <w:rFonts w:cstheme="minorHAnsi"/>
          <w:b/>
          <w:color w:val="0070C0"/>
        </w:rPr>
      </w:pPr>
      <w:r w:rsidRPr="0054644F">
        <w:rPr>
          <w:rFonts w:cstheme="minorHAnsi"/>
          <w:b/>
          <w:color w:val="0070C0"/>
        </w:rPr>
        <w:t>Introduction</w:t>
      </w:r>
    </w:p>
    <w:p w14:paraId="48A9D6A0" w14:textId="77777777" w:rsidR="00947A96" w:rsidRPr="00947A96" w:rsidRDefault="00947A96" w:rsidP="00947A96">
      <w:pPr>
        <w:jc w:val="both"/>
        <w:rPr>
          <w:rFonts w:cstheme="minorHAnsi"/>
          <w:b/>
        </w:rPr>
      </w:pPr>
    </w:p>
    <w:p w14:paraId="6513452A" w14:textId="369B99AF" w:rsidR="00947A96" w:rsidRDefault="00947A96" w:rsidP="00947A96">
      <w:pPr>
        <w:jc w:val="both"/>
        <w:rPr>
          <w:rFonts w:cstheme="minorHAnsi"/>
        </w:rPr>
      </w:pPr>
      <w:r w:rsidRPr="00947A96">
        <w:rPr>
          <w:rFonts w:cstheme="minorHAnsi"/>
        </w:rPr>
        <w:t>In past years, it was difficult to study the complaint types in different area as computer systems were not widely used in this area. There were no data sets available which could be studied. But due to the computerised complaint data sets it is now easy to perform data mining. Using data mining on complaint data set various prediction can be made, for example, number of complaints launched in a particular time period, type of complaints by the citizens, etc. Due to use of data mining in citizen complaint data, the difficulties faced by the citizens can be predicted faster and respective work can be done to keep the citizen safe and happy.</w:t>
      </w:r>
    </w:p>
    <w:p w14:paraId="0A639516" w14:textId="4054C40A" w:rsidR="00947A96" w:rsidRDefault="00947A96" w:rsidP="00947A96">
      <w:pPr>
        <w:jc w:val="both"/>
        <w:rPr>
          <w:rFonts w:cstheme="minorHAnsi"/>
        </w:rPr>
      </w:pPr>
    </w:p>
    <w:p w14:paraId="0EF18CF3" w14:textId="77777777" w:rsidR="00FC5AFC" w:rsidRDefault="00FC5AFC" w:rsidP="00947A96">
      <w:pPr>
        <w:jc w:val="both"/>
        <w:rPr>
          <w:rFonts w:cstheme="minorHAnsi"/>
        </w:rPr>
      </w:pPr>
    </w:p>
    <w:p w14:paraId="45BBA98C" w14:textId="74E54684" w:rsidR="00947A96" w:rsidRPr="0054644F" w:rsidRDefault="00947A96" w:rsidP="00947A96">
      <w:pPr>
        <w:rPr>
          <w:rFonts w:cstheme="minorHAnsi"/>
          <w:b/>
          <w:bCs/>
          <w:color w:val="0070C0"/>
        </w:rPr>
      </w:pPr>
      <w:r w:rsidRPr="0054644F">
        <w:rPr>
          <w:rFonts w:cstheme="minorHAnsi"/>
          <w:b/>
          <w:bCs/>
          <w:color w:val="0070C0"/>
        </w:rPr>
        <w:t>Dataset</w:t>
      </w:r>
      <w:r w:rsidR="0054644F">
        <w:rPr>
          <w:rFonts w:cstheme="minorHAnsi"/>
          <w:b/>
          <w:bCs/>
          <w:color w:val="0070C0"/>
        </w:rPr>
        <w:t xml:space="preserve"> Description</w:t>
      </w:r>
    </w:p>
    <w:p w14:paraId="258A2907" w14:textId="77777777" w:rsidR="00FC5AFC" w:rsidRPr="00947A96" w:rsidRDefault="00FC5AFC" w:rsidP="00947A96">
      <w:pPr>
        <w:rPr>
          <w:rFonts w:cstheme="minorHAnsi"/>
        </w:rPr>
      </w:pPr>
    </w:p>
    <w:p w14:paraId="5F7C3465" w14:textId="247C74B2" w:rsidR="00947A96" w:rsidRPr="00947A96" w:rsidRDefault="00947A96" w:rsidP="00947A96">
      <w:pPr>
        <w:jc w:val="both"/>
        <w:rPr>
          <w:rFonts w:cstheme="minorHAnsi"/>
        </w:rPr>
      </w:pPr>
      <w:r w:rsidRPr="00947A96">
        <w:rPr>
          <w:rFonts w:cstheme="minorHAnsi"/>
        </w:rPr>
        <w:t>The main idea of the project is to develop a data mining application which is based on citizen complaint analysis. The data used for this application is a citizen complaint data of Detroit for the year 2016. This data is provided by the Detroit Police Department on the open data portal for the city of Detroit.</w:t>
      </w:r>
      <w:r w:rsidR="00393DC3">
        <w:rPr>
          <w:rFonts w:cstheme="minorHAnsi"/>
        </w:rPr>
        <w:t xml:space="preserve"> </w:t>
      </w:r>
      <w:r w:rsidRPr="00947A96">
        <w:rPr>
          <w:rFonts w:cstheme="minorHAnsi"/>
        </w:rPr>
        <w:t xml:space="preserve">The results of this application would be helpful in detecting areas with more complaints from the citizen. </w:t>
      </w:r>
    </w:p>
    <w:p w14:paraId="3AF2F6EF" w14:textId="77777777" w:rsidR="00947A96" w:rsidRPr="00947A96" w:rsidRDefault="00947A96" w:rsidP="00947A96">
      <w:pPr>
        <w:rPr>
          <w:rFonts w:cstheme="minorHAnsi"/>
        </w:rPr>
      </w:pPr>
    </w:p>
    <w:p w14:paraId="15F80C6A" w14:textId="524A8BD5" w:rsidR="00947A96" w:rsidRPr="00947A96" w:rsidRDefault="00947A96" w:rsidP="00947A96">
      <w:pPr>
        <w:jc w:val="both"/>
        <w:rPr>
          <w:rFonts w:cstheme="minorHAnsi"/>
        </w:rPr>
      </w:pPr>
      <w:r w:rsidRPr="00947A96">
        <w:rPr>
          <w:rFonts w:cstheme="minorHAnsi"/>
        </w:rPr>
        <w:t>The data consists of 253</w:t>
      </w:r>
      <w:r w:rsidR="00660267">
        <w:rPr>
          <w:rFonts w:cstheme="minorHAnsi"/>
        </w:rPr>
        <w:t>9</w:t>
      </w:r>
      <w:r w:rsidRPr="00947A96">
        <w:rPr>
          <w:rFonts w:cstheme="minorHAnsi"/>
        </w:rPr>
        <w:t xml:space="preserve"> records with 13 attributes. The attributes contain the BPC, CCR, Report date, Entry, Age, citizen race, citizen sex, complaint closed date, Unit, allegation, Finding, officer race, officer sex. BPC stands for Board of police commission. Report date is the date when the citizen lodged the complaint. Entry is type way how the citizen lodged the complaint. Unit is the department of police where the complaint was forwarded. Allegation is description made by the citizen and finding is the actual finding of the situation by the police. The officer sex and office race are also provided in the data set. </w:t>
      </w:r>
    </w:p>
    <w:p w14:paraId="6800ECF6" w14:textId="36EBF08F" w:rsidR="00947A96" w:rsidRDefault="00947A96" w:rsidP="00947A96">
      <w:pPr>
        <w:jc w:val="both"/>
        <w:rPr>
          <w:rFonts w:cstheme="minorHAnsi"/>
        </w:rPr>
      </w:pPr>
    </w:p>
    <w:p w14:paraId="147878FD" w14:textId="6CC64FFC" w:rsidR="00FC5AFC" w:rsidRDefault="00FC5AFC" w:rsidP="00947A96">
      <w:pPr>
        <w:jc w:val="both"/>
        <w:rPr>
          <w:rFonts w:cstheme="minorHAnsi"/>
        </w:rPr>
      </w:pPr>
    </w:p>
    <w:p w14:paraId="0EF75ABB" w14:textId="77777777" w:rsidR="00FC5AFC" w:rsidRPr="00947A96" w:rsidRDefault="00FC5AFC" w:rsidP="00947A96">
      <w:pPr>
        <w:jc w:val="both"/>
        <w:rPr>
          <w:rFonts w:cstheme="minorHAnsi"/>
        </w:rPr>
      </w:pPr>
    </w:p>
    <w:p w14:paraId="068F8AE3" w14:textId="77777777" w:rsidR="00947A96" w:rsidRPr="00947A96" w:rsidRDefault="00947A96" w:rsidP="00947A96">
      <w:pPr>
        <w:rPr>
          <w:rFonts w:cstheme="minorHAnsi"/>
        </w:rPr>
      </w:pPr>
    </w:p>
    <w:tbl>
      <w:tblPr>
        <w:tblStyle w:val="TableGrid"/>
        <w:tblW w:w="7766" w:type="dxa"/>
        <w:tblInd w:w="814" w:type="dxa"/>
        <w:tblLook w:val="04A0" w:firstRow="1" w:lastRow="0" w:firstColumn="1" w:lastColumn="0" w:noHBand="0" w:noVBand="1"/>
      </w:tblPr>
      <w:tblGrid>
        <w:gridCol w:w="2583"/>
        <w:gridCol w:w="5183"/>
      </w:tblGrid>
      <w:tr w:rsidR="00947A96" w:rsidRPr="00947A96" w14:paraId="0BDDE3B7" w14:textId="77777777" w:rsidTr="00E25A84">
        <w:trPr>
          <w:trHeight w:val="258"/>
        </w:trPr>
        <w:tc>
          <w:tcPr>
            <w:tcW w:w="2583" w:type="dxa"/>
          </w:tcPr>
          <w:p w14:paraId="4BCFE10F" w14:textId="77777777" w:rsidR="00947A96" w:rsidRPr="00947A96" w:rsidRDefault="00947A96" w:rsidP="00E25A84">
            <w:pPr>
              <w:rPr>
                <w:rFonts w:cstheme="minorHAnsi"/>
              </w:rPr>
            </w:pPr>
            <w:r w:rsidRPr="00947A96">
              <w:rPr>
                <w:rFonts w:cstheme="minorHAnsi"/>
              </w:rPr>
              <w:lastRenderedPageBreak/>
              <w:t>Name of the Dataset</w:t>
            </w:r>
          </w:p>
        </w:tc>
        <w:tc>
          <w:tcPr>
            <w:tcW w:w="5183" w:type="dxa"/>
          </w:tcPr>
          <w:p w14:paraId="00F9D7F1" w14:textId="2C05C5E7" w:rsidR="00947A96" w:rsidRPr="00947A96" w:rsidRDefault="00660267" w:rsidP="00E25A84">
            <w:pPr>
              <w:rPr>
                <w:rFonts w:cstheme="minorHAnsi"/>
              </w:rPr>
            </w:pPr>
            <w:r w:rsidRPr="00660267">
              <w:rPr>
                <w:rFonts w:cstheme="minorHAnsi"/>
              </w:rPr>
              <w:t>DPD__Citizen_Complaints__2016</w:t>
            </w:r>
          </w:p>
        </w:tc>
      </w:tr>
      <w:tr w:rsidR="00947A96" w:rsidRPr="00947A96" w14:paraId="634FC557" w14:textId="77777777" w:rsidTr="00E25A84">
        <w:trPr>
          <w:trHeight w:val="248"/>
        </w:trPr>
        <w:tc>
          <w:tcPr>
            <w:tcW w:w="2583" w:type="dxa"/>
          </w:tcPr>
          <w:p w14:paraId="5A758892" w14:textId="77777777" w:rsidR="00947A96" w:rsidRPr="00947A96" w:rsidRDefault="00947A96" w:rsidP="00E25A84">
            <w:pPr>
              <w:rPr>
                <w:rFonts w:cstheme="minorHAnsi"/>
              </w:rPr>
            </w:pPr>
            <w:r w:rsidRPr="00947A96">
              <w:rPr>
                <w:rFonts w:cstheme="minorHAnsi"/>
              </w:rPr>
              <w:t>URL</w:t>
            </w:r>
          </w:p>
        </w:tc>
        <w:tc>
          <w:tcPr>
            <w:tcW w:w="5183" w:type="dxa"/>
          </w:tcPr>
          <w:p w14:paraId="6A052B01" w14:textId="77777777" w:rsidR="00947A96" w:rsidRPr="00947A96" w:rsidRDefault="00947A96" w:rsidP="00E25A84">
            <w:pPr>
              <w:rPr>
                <w:rFonts w:cstheme="minorHAnsi"/>
              </w:rPr>
            </w:pPr>
            <w:r w:rsidRPr="00947A96">
              <w:rPr>
                <w:rFonts w:cstheme="minorHAnsi"/>
              </w:rPr>
              <w:t>https://data.detroitmi.gov/datasets/dpd-citizen-complaints</w:t>
            </w:r>
          </w:p>
        </w:tc>
      </w:tr>
    </w:tbl>
    <w:p w14:paraId="2122505B" w14:textId="7DF4A936" w:rsidR="00947A96" w:rsidRDefault="00947A96" w:rsidP="00947A96">
      <w:pPr>
        <w:tabs>
          <w:tab w:val="left" w:pos="7694"/>
        </w:tabs>
        <w:rPr>
          <w:bCs/>
        </w:rPr>
      </w:pPr>
    </w:p>
    <w:p w14:paraId="2E0C6B83" w14:textId="2D8553D6" w:rsidR="00393DC3" w:rsidRDefault="00393DC3" w:rsidP="00947A96">
      <w:pPr>
        <w:tabs>
          <w:tab w:val="left" w:pos="7694"/>
        </w:tabs>
        <w:rPr>
          <w:bCs/>
        </w:rPr>
      </w:pPr>
    </w:p>
    <w:p w14:paraId="6EEE0B03" w14:textId="0CC2A437" w:rsidR="00393DC3" w:rsidRPr="0054644F" w:rsidRDefault="00393DC3" w:rsidP="00947A96">
      <w:pPr>
        <w:tabs>
          <w:tab w:val="left" w:pos="7694"/>
        </w:tabs>
        <w:rPr>
          <w:b/>
          <w:color w:val="0070C0"/>
        </w:rPr>
      </w:pPr>
      <w:r w:rsidRPr="0054644F">
        <w:rPr>
          <w:b/>
          <w:color w:val="0070C0"/>
        </w:rPr>
        <w:t>Problem Statement</w:t>
      </w:r>
    </w:p>
    <w:p w14:paraId="22228E4D" w14:textId="22B9DBEB" w:rsidR="00393DC3" w:rsidRDefault="00393DC3" w:rsidP="00947A96">
      <w:pPr>
        <w:tabs>
          <w:tab w:val="left" w:pos="7694"/>
        </w:tabs>
        <w:rPr>
          <w:b/>
        </w:rPr>
      </w:pPr>
    </w:p>
    <w:p w14:paraId="5526A75A" w14:textId="77777777" w:rsidR="00FC5AFC" w:rsidRPr="00FC5AFC" w:rsidRDefault="00FC5AFC" w:rsidP="00FC5AFC">
      <w:r w:rsidRPr="00FC5AFC">
        <w:t>Governments need to consider citizen’s satisfaction an important factor and provides means for to citizen to report complaints. Data mining of the citizen’s complaints data provide the police department and the government to evaluate the citizen’s needs. This project will analyse the citizen complaints data collected by the Detroit Police Department using clustering and classification techniques it is possible to find primary causes for complaints.</w:t>
      </w:r>
    </w:p>
    <w:p w14:paraId="4F3685D6" w14:textId="46EF0E46" w:rsidR="00393DC3" w:rsidRDefault="00393DC3" w:rsidP="00947A96">
      <w:pPr>
        <w:tabs>
          <w:tab w:val="left" w:pos="7694"/>
        </w:tabs>
        <w:rPr>
          <w:b/>
        </w:rPr>
      </w:pPr>
    </w:p>
    <w:p w14:paraId="5C036074" w14:textId="089837DB" w:rsidR="00FC5AFC" w:rsidRDefault="00FC5AFC" w:rsidP="00947A96">
      <w:pPr>
        <w:tabs>
          <w:tab w:val="left" w:pos="7694"/>
        </w:tabs>
        <w:rPr>
          <w:b/>
        </w:rPr>
      </w:pPr>
    </w:p>
    <w:p w14:paraId="1A4802B3" w14:textId="5893378D" w:rsidR="00FC5AFC" w:rsidRPr="0054644F" w:rsidRDefault="00FC5AFC" w:rsidP="00FC5AFC">
      <w:pPr>
        <w:rPr>
          <w:b/>
          <w:bCs/>
          <w:color w:val="0070C0"/>
          <w:lang w:val="en-US"/>
        </w:rPr>
      </w:pPr>
      <w:r w:rsidRPr="0054644F">
        <w:rPr>
          <w:b/>
          <w:bCs/>
          <w:color w:val="0070C0"/>
          <w:lang w:val="en-US"/>
        </w:rPr>
        <w:t>Data Mining Approach</w:t>
      </w:r>
    </w:p>
    <w:p w14:paraId="579C5243" w14:textId="77777777" w:rsidR="00FC5AFC" w:rsidRPr="005419AF" w:rsidRDefault="00FC5AFC" w:rsidP="00FC5AFC">
      <w:pPr>
        <w:rPr>
          <w:sz w:val="22"/>
          <w:szCs w:val="22"/>
          <w:lang w:val="en-US"/>
        </w:rPr>
      </w:pPr>
    </w:p>
    <w:p w14:paraId="230CA7E3" w14:textId="77777777" w:rsidR="00FC5AFC" w:rsidRPr="00FC5AFC" w:rsidRDefault="00FC5AFC" w:rsidP="00FC5AFC">
      <w:r w:rsidRPr="00FC5AFC">
        <w:t xml:space="preserve">To detect the type of complaints, clustering can be used to cluster different types of complaints provided in the data set. Different data mining parameters like classification, clustering, visualization, prediction can be applied on this data to generate various conclusions. </w:t>
      </w:r>
    </w:p>
    <w:p w14:paraId="3791773F" w14:textId="67B2A907" w:rsidR="00FC5AFC" w:rsidRDefault="00FC5AFC" w:rsidP="00FC5AFC">
      <w:pPr>
        <w:rPr>
          <w:sz w:val="22"/>
          <w:szCs w:val="22"/>
          <w:lang w:val="en-US"/>
        </w:rPr>
      </w:pPr>
    </w:p>
    <w:p w14:paraId="4C0B6E60" w14:textId="77777777" w:rsidR="00FC5AFC" w:rsidRPr="005419AF" w:rsidRDefault="00FC5AFC" w:rsidP="00FC5AFC">
      <w:pPr>
        <w:rPr>
          <w:sz w:val="22"/>
          <w:szCs w:val="22"/>
          <w:lang w:val="en-US"/>
        </w:rPr>
      </w:pPr>
    </w:p>
    <w:p w14:paraId="10604178" w14:textId="22C6F7B6" w:rsidR="00FC5AFC" w:rsidRPr="0054644F" w:rsidRDefault="00FC5AFC" w:rsidP="00FC5AFC">
      <w:pPr>
        <w:rPr>
          <w:b/>
          <w:bCs/>
          <w:color w:val="0070C0"/>
          <w:lang w:val="en-US"/>
        </w:rPr>
      </w:pPr>
      <w:r w:rsidRPr="0054644F">
        <w:rPr>
          <w:b/>
          <w:bCs/>
          <w:color w:val="0070C0"/>
          <w:lang w:val="en-US"/>
        </w:rPr>
        <w:t>Pre-processing of Data</w:t>
      </w:r>
    </w:p>
    <w:p w14:paraId="4619D2A4" w14:textId="77777777" w:rsidR="00FC5AFC" w:rsidRPr="005419AF" w:rsidRDefault="00FC5AFC" w:rsidP="00FC5AFC">
      <w:pPr>
        <w:rPr>
          <w:sz w:val="22"/>
          <w:szCs w:val="22"/>
          <w:lang w:val="en-US"/>
        </w:rPr>
      </w:pPr>
    </w:p>
    <w:p w14:paraId="76D6AD0C" w14:textId="4A234808" w:rsidR="00831E20" w:rsidRDefault="00FC5AFC">
      <w:r w:rsidRPr="00FC5AFC">
        <w:t xml:space="preserve">Data pre-processing contains of several techniques that are useful to pre-process the data before data mining. Data pre-processing also includes techniques to handle the missing data values from the data set. There are different ways to handle missing data values. Data pre-processing also includes techniques such as sampling the data, dimensionality reduction, feature creation, feature subset selection, Normalization and Standardization. Some techniques need only categorical data and some need only nominal data. Discretization can be used to discretise the data so that the numeric values are converted in to the nominal values. </w:t>
      </w:r>
    </w:p>
    <w:p w14:paraId="08E890FB" w14:textId="77777777" w:rsidR="00831E20" w:rsidRDefault="00831E20" w:rsidP="00831E20"/>
    <w:p w14:paraId="4942A06F" w14:textId="122BD149" w:rsidR="00FC5AFC" w:rsidRDefault="00FC5AFC" w:rsidP="00385254">
      <w:r w:rsidRPr="00FC5AFC">
        <w:t xml:space="preserve">In this project, we will be using discretization to discretise the age data as there are 73 distinct values of age for better classification and clustering. </w:t>
      </w:r>
      <w:r w:rsidRPr="00831E20">
        <w:rPr>
          <w:sz w:val="22"/>
          <w:szCs w:val="22"/>
        </w:rPr>
        <w:br w:type="page"/>
      </w:r>
      <w:r w:rsidRPr="0054644F">
        <w:rPr>
          <w:color w:val="0070C0"/>
        </w:rPr>
        <w:lastRenderedPageBreak/>
        <w:t>Before Discretization:</w:t>
      </w:r>
    </w:p>
    <w:p w14:paraId="360888E7" w14:textId="77777777" w:rsidR="00385254" w:rsidRPr="00385254" w:rsidRDefault="00385254" w:rsidP="00385254"/>
    <w:p w14:paraId="1C11A0BD" w14:textId="40A5BE4E" w:rsidR="00FC5AFC" w:rsidRDefault="00385254" w:rsidP="00FC5AFC">
      <w:pPr>
        <w:jc w:val="center"/>
        <w:rPr>
          <w:rFonts w:ascii="Times New Roman" w:hAnsi="Times New Roman" w:cs="Times New Roman"/>
        </w:rPr>
      </w:pPr>
      <w:r>
        <w:rPr>
          <w:rFonts w:ascii="Times New Roman" w:hAnsi="Times New Roman" w:cs="Times New Roman"/>
          <w:noProof/>
        </w:rPr>
        <w:drawing>
          <wp:inline distT="0" distB="0" distL="0" distR="0" wp14:anchorId="31829559" wp14:editId="5651DFC1">
            <wp:extent cx="5045773" cy="367094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12 at 9.55.49 PM.png"/>
                    <pic:cNvPicPr/>
                  </pic:nvPicPr>
                  <pic:blipFill rotWithShape="1">
                    <a:blip r:embed="rId8">
                      <a:extLst>
                        <a:ext uri="{28A0092B-C50C-407E-A947-70E740481C1C}">
                          <a14:useLocalDpi xmlns:a14="http://schemas.microsoft.com/office/drawing/2010/main" val="0"/>
                        </a:ext>
                      </a:extLst>
                    </a:blip>
                    <a:srcRect t="2650"/>
                    <a:stretch/>
                  </pic:blipFill>
                  <pic:spPr bwMode="auto">
                    <a:xfrm>
                      <a:off x="0" y="0"/>
                      <a:ext cx="5070897" cy="3689228"/>
                    </a:xfrm>
                    <a:prstGeom prst="rect">
                      <a:avLst/>
                    </a:prstGeom>
                    <a:ln>
                      <a:noFill/>
                    </a:ln>
                    <a:extLst>
                      <a:ext uri="{53640926-AAD7-44D8-BBD7-CCE9431645EC}">
                        <a14:shadowObscured xmlns:a14="http://schemas.microsoft.com/office/drawing/2010/main"/>
                      </a:ext>
                    </a:extLst>
                  </pic:spPr>
                </pic:pic>
              </a:graphicData>
            </a:graphic>
          </wp:inline>
        </w:drawing>
      </w:r>
    </w:p>
    <w:p w14:paraId="6B50210A" w14:textId="77777777" w:rsidR="00FC5AFC" w:rsidRDefault="00FC5AFC" w:rsidP="00FC5AFC">
      <w:pPr>
        <w:jc w:val="both"/>
        <w:rPr>
          <w:rFonts w:ascii="Times New Roman" w:hAnsi="Times New Roman" w:cs="Times New Roman"/>
        </w:rPr>
      </w:pPr>
    </w:p>
    <w:p w14:paraId="7C10672D" w14:textId="6DC81CF5" w:rsidR="00FC5AFC" w:rsidRPr="0054644F" w:rsidRDefault="00FC5AFC" w:rsidP="00FC5AFC">
      <w:pPr>
        <w:jc w:val="both"/>
        <w:rPr>
          <w:rFonts w:cstheme="minorHAnsi"/>
          <w:color w:val="0070C0"/>
        </w:rPr>
      </w:pPr>
      <w:r w:rsidRPr="0054644F">
        <w:rPr>
          <w:rFonts w:cstheme="minorHAnsi"/>
          <w:color w:val="0070C0"/>
        </w:rPr>
        <w:t xml:space="preserve">After Discretization: </w:t>
      </w:r>
    </w:p>
    <w:p w14:paraId="310BDF16" w14:textId="77777777" w:rsidR="00FC5AFC" w:rsidRPr="00FC5AFC" w:rsidRDefault="00FC5AFC" w:rsidP="00FC5AFC">
      <w:pPr>
        <w:jc w:val="both"/>
        <w:rPr>
          <w:rFonts w:cstheme="minorHAnsi"/>
          <w:sz w:val="22"/>
          <w:szCs w:val="22"/>
        </w:rPr>
      </w:pPr>
    </w:p>
    <w:p w14:paraId="1C5334F1" w14:textId="0CF74320" w:rsidR="00FC5AFC" w:rsidRDefault="00385254" w:rsidP="00FC5AFC">
      <w:pPr>
        <w:jc w:val="center"/>
        <w:rPr>
          <w:rFonts w:ascii="Times New Roman" w:hAnsi="Times New Roman" w:cs="Times New Roman"/>
        </w:rPr>
      </w:pPr>
      <w:r>
        <w:rPr>
          <w:rFonts w:ascii="Times New Roman" w:hAnsi="Times New Roman" w:cs="Times New Roman"/>
          <w:noProof/>
        </w:rPr>
        <w:drawing>
          <wp:inline distT="0" distB="0" distL="0" distR="0" wp14:anchorId="481F2E87" wp14:editId="18E14EDD">
            <wp:extent cx="5077878" cy="3670949"/>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12 at 10.07.54 PM.png"/>
                    <pic:cNvPicPr/>
                  </pic:nvPicPr>
                  <pic:blipFill rotWithShape="1">
                    <a:blip r:embed="rId9">
                      <a:extLst>
                        <a:ext uri="{28A0092B-C50C-407E-A947-70E740481C1C}">
                          <a14:useLocalDpi xmlns:a14="http://schemas.microsoft.com/office/drawing/2010/main" val="0"/>
                        </a:ext>
                      </a:extLst>
                    </a:blip>
                    <a:srcRect t="2515"/>
                    <a:stretch/>
                  </pic:blipFill>
                  <pic:spPr bwMode="auto">
                    <a:xfrm>
                      <a:off x="0" y="0"/>
                      <a:ext cx="5110382" cy="3694447"/>
                    </a:xfrm>
                    <a:prstGeom prst="rect">
                      <a:avLst/>
                    </a:prstGeom>
                    <a:ln>
                      <a:noFill/>
                    </a:ln>
                    <a:extLst>
                      <a:ext uri="{53640926-AAD7-44D8-BBD7-CCE9431645EC}">
                        <a14:shadowObscured xmlns:a14="http://schemas.microsoft.com/office/drawing/2010/main"/>
                      </a:ext>
                    </a:extLst>
                  </pic:spPr>
                </pic:pic>
              </a:graphicData>
            </a:graphic>
          </wp:inline>
        </w:drawing>
      </w:r>
    </w:p>
    <w:p w14:paraId="04D6DE32" w14:textId="77777777" w:rsidR="00385254" w:rsidRDefault="00385254" w:rsidP="00FC5AFC">
      <w:pPr>
        <w:jc w:val="center"/>
        <w:rPr>
          <w:rFonts w:ascii="Times New Roman" w:hAnsi="Times New Roman" w:cs="Times New Roman"/>
        </w:rPr>
      </w:pPr>
    </w:p>
    <w:p w14:paraId="3F22C450" w14:textId="1E01D757" w:rsidR="00FC5AFC" w:rsidRDefault="00FC5AFC" w:rsidP="00FC5AFC">
      <w:pPr>
        <w:jc w:val="both"/>
        <w:rPr>
          <w:rFonts w:cstheme="minorHAnsi"/>
        </w:rPr>
      </w:pPr>
      <w:r w:rsidRPr="00385254">
        <w:rPr>
          <w:rFonts w:cstheme="minorHAnsi"/>
        </w:rPr>
        <w:t xml:space="preserve">After Discretization the numeric attribute age is converted into nominal attribute. The age is divided in to range of ages for every data point. </w:t>
      </w:r>
    </w:p>
    <w:p w14:paraId="16E5E8DC" w14:textId="1ACF32C9" w:rsidR="00385254" w:rsidRPr="0054644F" w:rsidRDefault="00385254" w:rsidP="00385254">
      <w:pPr>
        <w:jc w:val="both"/>
        <w:rPr>
          <w:rFonts w:cstheme="minorHAnsi"/>
          <w:b/>
          <w:color w:val="0070C0"/>
        </w:rPr>
      </w:pPr>
      <w:r w:rsidRPr="0054644F">
        <w:rPr>
          <w:rFonts w:cstheme="minorHAnsi"/>
          <w:b/>
          <w:color w:val="0070C0"/>
        </w:rPr>
        <w:lastRenderedPageBreak/>
        <w:t>Results</w:t>
      </w:r>
    </w:p>
    <w:p w14:paraId="19DC142D" w14:textId="77777777" w:rsidR="0054644F" w:rsidRPr="00385254" w:rsidRDefault="0054644F" w:rsidP="00385254">
      <w:pPr>
        <w:jc w:val="both"/>
        <w:rPr>
          <w:rFonts w:cstheme="minorHAnsi"/>
          <w:b/>
        </w:rPr>
      </w:pPr>
    </w:p>
    <w:p w14:paraId="0D230ED3" w14:textId="2AFEBCF1" w:rsidR="00385254" w:rsidRPr="0054644F" w:rsidRDefault="00385254" w:rsidP="00385254">
      <w:pPr>
        <w:jc w:val="both"/>
        <w:rPr>
          <w:rFonts w:cstheme="minorHAnsi"/>
          <w:b/>
          <w:color w:val="0070C0"/>
        </w:rPr>
      </w:pPr>
      <w:r w:rsidRPr="0054644F">
        <w:rPr>
          <w:rFonts w:cstheme="minorHAnsi"/>
          <w:b/>
          <w:color w:val="0070C0"/>
        </w:rPr>
        <w:t>Clustering</w:t>
      </w:r>
    </w:p>
    <w:p w14:paraId="09A3450B" w14:textId="77777777" w:rsidR="0054644F" w:rsidRPr="00385254" w:rsidRDefault="0054644F" w:rsidP="00385254">
      <w:pPr>
        <w:jc w:val="both"/>
        <w:rPr>
          <w:rFonts w:cstheme="minorHAnsi"/>
          <w:b/>
        </w:rPr>
      </w:pPr>
    </w:p>
    <w:p w14:paraId="14FC7265" w14:textId="579C6227" w:rsidR="00385254" w:rsidRDefault="00385254" w:rsidP="00385254">
      <w:pPr>
        <w:jc w:val="both"/>
        <w:rPr>
          <w:rFonts w:cstheme="minorHAnsi"/>
        </w:rPr>
      </w:pPr>
      <w:r w:rsidRPr="00385254">
        <w:rPr>
          <w:rFonts w:cstheme="minorHAnsi"/>
        </w:rPr>
        <w:t xml:space="preserve">Clustering is finding similar type of objects and group them together in a cluster.  Clustering can be used in pattern recognition, data mining and information retrieval. There are several algorithms developed for clustering analysis. Weka also has many different types of algorithms such as EM clustering, hierarchical clustering, simple K-means clustering, etc. For this project, K-means clustering has been used to cluster the data and analyse it. </w:t>
      </w:r>
    </w:p>
    <w:p w14:paraId="256E63FC" w14:textId="77777777" w:rsidR="0054644F" w:rsidRPr="00385254" w:rsidRDefault="0054644F" w:rsidP="00385254">
      <w:pPr>
        <w:jc w:val="both"/>
        <w:rPr>
          <w:rFonts w:cstheme="minorHAnsi"/>
        </w:rPr>
      </w:pPr>
    </w:p>
    <w:p w14:paraId="33BD59F2" w14:textId="19C08887" w:rsidR="00385254" w:rsidRPr="0054644F" w:rsidRDefault="00385254" w:rsidP="00385254">
      <w:pPr>
        <w:jc w:val="both"/>
        <w:rPr>
          <w:rFonts w:cstheme="minorHAnsi"/>
          <w:b/>
          <w:color w:val="0070C0"/>
        </w:rPr>
      </w:pPr>
      <w:r w:rsidRPr="0054644F">
        <w:rPr>
          <w:rFonts w:cstheme="minorHAnsi"/>
          <w:b/>
          <w:color w:val="0070C0"/>
        </w:rPr>
        <w:t>K-Means clustering algorithm</w:t>
      </w:r>
    </w:p>
    <w:p w14:paraId="0A42606A" w14:textId="77777777" w:rsidR="0054644F" w:rsidRPr="00385254" w:rsidRDefault="0054644F" w:rsidP="00385254">
      <w:pPr>
        <w:jc w:val="both"/>
        <w:rPr>
          <w:rFonts w:cstheme="minorHAnsi"/>
          <w:b/>
        </w:rPr>
      </w:pPr>
    </w:p>
    <w:p w14:paraId="023056CF" w14:textId="2F796CEB" w:rsidR="00385254" w:rsidRDefault="00385254" w:rsidP="00385254">
      <w:pPr>
        <w:jc w:val="both"/>
        <w:rPr>
          <w:rFonts w:cstheme="minorHAnsi"/>
        </w:rPr>
      </w:pPr>
      <w:r w:rsidRPr="00385254">
        <w:rPr>
          <w:rFonts w:cstheme="minorHAnsi"/>
        </w:rPr>
        <w:t xml:space="preserve">K-means clustering algorithm is a simple unsupervised algorithm for the clustering. The data has a fixed priority while clustering. Centroid points are selected among the data. Cluster is formed by selecting the points which are close to the centroid point. Euclidian distance is computed for each point to the centroid. </w:t>
      </w:r>
    </w:p>
    <w:p w14:paraId="605445DE" w14:textId="77777777" w:rsidR="0054644F" w:rsidRPr="00385254" w:rsidRDefault="0054644F" w:rsidP="00385254">
      <w:pPr>
        <w:jc w:val="both"/>
        <w:rPr>
          <w:rFonts w:cstheme="minorHAnsi"/>
        </w:rPr>
      </w:pPr>
    </w:p>
    <w:p w14:paraId="137EF807" w14:textId="1C092EF7" w:rsidR="00385254" w:rsidRDefault="00385254" w:rsidP="00385254">
      <w:pPr>
        <w:jc w:val="center"/>
        <w:rPr>
          <w:rFonts w:eastAsiaTheme="minorEastAsia" w:cstheme="minorHAnsi"/>
        </w:rPr>
      </w:pPr>
      <w:r w:rsidRPr="00385254">
        <w:rPr>
          <w:rFonts w:cstheme="minorHAnsi"/>
        </w:rPr>
        <w:t xml:space="preserve">SSE =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nary>
              <m:naryPr>
                <m:chr m:val="∑"/>
                <m:limLoc m:val="undOvr"/>
                <m:supHide m:val="1"/>
                <m:ctrlPr>
                  <w:rPr>
                    <w:rFonts w:ascii="Cambria Math" w:hAnsi="Cambria Math" w:cstheme="minorHAnsi"/>
                    <w:i/>
                  </w:rPr>
                </m:ctrlPr>
              </m:naryPr>
              <m:sub>
                <m:r>
                  <w:rPr>
                    <w:rFonts w:ascii="Cambria Math" w:hAnsi="Cambria Math" w:cstheme="minorHAnsi"/>
                  </w:rPr>
                  <m:t>xϵCi</m:t>
                </m:r>
              </m:sub>
              <m:sup/>
              <m:e>
                <m:sSup>
                  <m:sSupPr>
                    <m:ctrlPr>
                      <w:rPr>
                        <w:rFonts w:ascii="Cambria Math" w:hAnsi="Cambria Math" w:cstheme="minorHAnsi"/>
                        <w:i/>
                      </w:rPr>
                    </m:ctrlPr>
                  </m:sSupPr>
                  <m:e>
                    <m:r>
                      <w:rPr>
                        <w:rFonts w:ascii="Cambria Math" w:hAnsi="Cambria Math" w:cstheme="minorHAnsi"/>
                      </w:rPr>
                      <m:t>dist(mi, x)</m:t>
                    </m:r>
                  </m:e>
                  <m:sup>
                    <m:r>
                      <w:rPr>
                        <w:rFonts w:ascii="Cambria Math" w:hAnsi="Cambria Math" w:cstheme="minorHAnsi"/>
                      </w:rPr>
                      <m:t>2</m:t>
                    </m:r>
                  </m:sup>
                </m:sSup>
              </m:e>
            </m:nary>
          </m:e>
        </m:nary>
      </m:oMath>
    </w:p>
    <w:p w14:paraId="275B80FD" w14:textId="77777777" w:rsidR="0054644F" w:rsidRPr="00385254" w:rsidRDefault="0054644F" w:rsidP="00385254">
      <w:pPr>
        <w:jc w:val="center"/>
        <w:rPr>
          <w:rFonts w:eastAsiaTheme="minorEastAsia" w:cstheme="minorHAnsi"/>
        </w:rPr>
      </w:pPr>
    </w:p>
    <w:p w14:paraId="08FDDA33" w14:textId="77777777" w:rsidR="00385254" w:rsidRPr="00385254" w:rsidRDefault="00385254" w:rsidP="00385254">
      <w:pPr>
        <w:jc w:val="both"/>
        <w:rPr>
          <w:rFonts w:cstheme="minorHAnsi"/>
        </w:rPr>
      </w:pPr>
      <w:r w:rsidRPr="00385254">
        <w:rPr>
          <w:rFonts w:cstheme="minorHAnsi"/>
        </w:rPr>
        <w:t xml:space="preserve">The sum of squared error is found for every point. This error is the distance to the nearest cluster. A good clustering has low sum of squared error (SSE). </w:t>
      </w:r>
    </w:p>
    <w:p w14:paraId="0DA87CBF" w14:textId="7C7039C8" w:rsidR="00385254" w:rsidRDefault="00385254" w:rsidP="00385254">
      <w:pPr>
        <w:jc w:val="both"/>
        <w:rPr>
          <w:rFonts w:cstheme="minorHAnsi"/>
        </w:rPr>
      </w:pPr>
      <w:r w:rsidRPr="00385254">
        <w:rPr>
          <w:rFonts w:cstheme="minorHAnsi"/>
        </w:rPr>
        <w:t>In the citizen complaint dataset, K-means clustering can be applied to cluster different types of complaints and the findings. This information is useful to find which area or department has more number of complaints in a particular period of time. There are 7 distinct findings in the dataset. Hence, 7 clusters can be formed and studied the finding can be compared with allegations and can be found which allegations are made for a particular finding.</w:t>
      </w:r>
    </w:p>
    <w:p w14:paraId="78659F9E" w14:textId="77777777" w:rsidR="0054644F" w:rsidRPr="00385254" w:rsidRDefault="0054644F" w:rsidP="00385254">
      <w:pPr>
        <w:jc w:val="both"/>
        <w:rPr>
          <w:rFonts w:cstheme="minorHAnsi"/>
        </w:rPr>
      </w:pPr>
    </w:p>
    <w:p w14:paraId="13C650EE" w14:textId="77777777" w:rsidR="00385254" w:rsidRPr="00385254" w:rsidRDefault="00385254" w:rsidP="00385254">
      <w:pPr>
        <w:jc w:val="both"/>
        <w:rPr>
          <w:rFonts w:cstheme="minorHAnsi"/>
        </w:rPr>
      </w:pPr>
      <w:r w:rsidRPr="00385254">
        <w:rPr>
          <w:rFonts w:cstheme="minorHAnsi"/>
        </w:rPr>
        <w:t>Class attribute: Finding.</w:t>
      </w:r>
    </w:p>
    <w:p w14:paraId="3A1B6E03" w14:textId="77777777" w:rsidR="00385254" w:rsidRPr="00385254" w:rsidRDefault="00385254" w:rsidP="00385254">
      <w:pPr>
        <w:jc w:val="both"/>
        <w:rPr>
          <w:rFonts w:cstheme="minorHAnsi"/>
        </w:rPr>
      </w:pPr>
      <w:r w:rsidRPr="00385254">
        <w:rPr>
          <w:rFonts w:cstheme="minorHAnsi"/>
        </w:rPr>
        <w:t>Classes to Clusters:</w:t>
      </w:r>
    </w:p>
    <w:p w14:paraId="495841BB" w14:textId="77777777" w:rsidR="00385254" w:rsidRPr="00385254" w:rsidRDefault="00385254" w:rsidP="00385254">
      <w:pPr>
        <w:jc w:val="both"/>
        <w:rPr>
          <w:rFonts w:cstheme="minorHAnsi"/>
        </w:rPr>
      </w:pPr>
    </w:p>
    <w:p w14:paraId="59DE7833" w14:textId="77777777" w:rsidR="00385254" w:rsidRPr="00385254" w:rsidRDefault="00385254" w:rsidP="00385254">
      <w:pPr>
        <w:jc w:val="both"/>
        <w:rPr>
          <w:rFonts w:cstheme="minorHAnsi"/>
        </w:rPr>
      </w:pPr>
      <w:r w:rsidRPr="00385254">
        <w:rPr>
          <w:rFonts w:cstheme="minorHAnsi"/>
        </w:rPr>
        <w:t xml:space="preserve">   0   1   2   3   4   5   6  &lt;-- assigned to cluster</w:t>
      </w:r>
    </w:p>
    <w:p w14:paraId="46B6317E" w14:textId="77777777" w:rsidR="00385254" w:rsidRPr="00385254" w:rsidRDefault="00385254" w:rsidP="00385254">
      <w:pPr>
        <w:jc w:val="both"/>
        <w:rPr>
          <w:rFonts w:cstheme="minorHAnsi"/>
        </w:rPr>
      </w:pPr>
      <w:r w:rsidRPr="00385254">
        <w:rPr>
          <w:rFonts w:cstheme="minorHAnsi"/>
        </w:rPr>
        <w:t xml:space="preserve"> 180  38  83 118 105 159  14 | Not Sustained</w:t>
      </w:r>
    </w:p>
    <w:p w14:paraId="56957701" w14:textId="77777777" w:rsidR="00385254" w:rsidRPr="00385254" w:rsidRDefault="00385254" w:rsidP="00385254">
      <w:pPr>
        <w:jc w:val="both"/>
        <w:rPr>
          <w:rFonts w:cstheme="minorHAnsi"/>
        </w:rPr>
      </w:pPr>
      <w:r w:rsidRPr="00385254">
        <w:rPr>
          <w:rFonts w:cstheme="minorHAnsi"/>
        </w:rPr>
        <w:t xml:space="preserve"> 106  50  54  35  86  23  61 | Admin. Closure</w:t>
      </w:r>
    </w:p>
    <w:p w14:paraId="3F033F19" w14:textId="77777777" w:rsidR="00385254" w:rsidRPr="00385254" w:rsidRDefault="00385254" w:rsidP="00385254">
      <w:pPr>
        <w:jc w:val="both"/>
        <w:rPr>
          <w:rFonts w:cstheme="minorHAnsi"/>
        </w:rPr>
      </w:pPr>
      <w:r w:rsidRPr="00385254">
        <w:rPr>
          <w:rFonts w:cstheme="minorHAnsi"/>
        </w:rPr>
        <w:t xml:space="preserve"> 144  67  52  52  97  58  64 | No Charge</w:t>
      </w:r>
    </w:p>
    <w:p w14:paraId="7A9884D6" w14:textId="77777777" w:rsidR="00385254" w:rsidRPr="00385254" w:rsidRDefault="00385254" w:rsidP="00385254">
      <w:pPr>
        <w:jc w:val="both"/>
        <w:rPr>
          <w:rFonts w:cstheme="minorHAnsi"/>
        </w:rPr>
      </w:pPr>
      <w:r w:rsidRPr="00385254">
        <w:rPr>
          <w:rFonts w:cstheme="minorHAnsi"/>
        </w:rPr>
        <w:t xml:space="preserve"> 127   4  57  35  75  38   1 | Exonerated</w:t>
      </w:r>
    </w:p>
    <w:p w14:paraId="482CEF04" w14:textId="77777777" w:rsidR="00385254" w:rsidRPr="00385254" w:rsidRDefault="00385254" w:rsidP="00385254">
      <w:pPr>
        <w:jc w:val="both"/>
        <w:rPr>
          <w:rFonts w:cstheme="minorHAnsi"/>
        </w:rPr>
      </w:pPr>
      <w:r w:rsidRPr="00385254">
        <w:rPr>
          <w:rFonts w:cstheme="minorHAnsi"/>
        </w:rPr>
        <w:t xml:space="preserve">  74   2  20  24  38  31   1 | Sustained</w:t>
      </w:r>
    </w:p>
    <w:p w14:paraId="7EDA4E3B" w14:textId="77777777" w:rsidR="00385254" w:rsidRPr="00385254" w:rsidRDefault="00385254" w:rsidP="00385254">
      <w:pPr>
        <w:jc w:val="both"/>
        <w:rPr>
          <w:rFonts w:cstheme="minorHAnsi"/>
        </w:rPr>
      </w:pPr>
      <w:r w:rsidRPr="00385254">
        <w:rPr>
          <w:rFonts w:cstheme="minorHAnsi"/>
        </w:rPr>
        <w:t xml:space="preserve"> 101   6  43  35  60  32   4 | Unfounded</w:t>
      </w:r>
    </w:p>
    <w:p w14:paraId="17F82F36" w14:textId="77777777" w:rsidR="00385254" w:rsidRPr="00385254" w:rsidRDefault="00385254" w:rsidP="00385254">
      <w:pPr>
        <w:jc w:val="both"/>
        <w:rPr>
          <w:rFonts w:cstheme="minorHAnsi"/>
        </w:rPr>
      </w:pPr>
      <w:r w:rsidRPr="00385254">
        <w:rPr>
          <w:rFonts w:cstheme="minorHAnsi"/>
        </w:rPr>
        <w:t xml:space="preserve">  24  18   6  12   5   7  10 | Void</w:t>
      </w:r>
    </w:p>
    <w:p w14:paraId="2737F52C" w14:textId="77777777" w:rsidR="00385254" w:rsidRPr="00385254" w:rsidRDefault="00385254" w:rsidP="00385254">
      <w:pPr>
        <w:jc w:val="both"/>
        <w:rPr>
          <w:rFonts w:cstheme="minorHAnsi"/>
        </w:rPr>
      </w:pPr>
    </w:p>
    <w:p w14:paraId="28C5688F" w14:textId="77777777" w:rsidR="00385254" w:rsidRPr="00385254" w:rsidRDefault="00385254" w:rsidP="00385254">
      <w:pPr>
        <w:jc w:val="both"/>
        <w:rPr>
          <w:rFonts w:cstheme="minorHAnsi"/>
        </w:rPr>
      </w:pPr>
      <w:r w:rsidRPr="00385254">
        <w:rPr>
          <w:rFonts w:cstheme="minorHAnsi"/>
        </w:rPr>
        <w:t>Cluster 0 &lt;-- Exonerated</w:t>
      </w:r>
    </w:p>
    <w:p w14:paraId="38490C0B" w14:textId="77777777" w:rsidR="00385254" w:rsidRPr="00385254" w:rsidRDefault="00385254" w:rsidP="00385254">
      <w:pPr>
        <w:jc w:val="both"/>
        <w:rPr>
          <w:rFonts w:cstheme="minorHAnsi"/>
        </w:rPr>
      </w:pPr>
      <w:r w:rsidRPr="00385254">
        <w:rPr>
          <w:rFonts w:cstheme="minorHAnsi"/>
        </w:rPr>
        <w:t>Cluster 1 &lt;-- Void</w:t>
      </w:r>
    </w:p>
    <w:p w14:paraId="655FD085" w14:textId="77777777" w:rsidR="00385254" w:rsidRPr="00385254" w:rsidRDefault="00385254" w:rsidP="00385254">
      <w:pPr>
        <w:jc w:val="both"/>
        <w:rPr>
          <w:rFonts w:cstheme="minorHAnsi"/>
        </w:rPr>
      </w:pPr>
      <w:r w:rsidRPr="00385254">
        <w:rPr>
          <w:rFonts w:cstheme="minorHAnsi"/>
        </w:rPr>
        <w:t>Cluster 2 &lt;-- Unfounded</w:t>
      </w:r>
    </w:p>
    <w:p w14:paraId="27CF65F2" w14:textId="77777777" w:rsidR="00385254" w:rsidRPr="00385254" w:rsidRDefault="00385254" w:rsidP="00385254">
      <w:pPr>
        <w:jc w:val="both"/>
        <w:rPr>
          <w:rFonts w:cstheme="minorHAnsi"/>
        </w:rPr>
      </w:pPr>
      <w:r w:rsidRPr="00385254">
        <w:rPr>
          <w:rFonts w:cstheme="minorHAnsi"/>
        </w:rPr>
        <w:t>Cluster 3 &lt;-- Sustained</w:t>
      </w:r>
    </w:p>
    <w:p w14:paraId="5A86B068" w14:textId="77777777" w:rsidR="00385254" w:rsidRPr="00385254" w:rsidRDefault="00385254" w:rsidP="00385254">
      <w:pPr>
        <w:jc w:val="both"/>
        <w:rPr>
          <w:rFonts w:cstheme="minorHAnsi"/>
        </w:rPr>
      </w:pPr>
      <w:r w:rsidRPr="00385254">
        <w:rPr>
          <w:rFonts w:cstheme="minorHAnsi"/>
        </w:rPr>
        <w:t>Cluster 4 &lt;-- No Charge</w:t>
      </w:r>
    </w:p>
    <w:p w14:paraId="7C2A6829" w14:textId="77777777" w:rsidR="00385254" w:rsidRPr="00385254" w:rsidRDefault="00385254" w:rsidP="00385254">
      <w:pPr>
        <w:jc w:val="both"/>
        <w:rPr>
          <w:rFonts w:cstheme="minorHAnsi"/>
        </w:rPr>
      </w:pPr>
      <w:r w:rsidRPr="00385254">
        <w:rPr>
          <w:rFonts w:cstheme="minorHAnsi"/>
        </w:rPr>
        <w:t>Cluster 5 &lt;-- Not Sustained</w:t>
      </w:r>
    </w:p>
    <w:p w14:paraId="01EAD9B2" w14:textId="77777777" w:rsidR="00385254" w:rsidRPr="00385254" w:rsidRDefault="00385254" w:rsidP="00385254">
      <w:pPr>
        <w:jc w:val="both"/>
        <w:rPr>
          <w:rFonts w:cstheme="minorHAnsi"/>
        </w:rPr>
      </w:pPr>
      <w:r w:rsidRPr="00385254">
        <w:rPr>
          <w:rFonts w:cstheme="minorHAnsi"/>
        </w:rPr>
        <w:t>Cluster 6 &lt;-- Admin. Closure</w:t>
      </w:r>
    </w:p>
    <w:p w14:paraId="29AE2B40" w14:textId="77777777" w:rsidR="00385254" w:rsidRPr="00385254" w:rsidRDefault="00385254" w:rsidP="00385254">
      <w:pPr>
        <w:jc w:val="both"/>
        <w:rPr>
          <w:rFonts w:cstheme="minorHAnsi"/>
        </w:rPr>
      </w:pPr>
    </w:p>
    <w:p w14:paraId="19BE08D3" w14:textId="77777777" w:rsidR="00385254" w:rsidRPr="00385254" w:rsidRDefault="00385254" w:rsidP="00385254">
      <w:pPr>
        <w:jc w:val="center"/>
        <w:rPr>
          <w:rFonts w:cstheme="minorHAnsi"/>
        </w:rPr>
      </w:pPr>
      <w:r w:rsidRPr="00385254">
        <w:rPr>
          <w:rFonts w:cstheme="minorHAnsi"/>
          <w:noProof/>
          <w:lang w:eastAsia="en-IN"/>
        </w:rPr>
        <w:lastRenderedPageBreak/>
        <w:drawing>
          <wp:inline distT="0" distB="0" distL="0" distR="0" wp14:anchorId="3A56187D" wp14:editId="13F63DD1">
            <wp:extent cx="5238750" cy="2872368"/>
            <wp:effectExtent l="0" t="0" r="0" b="444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vsalligation.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2872368"/>
                    </a:xfrm>
                    <a:prstGeom prst="rect">
                      <a:avLst/>
                    </a:prstGeom>
                  </pic:spPr>
                </pic:pic>
              </a:graphicData>
            </a:graphic>
          </wp:inline>
        </w:drawing>
      </w:r>
    </w:p>
    <w:p w14:paraId="2A655794" w14:textId="19E9C355" w:rsidR="00385254" w:rsidRPr="0054644F" w:rsidRDefault="00385254" w:rsidP="00385254">
      <w:pPr>
        <w:jc w:val="center"/>
        <w:rPr>
          <w:rFonts w:cstheme="minorHAnsi"/>
          <w:color w:val="0070C0"/>
          <w:sz w:val="21"/>
          <w:szCs w:val="21"/>
        </w:rPr>
      </w:pPr>
      <w:r w:rsidRPr="0054644F">
        <w:rPr>
          <w:rFonts w:cstheme="minorHAnsi"/>
          <w:color w:val="0070C0"/>
          <w:sz w:val="21"/>
          <w:szCs w:val="21"/>
        </w:rPr>
        <w:t>Fig. Finding vs allegation clustering</w:t>
      </w:r>
    </w:p>
    <w:p w14:paraId="0CDD82D7" w14:textId="77777777" w:rsidR="00385254" w:rsidRPr="00385254" w:rsidRDefault="00385254" w:rsidP="00385254">
      <w:pPr>
        <w:jc w:val="center"/>
        <w:rPr>
          <w:rFonts w:cstheme="minorHAnsi"/>
        </w:rPr>
      </w:pPr>
    </w:p>
    <w:p w14:paraId="28F11CD1" w14:textId="77777777" w:rsidR="00385254" w:rsidRPr="00385254" w:rsidRDefault="00385254" w:rsidP="00385254">
      <w:pPr>
        <w:jc w:val="both"/>
        <w:rPr>
          <w:rFonts w:cstheme="minorHAnsi"/>
        </w:rPr>
      </w:pPr>
      <w:r w:rsidRPr="00385254">
        <w:rPr>
          <w:rFonts w:cstheme="minorHAnsi"/>
        </w:rPr>
        <w:t xml:space="preserve">Another clustering can be done with respect to allegations. Types of allegations can be clustered and compared with the reporting date. The output is helpful in finding what allegations were made by the citizens in a particular period of a year.  It can be also compared with the age and found which age group people make which type of allegations. </w:t>
      </w:r>
    </w:p>
    <w:p w14:paraId="44EB45EF" w14:textId="77777777" w:rsidR="00385254" w:rsidRPr="00385254" w:rsidRDefault="00385254" w:rsidP="00385254">
      <w:pPr>
        <w:jc w:val="both"/>
        <w:rPr>
          <w:rFonts w:cstheme="minorHAnsi"/>
        </w:rPr>
      </w:pPr>
    </w:p>
    <w:p w14:paraId="10E6AAA8" w14:textId="77777777" w:rsidR="00385254" w:rsidRPr="00385254" w:rsidRDefault="00385254" w:rsidP="00385254">
      <w:pPr>
        <w:jc w:val="both"/>
        <w:rPr>
          <w:rFonts w:cstheme="minorHAnsi"/>
        </w:rPr>
      </w:pPr>
      <w:r w:rsidRPr="00385254">
        <w:rPr>
          <w:rFonts w:cstheme="minorHAnsi"/>
        </w:rPr>
        <w:t>Class attribute: Allegation</w:t>
      </w:r>
    </w:p>
    <w:p w14:paraId="7C2DB7C9" w14:textId="77777777" w:rsidR="00385254" w:rsidRPr="00385254" w:rsidRDefault="00385254" w:rsidP="00385254">
      <w:pPr>
        <w:jc w:val="both"/>
        <w:rPr>
          <w:rFonts w:cstheme="minorHAnsi"/>
        </w:rPr>
      </w:pPr>
      <w:r w:rsidRPr="00385254">
        <w:rPr>
          <w:rFonts w:cstheme="minorHAnsi"/>
        </w:rPr>
        <w:t>Classes to Clusters:</w:t>
      </w:r>
    </w:p>
    <w:p w14:paraId="00F0822D" w14:textId="77777777" w:rsidR="00385254" w:rsidRPr="00385254" w:rsidRDefault="00385254" w:rsidP="00385254">
      <w:pPr>
        <w:jc w:val="both"/>
        <w:rPr>
          <w:rFonts w:cstheme="minorHAnsi"/>
        </w:rPr>
      </w:pPr>
    </w:p>
    <w:p w14:paraId="25BE980B" w14:textId="77777777" w:rsidR="00385254" w:rsidRPr="00385254" w:rsidRDefault="00385254" w:rsidP="00385254">
      <w:pPr>
        <w:jc w:val="both"/>
        <w:rPr>
          <w:rFonts w:cstheme="minorHAnsi"/>
        </w:rPr>
      </w:pPr>
      <w:r w:rsidRPr="00385254">
        <w:rPr>
          <w:rFonts w:cstheme="minorHAnsi"/>
        </w:rPr>
        <w:t xml:space="preserve"> 0   1   2   3   4   5   6  &lt;-- assigned to cluster</w:t>
      </w:r>
    </w:p>
    <w:p w14:paraId="1BDBB178" w14:textId="77777777" w:rsidR="00385254" w:rsidRPr="00385254" w:rsidRDefault="00385254" w:rsidP="00385254">
      <w:pPr>
        <w:jc w:val="both"/>
        <w:rPr>
          <w:rFonts w:cstheme="minorHAnsi"/>
        </w:rPr>
      </w:pPr>
      <w:r w:rsidRPr="00385254">
        <w:rPr>
          <w:rFonts w:cstheme="minorHAnsi"/>
        </w:rPr>
        <w:t xml:space="preserve"> 231  73 180 100 158 139  35 | Procedure</w:t>
      </w:r>
    </w:p>
    <w:p w14:paraId="563414E8" w14:textId="77777777" w:rsidR="00385254" w:rsidRPr="00385254" w:rsidRDefault="00385254" w:rsidP="00385254">
      <w:pPr>
        <w:jc w:val="both"/>
        <w:rPr>
          <w:rFonts w:cstheme="minorHAnsi"/>
        </w:rPr>
      </w:pPr>
      <w:r w:rsidRPr="00385254">
        <w:rPr>
          <w:rFonts w:cstheme="minorHAnsi"/>
        </w:rPr>
        <w:t xml:space="preserve"> 172  45  71  74  91 135  30 | Demeanor</w:t>
      </w:r>
    </w:p>
    <w:p w14:paraId="2712F557" w14:textId="77777777" w:rsidR="00385254" w:rsidRPr="00385254" w:rsidRDefault="00385254" w:rsidP="00385254">
      <w:pPr>
        <w:jc w:val="both"/>
        <w:rPr>
          <w:rFonts w:cstheme="minorHAnsi"/>
        </w:rPr>
      </w:pPr>
      <w:r w:rsidRPr="00385254">
        <w:rPr>
          <w:rFonts w:cstheme="minorHAnsi"/>
        </w:rPr>
        <w:t xml:space="preserve">  44  18  31  31  15  23  10 | Force</w:t>
      </w:r>
    </w:p>
    <w:p w14:paraId="1D5ADFBA" w14:textId="77777777" w:rsidR="00385254" w:rsidRPr="00385254" w:rsidRDefault="00385254" w:rsidP="00385254">
      <w:pPr>
        <w:jc w:val="both"/>
        <w:rPr>
          <w:rFonts w:cstheme="minorHAnsi"/>
        </w:rPr>
      </w:pPr>
      <w:r w:rsidRPr="00385254">
        <w:rPr>
          <w:rFonts w:cstheme="minorHAnsi"/>
        </w:rPr>
        <w:t xml:space="preserve">  14   4   8   1   9   6   4 | Entry</w:t>
      </w:r>
    </w:p>
    <w:p w14:paraId="4245A33C" w14:textId="77777777" w:rsidR="00385254" w:rsidRPr="00385254" w:rsidRDefault="00385254" w:rsidP="00385254">
      <w:pPr>
        <w:jc w:val="both"/>
        <w:rPr>
          <w:rFonts w:cstheme="minorHAnsi"/>
        </w:rPr>
      </w:pPr>
      <w:r w:rsidRPr="00385254">
        <w:rPr>
          <w:rFonts w:cstheme="minorHAnsi"/>
        </w:rPr>
        <w:t xml:space="preserve">  40  22  20  22  11  31   5 | Property</w:t>
      </w:r>
    </w:p>
    <w:p w14:paraId="04940546" w14:textId="77777777" w:rsidR="00385254" w:rsidRPr="00385254" w:rsidRDefault="00385254" w:rsidP="00385254">
      <w:pPr>
        <w:jc w:val="both"/>
        <w:rPr>
          <w:rFonts w:cstheme="minorHAnsi"/>
        </w:rPr>
      </w:pPr>
      <w:r w:rsidRPr="00385254">
        <w:rPr>
          <w:rFonts w:cstheme="minorHAnsi"/>
        </w:rPr>
        <w:t xml:space="preserve">  46  39  55  10 100  48  14 | Service</w:t>
      </w:r>
    </w:p>
    <w:p w14:paraId="3D9B050E" w14:textId="77777777" w:rsidR="00385254" w:rsidRPr="00385254" w:rsidRDefault="00385254" w:rsidP="00385254">
      <w:pPr>
        <w:jc w:val="both"/>
        <w:rPr>
          <w:rFonts w:cstheme="minorHAnsi"/>
        </w:rPr>
      </w:pPr>
      <w:r w:rsidRPr="00385254">
        <w:rPr>
          <w:rFonts w:cstheme="minorHAnsi"/>
        </w:rPr>
        <w:t xml:space="preserve">  23   2  16  20  21  10   1 | Arrest</w:t>
      </w:r>
    </w:p>
    <w:p w14:paraId="7F1DAD85" w14:textId="77777777" w:rsidR="00385254" w:rsidRPr="00385254" w:rsidRDefault="00385254" w:rsidP="00385254">
      <w:pPr>
        <w:jc w:val="both"/>
        <w:rPr>
          <w:rFonts w:cstheme="minorHAnsi"/>
        </w:rPr>
      </w:pPr>
      <w:r w:rsidRPr="00385254">
        <w:rPr>
          <w:rFonts w:cstheme="minorHAnsi"/>
        </w:rPr>
        <w:t xml:space="preserve">  28   9  20  16  25  13   7 | Search</w:t>
      </w:r>
    </w:p>
    <w:p w14:paraId="3096B370" w14:textId="77777777" w:rsidR="00385254" w:rsidRPr="00385254" w:rsidRDefault="00385254" w:rsidP="00385254">
      <w:pPr>
        <w:jc w:val="both"/>
        <w:rPr>
          <w:rFonts w:cstheme="minorHAnsi"/>
        </w:rPr>
      </w:pPr>
      <w:r w:rsidRPr="00385254">
        <w:rPr>
          <w:rFonts w:cstheme="minorHAnsi"/>
        </w:rPr>
        <w:t xml:space="preserve">  34  12  10  17  22  12   3 | Harassment</w:t>
      </w:r>
    </w:p>
    <w:p w14:paraId="206EADBA" w14:textId="77777777" w:rsidR="00385254" w:rsidRPr="00385254" w:rsidRDefault="00385254" w:rsidP="00385254">
      <w:pPr>
        <w:jc w:val="both"/>
        <w:rPr>
          <w:rFonts w:cstheme="minorHAnsi"/>
        </w:rPr>
      </w:pPr>
    </w:p>
    <w:p w14:paraId="510B6A79" w14:textId="77777777" w:rsidR="00385254" w:rsidRPr="00385254" w:rsidRDefault="00385254" w:rsidP="00385254">
      <w:pPr>
        <w:jc w:val="both"/>
        <w:rPr>
          <w:rFonts w:cstheme="minorHAnsi"/>
        </w:rPr>
      </w:pPr>
      <w:r w:rsidRPr="00385254">
        <w:rPr>
          <w:rFonts w:cstheme="minorHAnsi"/>
        </w:rPr>
        <w:t>Cluster 0 &lt;-- Procedure</w:t>
      </w:r>
    </w:p>
    <w:p w14:paraId="3E007CBF" w14:textId="77777777" w:rsidR="00385254" w:rsidRPr="00385254" w:rsidRDefault="00385254" w:rsidP="00385254">
      <w:pPr>
        <w:jc w:val="both"/>
        <w:rPr>
          <w:rFonts w:cstheme="minorHAnsi"/>
        </w:rPr>
      </w:pPr>
      <w:r w:rsidRPr="00385254">
        <w:rPr>
          <w:rFonts w:cstheme="minorHAnsi"/>
        </w:rPr>
        <w:t>Cluster 1 &lt;-- Property</w:t>
      </w:r>
    </w:p>
    <w:p w14:paraId="33BE8E98" w14:textId="77777777" w:rsidR="00385254" w:rsidRPr="00385254" w:rsidRDefault="00385254" w:rsidP="00385254">
      <w:pPr>
        <w:jc w:val="both"/>
        <w:rPr>
          <w:rFonts w:cstheme="minorHAnsi"/>
        </w:rPr>
      </w:pPr>
      <w:r w:rsidRPr="00385254">
        <w:rPr>
          <w:rFonts w:cstheme="minorHAnsi"/>
        </w:rPr>
        <w:t>Cluster 2 &lt;-- Force</w:t>
      </w:r>
    </w:p>
    <w:p w14:paraId="30712394" w14:textId="77777777" w:rsidR="00385254" w:rsidRPr="00385254" w:rsidRDefault="00385254" w:rsidP="00385254">
      <w:pPr>
        <w:jc w:val="both"/>
        <w:rPr>
          <w:rFonts w:cstheme="minorHAnsi"/>
        </w:rPr>
      </w:pPr>
      <w:r w:rsidRPr="00385254">
        <w:rPr>
          <w:rFonts w:cstheme="minorHAnsi"/>
        </w:rPr>
        <w:t>Cluster 3 &lt;-- Arrest</w:t>
      </w:r>
    </w:p>
    <w:p w14:paraId="7F6EADBE" w14:textId="77777777" w:rsidR="00385254" w:rsidRPr="00385254" w:rsidRDefault="00385254" w:rsidP="00385254">
      <w:pPr>
        <w:jc w:val="both"/>
        <w:rPr>
          <w:rFonts w:cstheme="minorHAnsi"/>
        </w:rPr>
      </w:pPr>
      <w:r w:rsidRPr="00385254">
        <w:rPr>
          <w:rFonts w:cstheme="minorHAnsi"/>
        </w:rPr>
        <w:t>Cluster 4 &lt;-- Service</w:t>
      </w:r>
    </w:p>
    <w:p w14:paraId="540C4F14" w14:textId="77777777" w:rsidR="00385254" w:rsidRPr="00385254" w:rsidRDefault="00385254" w:rsidP="00385254">
      <w:pPr>
        <w:jc w:val="both"/>
        <w:rPr>
          <w:rFonts w:cstheme="minorHAnsi"/>
        </w:rPr>
      </w:pPr>
      <w:r w:rsidRPr="00385254">
        <w:rPr>
          <w:rFonts w:cstheme="minorHAnsi"/>
        </w:rPr>
        <w:t>Cluster 5 &lt;-- Demeanor</w:t>
      </w:r>
    </w:p>
    <w:p w14:paraId="7742923F" w14:textId="77777777" w:rsidR="00385254" w:rsidRPr="00385254" w:rsidRDefault="00385254" w:rsidP="00385254">
      <w:pPr>
        <w:jc w:val="both"/>
        <w:rPr>
          <w:rFonts w:cstheme="minorHAnsi"/>
        </w:rPr>
      </w:pPr>
      <w:r w:rsidRPr="00385254">
        <w:rPr>
          <w:rFonts w:cstheme="minorHAnsi"/>
        </w:rPr>
        <w:t>Cluster 6 &lt;-- Search</w:t>
      </w:r>
    </w:p>
    <w:p w14:paraId="4FF16EE0" w14:textId="77777777" w:rsidR="00385254" w:rsidRPr="00385254" w:rsidRDefault="00385254" w:rsidP="00385254">
      <w:pPr>
        <w:jc w:val="both"/>
        <w:rPr>
          <w:rFonts w:cstheme="minorHAnsi"/>
        </w:rPr>
      </w:pPr>
    </w:p>
    <w:p w14:paraId="7C37681B" w14:textId="77777777" w:rsidR="00385254" w:rsidRPr="00385254" w:rsidRDefault="00385254" w:rsidP="00385254">
      <w:pPr>
        <w:rPr>
          <w:rFonts w:cstheme="minorHAnsi"/>
        </w:rPr>
      </w:pPr>
      <w:r w:rsidRPr="00385254">
        <w:rPr>
          <w:rFonts w:cstheme="minorHAnsi"/>
          <w:noProof/>
          <w:lang w:eastAsia="en-IN"/>
        </w:rPr>
        <w:lastRenderedPageBreak/>
        <w:drawing>
          <wp:inline distT="0" distB="0" distL="0" distR="0" wp14:anchorId="68AE3C90" wp14:editId="7F563EA5">
            <wp:extent cx="5731510" cy="3190875"/>
            <wp:effectExtent l="0" t="0" r="2540" b="9525"/>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egation-ag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inline>
        </w:drawing>
      </w:r>
    </w:p>
    <w:p w14:paraId="74A1C0C0" w14:textId="77777777" w:rsidR="00385254" w:rsidRPr="0054644F" w:rsidRDefault="00385254" w:rsidP="00385254">
      <w:pPr>
        <w:jc w:val="center"/>
        <w:rPr>
          <w:rFonts w:cstheme="minorHAnsi"/>
          <w:color w:val="0070C0"/>
          <w:sz w:val="21"/>
          <w:szCs w:val="21"/>
        </w:rPr>
      </w:pPr>
      <w:r w:rsidRPr="0054644F">
        <w:rPr>
          <w:rFonts w:cstheme="minorHAnsi"/>
          <w:color w:val="0070C0"/>
          <w:sz w:val="21"/>
          <w:szCs w:val="21"/>
        </w:rPr>
        <w:t>Fig. Allegations vs Age</w:t>
      </w:r>
    </w:p>
    <w:p w14:paraId="65F3F1F5" w14:textId="77777777" w:rsidR="00385254" w:rsidRDefault="00385254" w:rsidP="00385254">
      <w:pPr>
        <w:jc w:val="both"/>
        <w:rPr>
          <w:rFonts w:cstheme="minorHAnsi"/>
        </w:rPr>
      </w:pPr>
    </w:p>
    <w:p w14:paraId="7C6C8A25" w14:textId="64066F97" w:rsidR="00385254" w:rsidRDefault="00385254" w:rsidP="00385254">
      <w:pPr>
        <w:jc w:val="both"/>
        <w:rPr>
          <w:rFonts w:cstheme="minorHAnsi"/>
        </w:rPr>
      </w:pPr>
      <w:r w:rsidRPr="00385254">
        <w:rPr>
          <w:rFonts w:cstheme="minorHAnsi"/>
        </w:rPr>
        <w:t xml:space="preserve">It can be found from the plot that people of age group 0-54 make more allegations that the people of age group 54 and above. </w:t>
      </w:r>
    </w:p>
    <w:p w14:paraId="130FA7E7" w14:textId="5AA8F69F" w:rsidR="00385254" w:rsidRDefault="00385254" w:rsidP="00385254">
      <w:pPr>
        <w:jc w:val="both"/>
        <w:rPr>
          <w:rFonts w:cstheme="minorHAnsi"/>
        </w:rPr>
      </w:pPr>
    </w:p>
    <w:p w14:paraId="1F0A2A53" w14:textId="77777777" w:rsidR="00385254" w:rsidRPr="00385254" w:rsidRDefault="00385254" w:rsidP="00385254">
      <w:pPr>
        <w:jc w:val="both"/>
        <w:rPr>
          <w:rFonts w:cstheme="minorHAnsi"/>
        </w:rPr>
      </w:pPr>
    </w:p>
    <w:p w14:paraId="6AFCAC25" w14:textId="6AA0F237" w:rsidR="00385254" w:rsidRPr="0054644F" w:rsidRDefault="00385254" w:rsidP="00385254">
      <w:pPr>
        <w:jc w:val="both"/>
        <w:rPr>
          <w:rFonts w:cstheme="minorHAnsi"/>
          <w:b/>
          <w:color w:val="0070C0"/>
        </w:rPr>
      </w:pPr>
      <w:r w:rsidRPr="0054644F">
        <w:rPr>
          <w:rFonts w:cstheme="minorHAnsi"/>
          <w:b/>
          <w:color w:val="0070C0"/>
        </w:rPr>
        <w:t>Classification</w:t>
      </w:r>
    </w:p>
    <w:p w14:paraId="3B79099D" w14:textId="77777777" w:rsidR="00385254" w:rsidRPr="00385254" w:rsidRDefault="00385254" w:rsidP="00385254">
      <w:pPr>
        <w:jc w:val="both"/>
        <w:rPr>
          <w:rFonts w:cstheme="minorHAnsi"/>
          <w:b/>
        </w:rPr>
      </w:pPr>
    </w:p>
    <w:p w14:paraId="7A64E745" w14:textId="77777777" w:rsidR="00385254" w:rsidRPr="00385254" w:rsidRDefault="00385254" w:rsidP="00385254">
      <w:pPr>
        <w:jc w:val="both"/>
        <w:rPr>
          <w:rFonts w:cstheme="minorHAnsi"/>
        </w:rPr>
      </w:pPr>
      <w:r w:rsidRPr="00385254">
        <w:rPr>
          <w:rFonts w:cstheme="minorHAnsi"/>
        </w:rPr>
        <w:t xml:space="preserve">Classification in data mining is a problem of identifying to which category a new data value belongs. Classification can be used for the pattern detection. There are several algorithms used for classification. Algorithms like Naïve Bayes algorithm and decision tree algorithms like C4.5 are widely used in data mining. </w:t>
      </w:r>
    </w:p>
    <w:p w14:paraId="0C094E8F" w14:textId="77777777" w:rsidR="00385254" w:rsidRPr="00385254" w:rsidRDefault="00385254" w:rsidP="00385254">
      <w:pPr>
        <w:jc w:val="both"/>
        <w:rPr>
          <w:rFonts w:cstheme="minorHAnsi"/>
        </w:rPr>
      </w:pPr>
      <w:r w:rsidRPr="00385254">
        <w:rPr>
          <w:rFonts w:cstheme="minorHAnsi"/>
        </w:rPr>
        <w:t xml:space="preserve">For this project, decision tree algorithm C4.5 is used to classify the data. In weka, Java implementation of C.4.5 is known as J48 algorithm. It gives a confusion matrix and the accuracy of the classification. </w:t>
      </w:r>
    </w:p>
    <w:p w14:paraId="3D8B889C" w14:textId="77777777" w:rsidR="00CB646C" w:rsidRDefault="00CB646C" w:rsidP="00385254">
      <w:pPr>
        <w:jc w:val="both"/>
        <w:rPr>
          <w:rFonts w:cstheme="minorHAnsi"/>
        </w:rPr>
      </w:pPr>
    </w:p>
    <w:p w14:paraId="5C178D9A" w14:textId="5619F9A8" w:rsidR="00385254" w:rsidRPr="00385254" w:rsidRDefault="00385254" w:rsidP="00385254">
      <w:pPr>
        <w:jc w:val="both"/>
        <w:rPr>
          <w:rFonts w:cstheme="minorHAnsi"/>
        </w:rPr>
      </w:pPr>
      <w:r w:rsidRPr="00385254">
        <w:rPr>
          <w:rFonts w:cstheme="minorHAnsi"/>
        </w:rPr>
        <w:t xml:space="preserve">For this data set, complaints from the citizens can be classified according to their age. Citizen can also be classified according to their sex and race. There are different types of entries mentioned in the data set that citizens prefer to lodge the complaint. Some of them are walk-in some are through telephone and some are via email. So, types of entries can be classified according to the age of the citizens. This might be helpful in providing more options for the citizens which would make easier for them lodge the complaint. </w:t>
      </w:r>
    </w:p>
    <w:p w14:paraId="23EFC361" w14:textId="77777777" w:rsidR="00CB646C" w:rsidRDefault="00CB646C" w:rsidP="00385254">
      <w:pPr>
        <w:jc w:val="both"/>
        <w:rPr>
          <w:rFonts w:cstheme="minorHAnsi"/>
        </w:rPr>
      </w:pPr>
    </w:p>
    <w:p w14:paraId="0EA03BFE" w14:textId="4027216D" w:rsidR="00385254" w:rsidRDefault="00385254" w:rsidP="00385254">
      <w:pPr>
        <w:jc w:val="both"/>
        <w:rPr>
          <w:rFonts w:cstheme="minorHAnsi"/>
        </w:rPr>
      </w:pPr>
      <w:r w:rsidRPr="00385254">
        <w:rPr>
          <w:rFonts w:cstheme="minorHAnsi"/>
        </w:rPr>
        <w:t xml:space="preserve">For example, if most of the citizens use telephone as mean to lodge complaint, then more telephone line can be made open for the citizens. Below are few classifications applied on the data set of citizen complaints in Detroit. </w:t>
      </w:r>
    </w:p>
    <w:p w14:paraId="383A2D7D" w14:textId="77777777" w:rsidR="00CB646C" w:rsidRPr="00385254" w:rsidRDefault="00CB646C" w:rsidP="00385254">
      <w:pPr>
        <w:jc w:val="both"/>
        <w:rPr>
          <w:rFonts w:cstheme="minorHAnsi"/>
        </w:rPr>
      </w:pPr>
    </w:p>
    <w:p w14:paraId="4DB9EB48" w14:textId="77777777" w:rsidR="00CB646C" w:rsidRDefault="00CB646C">
      <w:pPr>
        <w:rPr>
          <w:rFonts w:cstheme="minorHAnsi"/>
        </w:rPr>
      </w:pPr>
      <w:r>
        <w:rPr>
          <w:rFonts w:cstheme="minorHAnsi"/>
        </w:rPr>
        <w:br w:type="page"/>
      </w:r>
    </w:p>
    <w:p w14:paraId="342A3A18" w14:textId="2AEFD48D" w:rsidR="00385254" w:rsidRPr="00385254" w:rsidRDefault="00385254" w:rsidP="00385254">
      <w:pPr>
        <w:jc w:val="both"/>
        <w:rPr>
          <w:rFonts w:cstheme="minorHAnsi"/>
        </w:rPr>
      </w:pPr>
      <w:r w:rsidRPr="00385254">
        <w:rPr>
          <w:rFonts w:cstheme="minorHAnsi"/>
        </w:rPr>
        <w:lastRenderedPageBreak/>
        <w:t xml:space="preserve">Classification according to age: </w:t>
      </w:r>
    </w:p>
    <w:p w14:paraId="530374BF" w14:textId="77777777" w:rsidR="00385254" w:rsidRPr="00385254" w:rsidRDefault="00385254" w:rsidP="00385254">
      <w:pPr>
        <w:jc w:val="both"/>
        <w:rPr>
          <w:rFonts w:cstheme="minorHAnsi"/>
        </w:rPr>
      </w:pPr>
      <w:r w:rsidRPr="00385254">
        <w:rPr>
          <w:rFonts w:cstheme="minorHAnsi"/>
        </w:rPr>
        <w:t>=== Confusion Matrix ===</w:t>
      </w:r>
    </w:p>
    <w:p w14:paraId="46A2AEE9" w14:textId="77777777" w:rsidR="00385254" w:rsidRPr="00385254" w:rsidRDefault="00385254" w:rsidP="00385254">
      <w:pPr>
        <w:jc w:val="both"/>
        <w:rPr>
          <w:rFonts w:cstheme="minorHAnsi"/>
        </w:rPr>
      </w:pPr>
    </w:p>
    <w:p w14:paraId="6A1CED38" w14:textId="77777777" w:rsidR="00385254" w:rsidRPr="00385254" w:rsidRDefault="00385254" w:rsidP="00385254">
      <w:pPr>
        <w:jc w:val="both"/>
        <w:rPr>
          <w:rFonts w:cstheme="minorHAnsi"/>
        </w:rPr>
      </w:pPr>
      <w:r w:rsidRPr="00385254">
        <w:rPr>
          <w:rFonts w:cstheme="minorHAnsi"/>
        </w:rPr>
        <w:t xml:space="preserve">   a   b   c   &lt;-- classified as</w:t>
      </w:r>
    </w:p>
    <w:p w14:paraId="72C56F9B" w14:textId="77777777" w:rsidR="00385254" w:rsidRPr="00385254" w:rsidRDefault="00385254" w:rsidP="00385254">
      <w:pPr>
        <w:jc w:val="both"/>
        <w:rPr>
          <w:rFonts w:cstheme="minorHAnsi"/>
        </w:rPr>
      </w:pPr>
      <w:r w:rsidRPr="00385254">
        <w:rPr>
          <w:rFonts w:cstheme="minorHAnsi"/>
        </w:rPr>
        <w:t xml:space="preserve"> 339 112   0 |   a = Female</w:t>
      </w:r>
    </w:p>
    <w:p w14:paraId="1B578D97" w14:textId="77777777" w:rsidR="00385254" w:rsidRPr="00385254" w:rsidRDefault="00385254" w:rsidP="00385254">
      <w:pPr>
        <w:jc w:val="both"/>
        <w:rPr>
          <w:rFonts w:cstheme="minorHAnsi"/>
        </w:rPr>
      </w:pPr>
      <w:r w:rsidRPr="00385254">
        <w:rPr>
          <w:rFonts w:cstheme="minorHAnsi"/>
        </w:rPr>
        <w:t xml:space="preserve"> 237 174   0 |   b = Male</w:t>
      </w:r>
    </w:p>
    <w:p w14:paraId="08DF8C23" w14:textId="77777777" w:rsidR="00385254" w:rsidRPr="00385254" w:rsidRDefault="00385254" w:rsidP="00385254">
      <w:pPr>
        <w:jc w:val="both"/>
        <w:rPr>
          <w:rFonts w:cstheme="minorHAnsi"/>
        </w:rPr>
      </w:pPr>
      <w:r w:rsidRPr="00385254">
        <w:rPr>
          <w:rFonts w:cstheme="minorHAnsi"/>
        </w:rPr>
        <w:t xml:space="preserve">   0   0   0 |   c = Unknown</w:t>
      </w:r>
    </w:p>
    <w:p w14:paraId="030FC9A0" w14:textId="77777777" w:rsidR="00385254" w:rsidRPr="00385254" w:rsidRDefault="00385254" w:rsidP="00385254">
      <w:pPr>
        <w:jc w:val="both"/>
        <w:rPr>
          <w:rFonts w:cstheme="minorHAnsi"/>
        </w:rPr>
      </w:pPr>
    </w:p>
    <w:p w14:paraId="0FB6A75D" w14:textId="77777777" w:rsidR="00385254" w:rsidRPr="00385254" w:rsidRDefault="00385254" w:rsidP="00385254">
      <w:pPr>
        <w:jc w:val="both"/>
        <w:rPr>
          <w:rFonts w:cstheme="minorHAnsi"/>
        </w:rPr>
      </w:pPr>
      <w:r w:rsidRPr="00385254">
        <w:rPr>
          <w:rFonts w:cstheme="minorHAnsi"/>
        </w:rPr>
        <w:t>Correctly Classified Instances         513               59.5128 %</w:t>
      </w:r>
    </w:p>
    <w:p w14:paraId="6D3F6304" w14:textId="77777777" w:rsidR="00385254" w:rsidRPr="00385254" w:rsidRDefault="00385254" w:rsidP="00385254">
      <w:pPr>
        <w:jc w:val="both"/>
        <w:rPr>
          <w:rFonts w:cstheme="minorHAnsi"/>
        </w:rPr>
      </w:pPr>
      <w:r w:rsidRPr="00385254">
        <w:rPr>
          <w:rFonts w:cstheme="minorHAnsi"/>
        </w:rPr>
        <w:t xml:space="preserve">The decision tree consists of 16 leaves and the size of the tree is 31. </w:t>
      </w:r>
    </w:p>
    <w:p w14:paraId="33C68531" w14:textId="77777777" w:rsidR="00385254" w:rsidRPr="00385254" w:rsidRDefault="00385254" w:rsidP="00385254">
      <w:pPr>
        <w:jc w:val="both"/>
        <w:rPr>
          <w:rFonts w:cstheme="minorHAnsi"/>
        </w:rPr>
      </w:pPr>
      <w:r w:rsidRPr="00385254">
        <w:rPr>
          <w:rFonts w:cstheme="minorHAnsi"/>
        </w:rPr>
        <w:t>Number of female: 339+112 = 451</w:t>
      </w:r>
    </w:p>
    <w:p w14:paraId="61F082A3" w14:textId="77777777" w:rsidR="00385254" w:rsidRPr="00385254" w:rsidRDefault="00385254" w:rsidP="00385254">
      <w:pPr>
        <w:jc w:val="both"/>
        <w:rPr>
          <w:rFonts w:cstheme="minorHAnsi"/>
        </w:rPr>
      </w:pPr>
      <w:r w:rsidRPr="00385254">
        <w:rPr>
          <w:rFonts w:cstheme="minorHAnsi"/>
        </w:rPr>
        <w:t>Number of male: 237+174 = 411</w:t>
      </w:r>
    </w:p>
    <w:p w14:paraId="62D09F40" w14:textId="77777777" w:rsidR="00385254" w:rsidRPr="00385254" w:rsidRDefault="00385254" w:rsidP="00385254">
      <w:pPr>
        <w:jc w:val="both"/>
        <w:rPr>
          <w:rFonts w:cstheme="minorHAnsi"/>
        </w:rPr>
      </w:pPr>
      <w:r w:rsidRPr="00385254">
        <w:rPr>
          <w:rFonts w:cstheme="minorHAnsi"/>
        </w:rPr>
        <w:t xml:space="preserve">These are correctly classified males and females. </w:t>
      </w:r>
    </w:p>
    <w:p w14:paraId="787A33A3" w14:textId="77777777" w:rsidR="00385254" w:rsidRPr="00385254" w:rsidRDefault="00385254" w:rsidP="00385254">
      <w:pPr>
        <w:jc w:val="both"/>
        <w:rPr>
          <w:rFonts w:cstheme="minorHAnsi"/>
        </w:rPr>
      </w:pPr>
    </w:p>
    <w:p w14:paraId="031BE8CF" w14:textId="77777777" w:rsidR="00385254" w:rsidRPr="00385254" w:rsidRDefault="00385254" w:rsidP="00385254">
      <w:pPr>
        <w:jc w:val="both"/>
        <w:rPr>
          <w:rFonts w:cstheme="minorHAnsi"/>
        </w:rPr>
      </w:pPr>
      <w:r w:rsidRPr="00385254">
        <w:rPr>
          <w:rFonts w:cstheme="minorHAnsi"/>
        </w:rPr>
        <w:t xml:space="preserve">The tree is shown below: </w:t>
      </w:r>
    </w:p>
    <w:p w14:paraId="60BEF296" w14:textId="77777777" w:rsidR="00385254" w:rsidRPr="00385254" w:rsidRDefault="00385254" w:rsidP="00385254">
      <w:pPr>
        <w:jc w:val="both"/>
        <w:rPr>
          <w:rFonts w:cstheme="minorHAnsi"/>
        </w:rPr>
      </w:pPr>
    </w:p>
    <w:p w14:paraId="186D56D6" w14:textId="77777777" w:rsidR="00385254" w:rsidRPr="00385254" w:rsidRDefault="00385254" w:rsidP="00385254">
      <w:pPr>
        <w:ind w:right="-188" w:hanging="709"/>
        <w:jc w:val="center"/>
        <w:rPr>
          <w:rFonts w:cstheme="minorHAnsi"/>
        </w:rPr>
      </w:pPr>
      <w:r w:rsidRPr="00385254">
        <w:rPr>
          <w:rFonts w:cstheme="minorHAnsi"/>
          <w:noProof/>
          <w:lang w:eastAsia="en-IN"/>
        </w:rPr>
        <w:drawing>
          <wp:inline distT="0" distB="0" distL="0" distR="0" wp14:anchorId="2AAE3415" wp14:editId="2412272C">
            <wp:extent cx="5639912" cy="4262120"/>
            <wp:effectExtent l="0" t="0" r="0" b="508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_sex.png"/>
                    <pic:cNvPicPr/>
                  </pic:nvPicPr>
                  <pic:blipFill rotWithShape="1">
                    <a:blip r:embed="rId12">
                      <a:extLst>
                        <a:ext uri="{28A0092B-C50C-407E-A947-70E740481C1C}">
                          <a14:useLocalDpi xmlns:a14="http://schemas.microsoft.com/office/drawing/2010/main" val="0"/>
                        </a:ext>
                      </a:extLst>
                    </a:blip>
                    <a:srcRect t="1390" r="803"/>
                    <a:stretch/>
                  </pic:blipFill>
                  <pic:spPr bwMode="auto">
                    <a:xfrm>
                      <a:off x="0" y="0"/>
                      <a:ext cx="5694838" cy="4303628"/>
                    </a:xfrm>
                    <a:prstGeom prst="rect">
                      <a:avLst/>
                    </a:prstGeom>
                    <a:ln>
                      <a:noFill/>
                    </a:ln>
                    <a:extLst>
                      <a:ext uri="{53640926-AAD7-44D8-BBD7-CCE9431645EC}">
                        <a14:shadowObscured xmlns:a14="http://schemas.microsoft.com/office/drawing/2010/main"/>
                      </a:ext>
                    </a:extLst>
                  </pic:spPr>
                </pic:pic>
              </a:graphicData>
            </a:graphic>
          </wp:inline>
        </w:drawing>
      </w:r>
    </w:p>
    <w:p w14:paraId="35A92144" w14:textId="7FB4C53F" w:rsidR="00385254" w:rsidRPr="0054644F" w:rsidRDefault="00385254" w:rsidP="00385254">
      <w:pPr>
        <w:jc w:val="center"/>
        <w:rPr>
          <w:rFonts w:cstheme="minorHAnsi"/>
          <w:color w:val="0070C0"/>
          <w:sz w:val="21"/>
          <w:szCs w:val="21"/>
        </w:rPr>
      </w:pPr>
      <w:r w:rsidRPr="0054644F">
        <w:rPr>
          <w:rFonts w:cstheme="minorHAnsi"/>
          <w:color w:val="0070C0"/>
          <w:sz w:val="21"/>
          <w:szCs w:val="21"/>
        </w:rPr>
        <w:t>Fig. Decision tree classification of age and sex</w:t>
      </w:r>
    </w:p>
    <w:p w14:paraId="65B584CE" w14:textId="77777777" w:rsidR="00385254" w:rsidRPr="00385254" w:rsidRDefault="00385254" w:rsidP="00385254">
      <w:pPr>
        <w:jc w:val="center"/>
        <w:rPr>
          <w:rFonts w:cstheme="minorHAnsi"/>
        </w:rPr>
      </w:pPr>
    </w:p>
    <w:p w14:paraId="346DF928" w14:textId="5500101A" w:rsidR="00385254" w:rsidRDefault="00385254" w:rsidP="00385254">
      <w:pPr>
        <w:jc w:val="both"/>
        <w:rPr>
          <w:rFonts w:cstheme="minorHAnsi"/>
        </w:rPr>
      </w:pPr>
      <w:r w:rsidRPr="00385254">
        <w:rPr>
          <w:rFonts w:cstheme="minorHAnsi"/>
        </w:rPr>
        <w:t>From the above classification we can conclude that there are more females above age 33 who have lodged complaints.</w:t>
      </w:r>
    </w:p>
    <w:p w14:paraId="7E7685FD" w14:textId="77777777" w:rsidR="00385254" w:rsidRPr="00385254" w:rsidRDefault="00385254" w:rsidP="00385254">
      <w:pPr>
        <w:jc w:val="both"/>
        <w:rPr>
          <w:rFonts w:cstheme="minorHAnsi"/>
        </w:rPr>
      </w:pPr>
    </w:p>
    <w:p w14:paraId="127F6D4E" w14:textId="77777777" w:rsidR="00CB646C" w:rsidRDefault="00CB646C">
      <w:pPr>
        <w:rPr>
          <w:rFonts w:cstheme="minorHAnsi"/>
        </w:rPr>
      </w:pPr>
      <w:r>
        <w:rPr>
          <w:rFonts w:cstheme="minorHAnsi"/>
        </w:rPr>
        <w:br w:type="page"/>
      </w:r>
    </w:p>
    <w:p w14:paraId="79FC49FF" w14:textId="7083FCA0" w:rsidR="00385254" w:rsidRPr="00385254" w:rsidRDefault="00385254" w:rsidP="00385254">
      <w:pPr>
        <w:jc w:val="both"/>
        <w:rPr>
          <w:rFonts w:cstheme="minorHAnsi"/>
        </w:rPr>
      </w:pPr>
      <w:r w:rsidRPr="00385254">
        <w:rPr>
          <w:rFonts w:cstheme="minorHAnsi"/>
        </w:rPr>
        <w:lastRenderedPageBreak/>
        <w:t xml:space="preserve">Classification according to race: </w:t>
      </w:r>
    </w:p>
    <w:p w14:paraId="5EAFAD00" w14:textId="77777777" w:rsidR="00385254" w:rsidRPr="00385254" w:rsidRDefault="00385254" w:rsidP="00385254">
      <w:pPr>
        <w:jc w:val="both"/>
        <w:rPr>
          <w:rFonts w:cstheme="minorHAnsi"/>
        </w:rPr>
      </w:pPr>
      <w:r w:rsidRPr="00385254">
        <w:rPr>
          <w:rFonts w:cstheme="minorHAnsi"/>
        </w:rPr>
        <w:t>=== Confusion Matrix ===</w:t>
      </w:r>
    </w:p>
    <w:p w14:paraId="148CD276" w14:textId="77777777" w:rsidR="00385254" w:rsidRPr="00385254" w:rsidRDefault="00385254" w:rsidP="00385254">
      <w:pPr>
        <w:jc w:val="both"/>
        <w:rPr>
          <w:rFonts w:cstheme="minorHAnsi"/>
        </w:rPr>
      </w:pPr>
    </w:p>
    <w:p w14:paraId="7972BD33" w14:textId="77777777" w:rsidR="00385254" w:rsidRPr="00385254" w:rsidRDefault="00385254" w:rsidP="00385254">
      <w:pPr>
        <w:jc w:val="both"/>
        <w:rPr>
          <w:rFonts w:cstheme="minorHAnsi"/>
        </w:rPr>
      </w:pPr>
      <w:r w:rsidRPr="00385254">
        <w:rPr>
          <w:rFonts w:cstheme="minorHAnsi"/>
        </w:rPr>
        <w:t xml:space="preserve">   a   b   c   d   e   f   g   h   &lt;-- classified as</w:t>
      </w:r>
    </w:p>
    <w:p w14:paraId="41D1408B" w14:textId="77777777" w:rsidR="00385254" w:rsidRPr="00385254" w:rsidRDefault="00385254" w:rsidP="00385254">
      <w:pPr>
        <w:jc w:val="both"/>
        <w:rPr>
          <w:rFonts w:cstheme="minorHAnsi"/>
        </w:rPr>
      </w:pPr>
      <w:r w:rsidRPr="00385254">
        <w:rPr>
          <w:rFonts w:cstheme="minorHAnsi"/>
        </w:rPr>
        <w:t xml:space="preserve"> 692   0   6   3   0   0   0   0 |   a = Black</w:t>
      </w:r>
    </w:p>
    <w:p w14:paraId="13A5E772" w14:textId="77777777" w:rsidR="00385254" w:rsidRPr="00385254" w:rsidRDefault="00385254" w:rsidP="00385254">
      <w:pPr>
        <w:jc w:val="both"/>
        <w:rPr>
          <w:rFonts w:cstheme="minorHAnsi"/>
        </w:rPr>
      </w:pPr>
      <w:r w:rsidRPr="00385254">
        <w:rPr>
          <w:rFonts w:cstheme="minorHAnsi"/>
        </w:rPr>
        <w:t xml:space="preserve">  20   6   1   0   0   0   0   0 |   b = Other</w:t>
      </w:r>
    </w:p>
    <w:p w14:paraId="5EACB6CF" w14:textId="77777777" w:rsidR="00385254" w:rsidRPr="00385254" w:rsidRDefault="00385254" w:rsidP="00385254">
      <w:pPr>
        <w:jc w:val="both"/>
        <w:rPr>
          <w:rFonts w:cstheme="minorHAnsi"/>
        </w:rPr>
      </w:pPr>
      <w:r w:rsidRPr="00385254">
        <w:rPr>
          <w:rFonts w:cstheme="minorHAnsi"/>
        </w:rPr>
        <w:t xml:space="preserve">  51   0  10   1   0   0   0   0 |   c = White</w:t>
      </w:r>
    </w:p>
    <w:p w14:paraId="22EE1E75" w14:textId="77777777" w:rsidR="00385254" w:rsidRPr="00385254" w:rsidRDefault="00385254" w:rsidP="00385254">
      <w:pPr>
        <w:jc w:val="both"/>
        <w:rPr>
          <w:rFonts w:cstheme="minorHAnsi"/>
        </w:rPr>
      </w:pPr>
      <w:r w:rsidRPr="00385254">
        <w:rPr>
          <w:rFonts w:cstheme="minorHAnsi"/>
        </w:rPr>
        <w:t xml:space="preserve">  38   0   4  11   0   0   0   0 |   d = Unknown</w:t>
      </w:r>
    </w:p>
    <w:p w14:paraId="241340A1" w14:textId="77777777" w:rsidR="00385254" w:rsidRPr="00385254" w:rsidRDefault="00385254" w:rsidP="00385254">
      <w:pPr>
        <w:jc w:val="both"/>
        <w:rPr>
          <w:rFonts w:cstheme="minorHAnsi"/>
        </w:rPr>
      </w:pPr>
      <w:r w:rsidRPr="00385254">
        <w:rPr>
          <w:rFonts w:cstheme="minorHAnsi"/>
        </w:rPr>
        <w:t xml:space="preserve">   4   0   0   0   0   0   0   0 |   e = Hispanic</w:t>
      </w:r>
    </w:p>
    <w:p w14:paraId="11A316F7" w14:textId="77777777" w:rsidR="00385254" w:rsidRPr="00385254" w:rsidRDefault="00385254" w:rsidP="00385254">
      <w:pPr>
        <w:jc w:val="both"/>
        <w:rPr>
          <w:rFonts w:cstheme="minorHAnsi"/>
        </w:rPr>
      </w:pPr>
      <w:r w:rsidRPr="00385254">
        <w:rPr>
          <w:rFonts w:cstheme="minorHAnsi"/>
        </w:rPr>
        <w:t xml:space="preserve">   6   0   0   0   0   0   0   0 |   f = Arabic</w:t>
      </w:r>
    </w:p>
    <w:p w14:paraId="38B4B73B" w14:textId="77777777" w:rsidR="00385254" w:rsidRPr="00385254" w:rsidRDefault="00385254" w:rsidP="00385254">
      <w:pPr>
        <w:jc w:val="both"/>
        <w:rPr>
          <w:rFonts w:cstheme="minorHAnsi"/>
        </w:rPr>
      </w:pPr>
      <w:r w:rsidRPr="00385254">
        <w:rPr>
          <w:rFonts w:cstheme="minorHAnsi"/>
        </w:rPr>
        <w:t xml:space="preserve">   8   0   0   0   0   0   0   0 |   g = Biracial</w:t>
      </w:r>
    </w:p>
    <w:p w14:paraId="07E62070" w14:textId="77777777" w:rsidR="00385254" w:rsidRPr="00385254" w:rsidRDefault="00385254" w:rsidP="00385254">
      <w:pPr>
        <w:jc w:val="both"/>
        <w:rPr>
          <w:rFonts w:cstheme="minorHAnsi"/>
        </w:rPr>
      </w:pPr>
      <w:r w:rsidRPr="00385254">
        <w:rPr>
          <w:rFonts w:cstheme="minorHAnsi"/>
        </w:rPr>
        <w:t xml:space="preserve">   0   0   0   1   0   0   0   0 |   h = Asian</w:t>
      </w:r>
    </w:p>
    <w:p w14:paraId="22771F8A" w14:textId="77777777" w:rsidR="00385254" w:rsidRPr="00385254" w:rsidRDefault="00385254" w:rsidP="00385254">
      <w:pPr>
        <w:jc w:val="both"/>
        <w:rPr>
          <w:rFonts w:cstheme="minorHAnsi"/>
        </w:rPr>
      </w:pPr>
    </w:p>
    <w:p w14:paraId="4F01A31C" w14:textId="77777777" w:rsidR="00385254" w:rsidRPr="00385254" w:rsidRDefault="00385254" w:rsidP="00385254">
      <w:pPr>
        <w:jc w:val="both"/>
        <w:rPr>
          <w:rFonts w:cstheme="minorHAnsi"/>
        </w:rPr>
      </w:pPr>
      <w:r w:rsidRPr="00385254">
        <w:rPr>
          <w:rFonts w:cstheme="minorHAnsi"/>
        </w:rPr>
        <w:t>Correctly Classified Instances         719               83.4107 %</w:t>
      </w:r>
    </w:p>
    <w:p w14:paraId="0CDB48EF" w14:textId="77777777" w:rsidR="00385254" w:rsidRPr="00385254" w:rsidRDefault="00385254" w:rsidP="00385254">
      <w:pPr>
        <w:jc w:val="both"/>
        <w:rPr>
          <w:rFonts w:cstheme="minorHAnsi"/>
        </w:rPr>
      </w:pPr>
    </w:p>
    <w:p w14:paraId="5389B18B" w14:textId="77777777" w:rsidR="00385254" w:rsidRPr="00385254" w:rsidRDefault="00385254" w:rsidP="00385254">
      <w:pPr>
        <w:jc w:val="both"/>
        <w:rPr>
          <w:rFonts w:cstheme="minorHAnsi"/>
        </w:rPr>
      </w:pPr>
      <w:r w:rsidRPr="00385254">
        <w:rPr>
          <w:rFonts w:cstheme="minorHAnsi"/>
        </w:rPr>
        <w:t xml:space="preserve">The tree is shown below: </w:t>
      </w:r>
    </w:p>
    <w:p w14:paraId="646D0E97" w14:textId="77777777" w:rsidR="00385254" w:rsidRPr="00385254" w:rsidRDefault="00385254" w:rsidP="00385254">
      <w:pPr>
        <w:jc w:val="both"/>
        <w:rPr>
          <w:rFonts w:cstheme="minorHAnsi"/>
        </w:rPr>
      </w:pPr>
    </w:p>
    <w:p w14:paraId="46D5A2AD" w14:textId="77777777" w:rsidR="00385254" w:rsidRPr="00385254" w:rsidRDefault="00385254" w:rsidP="00385254">
      <w:pPr>
        <w:ind w:left="-851"/>
        <w:jc w:val="center"/>
        <w:rPr>
          <w:rFonts w:cstheme="minorHAnsi"/>
        </w:rPr>
      </w:pPr>
      <w:r w:rsidRPr="00385254">
        <w:rPr>
          <w:rFonts w:cstheme="minorHAnsi"/>
          <w:noProof/>
          <w:lang w:eastAsia="en-IN"/>
        </w:rPr>
        <w:drawing>
          <wp:inline distT="0" distB="0" distL="0" distR="0" wp14:anchorId="38586245" wp14:editId="43871F72">
            <wp:extent cx="5579349" cy="375221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race.png"/>
                    <pic:cNvPicPr/>
                  </pic:nvPicPr>
                  <pic:blipFill rotWithShape="1">
                    <a:blip r:embed="rId13">
                      <a:extLst>
                        <a:ext uri="{28A0092B-C50C-407E-A947-70E740481C1C}">
                          <a14:useLocalDpi xmlns:a14="http://schemas.microsoft.com/office/drawing/2010/main" val="0"/>
                        </a:ext>
                      </a:extLst>
                    </a:blip>
                    <a:srcRect l="594"/>
                    <a:stretch/>
                  </pic:blipFill>
                  <pic:spPr bwMode="auto">
                    <a:xfrm>
                      <a:off x="0" y="0"/>
                      <a:ext cx="5639877" cy="3792921"/>
                    </a:xfrm>
                    <a:prstGeom prst="rect">
                      <a:avLst/>
                    </a:prstGeom>
                    <a:ln>
                      <a:noFill/>
                    </a:ln>
                    <a:extLst>
                      <a:ext uri="{53640926-AAD7-44D8-BBD7-CCE9431645EC}">
                        <a14:shadowObscured xmlns:a14="http://schemas.microsoft.com/office/drawing/2010/main"/>
                      </a:ext>
                    </a:extLst>
                  </pic:spPr>
                </pic:pic>
              </a:graphicData>
            </a:graphic>
          </wp:inline>
        </w:drawing>
      </w:r>
    </w:p>
    <w:p w14:paraId="0CCEAF4D" w14:textId="348EB905" w:rsidR="00385254" w:rsidRPr="0054644F" w:rsidRDefault="00385254" w:rsidP="00385254">
      <w:pPr>
        <w:jc w:val="center"/>
        <w:rPr>
          <w:rFonts w:cstheme="minorHAnsi"/>
          <w:color w:val="0070C0"/>
          <w:sz w:val="21"/>
          <w:szCs w:val="21"/>
        </w:rPr>
      </w:pPr>
      <w:r w:rsidRPr="0054644F">
        <w:rPr>
          <w:rFonts w:cstheme="minorHAnsi"/>
          <w:color w:val="0070C0"/>
          <w:sz w:val="21"/>
          <w:szCs w:val="21"/>
        </w:rPr>
        <w:t>Fig. Decision tree classification of age and race</w:t>
      </w:r>
    </w:p>
    <w:p w14:paraId="29797BCA" w14:textId="77777777" w:rsidR="00385254" w:rsidRPr="00385254" w:rsidRDefault="00385254" w:rsidP="00385254">
      <w:pPr>
        <w:jc w:val="center"/>
        <w:rPr>
          <w:rFonts w:cstheme="minorHAnsi"/>
        </w:rPr>
      </w:pPr>
    </w:p>
    <w:p w14:paraId="7027D863" w14:textId="77777777" w:rsidR="00385254" w:rsidRPr="00385254" w:rsidRDefault="00385254" w:rsidP="00385254">
      <w:pPr>
        <w:jc w:val="both"/>
        <w:rPr>
          <w:rFonts w:cstheme="minorHAnsi"/>
        </w:rPr>
      </w:pPr>
      <w:r w:rsidRPr="00385254">
        <w:rPr>
          <w:rFonts w:cstheme="minorHAnsi"/>
        </w:rPr>
        <w:t xml:space="preserve">This classification tree shows classify the citizens according to their race. This classification might prove helpful to know which citizens face more number of problem compare to other citizens. </w:t>
      </w:r>
    </w:p>
    <w:p w14:paraId="5F6A63D9" w14:textId="77777777" w:rsidR="00385254" w:rsidRPr="00385254" w:rsidRDefault="00385254" w:rsidP="00385254">
      <w:pPr>
        <w:jc w:val="both"/>
        <w:rPr>
          <w:rFonts w:cstheme="minorHAnsi"/>
        </w:rPr>
      </w:pPr>
    </w:p>
    <w:p w14:paraId="7EF1C136" w14:textId="77777777" w:rsidR="00CB646C" w:rsidRDefault="00CB646C">
      <w:pPr>
        <w:rPr>
          <w:rFonts w:cstheme="minorHAnsi"/>
        </w:rPr>
      </w:pPr>
      <w:r>
        <w:rPr>
          <w:rFonts w:cstheme="minorHAnsi"/>
        </w:rPr>
        <w:br w:type="page"/>
      </w:r>
    </w:p>
    <w:p w14:paraId="0F855DB1" w14:textId="3D910175" w:rsidR="00385254" w:rsidRPr="00385254" w:rsidRDefault="00385254" w:rsidP="00385254">
      <w:pPr>
        <w:jc w:val="both"/>
        <w:rPr>
          <w:rFonts w:cstheme="minorHAnsi"/>
        </w:rPr>
      </w:pPr>
      <w:r w:rsidRPr="00385254">
        <w:rPr>
          <w:rFonts w:cstheme="minorHAnsi"/>
        </w:rPr>
        <w:lastRenderedPageBreak/>
        <w:t xml:space="preserve">Classification according to the type of entry of complaint: </w:t>
      </w:r>
    </w:p>
    <w:p w14:paraId="0A680B52" w14:textId="77777777" w:rsidR="00385254" w:rsidRPr="00385254" w:rsidRDefault="00385254" w:rsidP="00385254">
      <w:pPr>
        <w:jc w:val="both"/>
        <w:rPr>
          <w:rFonts w:cstheme="minorHAnsi"/>
        </w:rPr>
      </w:pPr>
      <w:r w:rsidRPr="00385254">
        <w:rPr>
          <w:rFonts w:cstheme="minorHAnsi"/>
        </w:rPr>
        <w:t>=== Confusion Matrix ===</w:t>
      </w:r>
    </w:p>
    <w:p w14:paraId="54870F39" w14:textId="77777777" w:rsidR="00385254" w:rsidRPr="00385254" w:rsidRDefault="00385254" w:rsidP="00385254">
      <w:pPr>
        <w:jc w:val="both"/>
        <w:rPr>
          <w:rFonts w:cstheme="minorHAnsi"/>
        </w:rPr>
      </w:pPr>
    </w:p>
    <w:p w14:paraId="5C5FCDA7" w14:textId="77777777" w:rsidR="00385254" w:rsidRPr="00385254" w:rsidRDefault="00385254" w:rsidP="00385254">
      <w:pPr>
        <w:jc w:val="both"/>
        <w:rPr>
          <w:rFonts w:cstheme="minorHAnsi"/>
        </w:rPr>
      </w:pPr>
      <w:r w:rsidRPr="00385254">
        <w:rPr>
          <w:rFonts w:cstheme="minorHAnsi"/>
        </w:rPr>
        <w:t xml:space="preserve">   a   b   c   d   e   f   g   h   </w:t>
      </w:r>
      <w:proofErr w:type="spellStart"/>
      <w:r w:rsidRPr="00385254">
        <w:rPr>
          <w:rFonts w:cstheme="minorHAnsi"/>
        </w:rPr>
        <w:t>i</w:t>
      </w:r>
      <w:proofErr w:type="spellEnd"/>
      <w:r w:rsidRPr="00385254">
        <w:rPr>
          <w:rFonts w:cstheme="minorHAnsi"/>
        </w:rPr>
        <w:t xml:space="preserve">   &lt;-- classified as</w:t>
      </w:r>
    </w:p>
    <w:p w14:paraId="6261789A" w14:textId="77777777" w:rsidR="00385254" w:rsidRPr="00385254" w:rsidRDefault="00385254" w:rsidP="00385254">
      <w:pPr>
        <w:jc w:val="both"/>
        <w:rPr>
          <w:rFonts w:cstheme="minorHAnsi"/>
        </w:rPr>
      </w:pPr>
      <w:r w:rsidRPr="00385254">
        <w:rPr>
          <w:rFonts w:cstheme="minorHAnsi"/>
        </w:rPr>
        <w:t xml:space="preserve"> 147 205   0   0   0   0   0   0   2 |   a = Walk In</w:t>
      </w:r>
    </w:p>
    <w:p w14:paraId="505C8C3A" w14:textId="77777777" w:rsidR="00385254" w:rsidRPr="00385254" w:rsidRDefault="00385254" w:rsidP="00385254">
      <w:pPr>
        <w:jc w:val="both"/>
        <w:rPr>
          <w:rFonts w:cstheme="minorHAnsi"/>
        </w:rPr>
      </w:pPr>
      <w:r w:rsidRPr="00385254">
        <w:rPr>
          <w:rFonts w:cstheme="minorHAnsi"/>
        </w:rPr>
        <w:t xml:space="preserve">  74 330   0   0   0   0   2   0   0 |   b = Telephone (or TDD)</w:t>
      </w:r>
    </w:p>
    <w:p w14:paraId="097C7693" w14:textId="77777777" w:rsidR="00385254" w:rsidRPr="00385254" w:rsidRDefault="00385254" w:rsidP="00385254">
      <w:pPr>
        <w:jc w:val="both"/>
        <w:rPr>
          <w:rFonts w:cstheme="minorHAnsi"/>
        </w:rPr>
      </w:pPr>
      <w:r w:rsidRPr="00385254">
        <w:rPr>
          <w:rFonts w:cstheme="minorHAnsi"/>
        </w:rPr>
        <w:t xml:space="preserve">   3  21   0   0   0   0   0   0   0 |   c = In-Custody</w:t>
      </w:r>
    </w:p>
    <w:p w14:paraId="06DD8F4B" w14:textId="77777777" w:rsidR="00385254" w:rsidRPr="00385254" w:rsidRDefault="00385254" w:rsidP="00385254">
      <w:pPr>
        <w:jc w:val="both"/>
        <w:rPr>
          <w:rFonts w:cstheme="minorHAnsi"/>
        </w:rPr>
      </w:pPr>
      <w:r w:rsidRPr="00385254">
        <w:rPr>
          <w:rFonts w:cstheme="minorHAnsi"/>
        </w:rPr>
        <w:t xml:space="preserve">   0   5   0   0   0   0   0   0   0 |   d = Email</w:t>
      </w:r>
    </w:p>
    <w:p w14:paraId="7CCED1F6" w14:textId="77777777" w:rsidR="00385254" w:rsidRPr="00385254" w:rsidRDefault="00385254" w:rsidP="00385254">
      <w:pPr>
        <w:jc w:val="both"/>
        <w:rPr>
          <w:rFonts w:cstheme="minorHAnsi"/>
        </w:rPr>
      </w:pPr>
      <w:r w:rsidRPr="00385254">
        <w:rPr>
          <w:rFonts w:cstheme="minorHAnsi"/>
        </w:rPr>
        <w:t xml:space="preserve">  15  23   0   0   0   0   0   0   0 |   e = Online</w:t>
      </w:r>
    </w:p>
    <w:p w14:paraId="2559C088" w14:textId="77777777" w:rsidR="00385254" w:rsidRPr="00385254" w:rsidRDefault="00385254" w:rsidP="00385254">
      <w:pPr>
        <w:jc w:val="both"/>
        <w:rPr>
          <w:rFonts w:cstheme="minorHAnsi"/>
        </w:rPr>
      </w:pPr>
      <w:r w:rsidRPr="00385254">
        <w:rPr>
          <w:rFonts w:cstheme="minorHAnsi"/>
        </w:rPr>
        <w:t xml:space="preserve">   6   6   0   0   0   0   0   0   0 |   f = Outside agency</w:t>
      </w:r>
    </w:p>
    <w:p w14:paraId="7F3BE61D" w14:textId="77777777" w:rsidR="00385254" w:rsidRPr="00385254" w:rsidRDefault="00385254" w:rsidP="00385254">
      <w:pPr>
        <w:jc w:val="both"/>
        <w:rPr>
          <w:rFonts w:cstheme="minorHAnsi"/>
        </w:rPr>
      </w:pPr>
      <w:r w:rsidRPr="00385254">
        <w:rPr>
          <w:rFonts w:cstheme="minorHAnsi"/>
        </w:rPr>
        <w:t xml:space="preserve">   0   7   0   0   0   0   4   0   0 |   g = Unknown</w:t>
      </w:r>
    </w:p>
    <w:p w14:paraId="37F7D607" w14:textId="77777777" w:rsidR="00385254" w:rsidRPr="00385254" w:rsidRDefault="00385254" w:rsidP="00385254">
      <w:pPr>
        <w:jc w:val="both"/>
        <w:rPr>
          <w:rFonts w:cstheme="minorHAnsi"/>
        </w:rPr>
      </w:pPr>
      <w:r w:rsidRPr="00385254">
        <w:rPr>
          <w:rFonts w:cstheme="minorHAnsi"/>
        </w:rPr>
        <w:t xml:space="preserve">   4   1   0   0   0   0   0   0   0 |   h = Telephone</w:t>
      </w:r>
    </w:p>
    <w:p w14:paraId="39DAAF2C" w14:textId="77777777" w:rsidR="00385254" w:rsidRPr="00385254" w:rsidRDefault="00385254" w:rsidP="00385254">
      <w:pPr>
        <w:jc w:val="both"/>
        <w:rPr>
          <w:rFonts w:cstheme="minorHAnsi"/>
        </w:rPr>
      </w:pPr>
      <w:r w:rsidRPr="00385254">
        <w:rPr>
          <w:rFonts w:cstheme="minorHAnsi"/>
        </w:rPr>
        <w:t xml:space="preserve">   4   3   0   0   0   0   0   0   0 |   </w:t>
      </w:r>
      <w:proofErr w:type="spellStart"/>
      <w:r w:rsidRPr="00385254">
        <w:rPr>
          <w:rFonts w:cstheme="minorHAnsi"/>
        </w:rPr>
        <w:t>i</w:t>
      </w:r>
      <w:proofErr w:type="spellEnd"/>
      <w:r w:rsidRPr="00385254">
        <w:rPr>
          <w:rFonts w:cstheme="minorHAnsi"/>
        </w:rPr>
        <w:t xml:space="preserve"> = Letter</w:t>
      </w:r>
    </w:p>
    <w:p w14:paraId="157F02A7" w14:textId="77777777" w:rsidR="00385254" w:rsidRPr="00385254" w:rsidRDefault="00385254" w:rsidP="00385254">
      <w:pPr>
        <w:jc w:val="both"/>
        <w:rPr>
          <w:rFonts w:cstheme="minorHAnsi"/>
        </w:rPr>
      </w:pPr>
    </w:p>
    <w:p w14:paraId="44958813" w14:textId="606D229E" w:rsidR="00385254" w:rsidRDefault="00385254" w:rsidP="00385254">
      <w:pPr>
        <w:jc w:val="both"/>
        <w:rPr>
          <w:rFonts w:cstheme="minorHAnsi"/>
        </w:rPr>
      </w:pPr>
      <w:r w:rsidRPr="00385254">
        <w:rPr>
          <w:rFonts w:cstheme="minorHAnsi"/>
        </w:rPr>
        <w:t xml:space="preserve">There are various types of entry types for complaints as shown in the confusion matrix above This classification as an accuracy of 55.80%. </w:t>
      </w:r>
    </w:p>
    <w:p w14:paraId="55D6008E" w14:textId="77777777" w:rsidR="00385254" w:rsidRPr="00385254" w:rsidRDefault="00385254" w:rsidP="00385254">
      <w:pPr>
        <w:jc w:val="both"/>
        <w:rPr>
          <w:rFonts w:cstheme="minorHAnsi"/>
        </w:rPr>
      </w:pPr>
    </w:p>
    <w:p w14:paraId="37921EB7" w14:textId="3B70184F" w:rsidR="00385254" w:rsidRDefault="00385254" w:rsidP="00CB646C">
      <w:pPr>
        <w:rPr>
          <w:rFonts w:cstheme="minorHAnsi"/>
        </w:rPr>
      </w:pPr>
      <w:r w:rsidRPr="00385254">
        <w:rPr>
          <w:rFonts w:cstheme="minorHAnsi"/>
        </w:rPr>
        <w:t>The decision tree is as shown below:</w:t>
      </w:r>
    </w:p>
    <w:p w14:paraId="6E885510" w14:textId="77777777" w:rsidR="00385254" w:rsidRPr="00385254" w:rsidRDefault="00385254" w:rsidP="00385254">
      <w:pPr>
        <w:jc w:val="both"/>
        <w:rPr>
          <w:rFonts w:cstheme="minorHAnsi"/>
        </w:rPr>
      </w:pPr>
    </w:p>
    <w:p w14:paraId="7BB115D6" w14:textId="77777777" w:rsidR="00385254" w:rsidRPr="00385254" w:rsidRDefault="00385254" w:rsidP="00385254">
      <w:pPr>
        <w:ind w:left="-851"/>
        <w:jc w:val="center"/>
        <w:rPr>
          <w:rFonts w:cstheme="minorHAnsi"/>
        </w:rPr>
      </w:pPr>
      <w:r w:rsidRPr="00385254">
        <w:rPr>
          <w:rFonts w:cstheme="minorHAnsi"/>
          <w:noProof/>
          <w:lang w:eastAsia="en-IN"/>
        </w:rPr>
        <w:drawing>
          <wp:inline distT="0" distB="0" distL="0" distR="0" wp14:anchorId="7EFC7DA4" wp14:editId="1CA98F55">
            <wp:extent cx="5453027" cy="3655243"/>
            <wp:effectExtent l="0" t="0" r="0" b="2540"/>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_entry.png"/>
                    <pic:cNvPicPr/>
                  </pic:nvPicPr>
                  <pic:blipFill>
                    <a:blip r:embed="rId14">
                      <a:extLst>
                        <a:ext uri="{28A0092B-C50C-407E-A947-70E740481C1C}">
                          <a14:useLocalDpi xmlns:a14="http://schemas.microsoft.com/office/drawing/2010/main" val="0"/>
                        </a:ext>
                      </a:extLst>
                    </a:blip>
                    <a:stretch>
                      <a:fillRect/>
                    </a:stretch>
                  </pic:blipFill>
                  <pic:spPr>
                    <a:xfrm>
                      <a:off x="0" y="0"/>
                      <a:ext cx="5511474" cy="3694421"/>
                    </a:xfrm>
                    <a:prstGeom prst="rect">
                      <a:avLst/>
                    </a:prstGeom>
                  </pic:spPr>
                </pic:pic>
              </a:graphicData>
            </a:graphic>
          </wp:inline>
        </w:drawing>
      </w:r>
    </w:p>
    <w:p w14:paraId="539FBE42" w14:textId="37F74435" w:rsidR="00385254" w:rsidRPr="0054644F" w:rsidRDefault="00385254" w:rsidP="00385254">
      <w:pPr>
        <w:ind w:left="-851"/>
        <w:jc w:val="center"/>
        <w:rPr>
          <w:rFonts w:cstheme="minorHAnsi"/>
          <w:color w:val="0070C0"/>
          <w:sz w:val="21"/>
          <w:szCs w:val="21"/>
        </w:rPr>
      </w:pPr>
      <w:r w:rsidRPr="0054644F">
        <w:rPr>
          <w:rFonts w:cstheme="minorHAnsi"/>
          <w:color w:val="0070C0"/>
          <w:sz w:val="21"/>
          <w:szCs w:val="21"/>
        </w:rPr>
        <w:t>Fig. classification of type of entry of complaint and age</w:t>
      </w:r>
    </w:p>
    <w:p w14:paraId="125064E4" w14:textId="77777777" w:rsidR="00385254" w:rsidRPr="00385254" w:rsidRDefault="00385254" w:rsidP="00385254">
      <w:pPr>
        <w:ind w:left="-851"/>
        <w:jc w:val="center"/>
        <w:rPr>
          <w:rFonts w:cstheme="minorHAnsi"/>
        </w:rPr>
      </w:pPr>
    </w:p>
    <w:p w14:paraId="690B1A38" w14:textId="56616D42" w:rsidR="00385254" w:rsidRPr="00385254" w:rsidRDefault="00385254" w:rsidP="00385254">
      <w:pPr>
        <w:jc w:val="both"/>
        <w:rPr>
          <w:rFonts w:cstheme="minorHAnsi"/>
        </w:rPr>
      </w:pPr>
      <w:r w:rsidRPr="00385254">
        <w:rPr>
          <w:rFonts w:cstheme="minorHAnsi"/>
        </w:rPr>
        <w:t xml:space="preserve">From the above classification tree we can predict that people of all ages prefer to lodge complaint through telephones. Little amount of citizens prefers to lodge complaints through walk ins and email. The prediction can be done that in next year also more number of citizens would use telephones to lodge complaints hence the number of telephone help lines should be increased so as to minimize the effort of the citizen. We can also say that, awareness about lodging the complaint online or via email should be spread among the people so that more citizens will lodge the complaints online or via email. </w:t>
      </w:r>
    </w:p>
    <w:p w14:paraId="2D70EC1D" w14:textId="066D78CA" w:rsidR="00385254" w:rsidRPr="0054644F" w:rsidRDefault="00385254" w:rsidP="00385254">
      <w:pPr>
        <w:jc w:val="both"/>
        <w:rPr>
          <w:rFonts w:cstheme="minorHAnsi"/>
          <w:b/>
          <w:color w:val="0070C0"/>
        </w:rPr>
      </w:pPr>
      <w:r w:rsidRPr="0054644F">
        <w:rPr>
          <w:rFonts w:cstheme="minorHAnsi"/>
          <w:b/>
          <w:color w:val="0070C0"/>
        </w:rPr>
        <w:lastRenderedPageBreak/>
        <w:t>Visualization</w:t>
      </w:r>
    </w:p>
    <w:p w14:paraId="30BF986D" w14:textId="77777777" w:rsidR="00385254" w:rsidRPr="00385254" w:rsidRDefault="00385254" w:rsidP="00385254">
      <w:pPr>
        <w:jc w:val="both"/>
        <w:rPr>
          <w:rFonts w:cstheme="minorHAnsi"/>
          <w:b/>
        </w:rPr>
      </w:pPr>
    </w:p>
    <w:p w14:paraId="601EECB9" w14:textId="77777777" w:rsidR="00385254" w:rsidRPr="00385254" w:rsidRDefault="00385254" w:rsidP="00385254">
      <w:pPr>
        <w:jc w:val="both"/>
        <w:rPr>
          <w:rFonts w:cstheme="minorHAnsi"/>
        </w:rPr>
      </w:pPr>
      <w:r w:rsidRPr="00385254">
        <w:rPr>
          <w:rFonts w:cstheme="minorHAnsi"/>
        </w:rPr>
        <w:t xml:space="preserve">Visualization is process of conversion of data into graphical or tabular format so that the characteristics of the data attributes are viewed and analysed properly. Visualization is a powerful tool of data exploration. It shows general trends in the data and help to find different and new patterns for analysis. Visualization also helps in detection of outliers. Visualization includes the histogram plots, pie charts, scatter plots, box plots, etc.  </w:t>
      </w:r>
    </w:p>
    <w:p w14:paraId="1D6C6D65" w14:textId="77777777" w:rsidR="00385254" w:rsidRPr="00385254" w:rsidRDefault="00385254" w:rsidP="00385254">
      <w:pPr>
        <w:jc w:val="both"/>
        <w:rPr>
          <w:rFonts w:cstheme="minorHAnsi"/>
        </w:rPr>
      </w:pPr>
      <w:r w:rsidRPr="00385254">
        <w:rPr>
          <w:rFonts w:cstheme="minorHAnsi"/>
        </w:rPr>
        <w:t xml:space="preserve">Weka also provides visualization tool to visualize the data attributes. </w:t>
      </w:r>
    </w:p>
    <w:p w14:paraId="66C79256" w14:textId="77777777" w:rsidR="00CB646C" w:rsidRDefault="00CB646C" w:rsidP="00385254">
      <w:pPr>
        <w:jc w:val="both"/>
        <w:rPr>
          <w:rFonts w:cstheme="minorHAnsi"/>
        </w:rPr>
      </w:pPr>
    </w:p>
    <w:p w14:paraId="63AD7CA7" w14:textId="72A95FA8" w:rsidR="00385254" w:rsidRPr="00385254" w:rsidRDefault="00385254" w:rsidP="00385254">
      <w:pPr>
        <w:jc w:val="both"/>
        <w:rPr>
          <w:rFonts w:cstheme="minorHAnsi"/>
        </w:rPr>
      </w:pPr>
      <w:r w:rsidRPr="00385254">
        <w:rPr>
          <w:rFonts w:cstheme="minorHAnsi"/>
        </w:rPr>
        <w:t xml:space="preserve">For this project visualization helps in finding some relationships among the attributes which are difficult to find by using classification and clustering. </w:t>
      </w:r>
    </w:p>
    <w:p w14:paraId="1193FF04" w14:textId="77777777" w:rsidR="00385254" w:rsidRPr="00385254" w:rsidRDefault="00385254" w:rsidP="00385254">
      <w:pPr>
        <w:jc w:val="both"/>
        <w:rPr>
          <w:rFonts w:cstheme="minorHAnsi"/>
        </w:rPr>
      </w:pPr>
    </w:p>
    <w:p w14:paraId="75AB08F4" w14:textId="77777777" w:rsidR="00385254" w:rsidRPr="00385254" w:rsidRDefault="00385254" w:rsidP="00385254">
      <w:pPr>
        <w:jc w:val="center"/>
        <w:rPr>
          <w:rFonts w:cstheme="minorHAnsi"/>
        </w:rPr>
      </w:pPr>
      <w:r w:rsidRPr="00385254">
        <w:rPr>
          <w:rFonts w:cstheme="minorHAnsi"/>
          <w:noProof/>
          <w:lang w:eastAsia="en-IN"/>
        </w:rPr>
        <w:drawing>
          <wp:inline distT="0" distB="0" distL="0" distR="0" wp14:anchorId="6986A948" wp14:editId="41F37E91">
            <wp:extent cx="5012513" cy="3569232"/>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s_allegations_ctznRace.png"/>
                    <pic:cNvPicPr/>
                  </pic:nvPicPr>
                  <pic:blipFill rotWithShape="1">
                    <a:blip r:embed="rId15">
                      <a:extLst>
                        <a:ext uri="{28A0092B-C50C-407E-A947-70E740481C1C}">
                          <a14:useLocalDpi xmlns:a14="http://schemas.microsoft.com/office/drawing/2010/main" val="0"/>
                        </a:ext>
                      </a:extLst>
                    </a:blip>
                    <a:srcRect t="5706"/>
                    <a:stretch/>
                  </pic:blipFill>
                  <pic:spPr bwMode="auto">
                    <a:xfrm>
                      <a:off x="0" y="0"/>
                      <a:ext cx="5035226" cy="3585405"/>
                    </a:xfrm>
                    <a:prstGeom prst="rect">
                      <a:avLst/>
                    </a:prstGeom>
                    <a:ln>
                      <a:noFill/>
                    </a:ln>
                    <a:extLst>
                      <a:ext uri="{53640926-AAD7-44D8-BBD7-CCE9431645EC}">
                        <a14:shadowObscured xmlns:a14="http://schemas.microsoft.com/office/drawing/2010/main"/>
                      </a:ext>
                    </a:extLst>
                  </pic:spPr>
                </pic:pic>
              </a:graphicData>
            </a:graphic>
          </wp:inline>
        </w:drawing>
      </w:r>
    </w:p>
    <w:p w14:paraId="3D8363F0" w14:textId="2400852A" w:rsidR="00385254" w:rsidRPr="0054644F" w:rsidRDefault="00385254" w:rsidP="00385254">
      <w:pPr>
        <w:jc w:val="center"/>
        <w:rPr>
          <w:rFonts w:cstheme="minorHAnsi"/>
          <w:color w:val="0070C0"/>
          <w:sz w:val="21"/>
          <w:szCs w:val="21"/>
        </w:rPr>
      </w:pPr>
      <w:r w:rsidRPr="0054644F">
        <w:rPr>
          <w:rFonts w:cstheme="minorHAnsi"/>
          <w:color w:val="0070C0"/>
          <w:sz w:val="21"/>
          <w:szCs w:val="21"/>
        </w:rPr>
        <w:t>Fig. Visualization of Allegations Vs Citizens race</w:t>
      </w:r>
    </w:p>
    <w:p w14:paraId="789C731A" w14:textId="77777777" w:rsidR="00385254" w:rsidRDefault="00385254" w:rsidP="00385254">
      <w:pPr>
        <w:jc w:val="both"/>
        <w:rPr>
          <w:rFonts w:cstheme="minorHAnsi"/>
        </w:rPr>
      </w:pPr>
    </w:p>
    <w:p w14:paraId="3EBF2D9C" w14:textId="77777777" w:rsidR="00CB646C" w:rsidRDefault="00CB646C" w:rsidP="00385254">
      <w:pPr>
        <w:jc w:val="both"/>
        <w:rPr>
          <w:rFonts w:cstheme="minorHAnsi"/>
        </w:rPr>
      </w:pPr>
    </w:p>
    <w:p w14:paraId="749DCC38" w14:textId="1145D313" w:rsidR="00385254" w:rsidRDefault="00385254" w:rsidP="00385254">
      <w:pPr>
        <w:jc w:val="both"/>
        <w:rPr>
          <w:rFonts w:cstheme="minorHAnsi"/>
        </w:rPr>
      </w:pPr>
      <w:r w:rsidRPr="00385254">
        <w:rPr>
          <w:rFonts w:cstheme="minorHAnsi"/>
        </w:rPr>
        <w:t xml:space="preserve">This visualization of the allegations vs the ctznRace attribute shows that more allegations have been made by the citizens with Black race. Citizens with White race have made second largest allegations. The citizens with race Asian, Biracial and Arabic have the least number of allegations in the data.  </w:t>
      </w:r>
    </w:p>
    <w:p w14:paraId="26849F9C" w14:textId="48EBE4C9" w:rsidR="00385254" w:rsidRDefault="00385254" w:rsidP="00385254">
      <w:pPr>
        <w:jc w:val="both"/>
        <w:rPr>
          <w:rFonts w:cstheme="minorHAnsi"/>
        </w:rPr>
      </w:pPr>
    </w:p>
    <w:p w14:paraId="1CB4C6F1" w14:textId="77777777" w:rsidR="00385254" w:rsidRPr="00385254" w:rsidRDefault="00385254" w:rsidP="00385254">
      <w:pPr>
        <w:jc w:val="both"/>
        <w:rPr>
          <w:rFonts w:cstheme="minorHAnsi"/>
        </w:rPr>
      </w:pPr>
    </w:p>
    <w:p w14:paraId="64B07EF8" w14:textId="77777777" w:rsidR="00385254" w:rsidRPr="00385254" w:rsidRDefault="00385254" w:rsidP="00385254">
      <w:pPr>
        <w:jc w:val="center"/>
        <w:rPr>
          <w:rFonts w:cstheme="minorHAnsi"/>
        </w:rPr>
      </w:pPr>
      <w:r w:rsidRPr="00385254">
        <w:rPr>
          <w:rFonts w:cstheme="minorHAnsi"/>
          <w:noProof/>
          <w:lang w:eastAsia="en-IN"/>
        </w:rPr>
        <w:lastRenderedPageBreak/>
        <w:drawing>
          <wp:inline distT="0" distB="0" distL="0" distR="0" wp14:anchorId="566317CB" wp14:editId="637F9CF6">
            <wp:extent cx="4911558" cy="3368944"/>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egations_ctzn.png"/>
                    <pic:cNvPicPr/>
                  </pic:nvPicPr>
                  <pic:blipFill rotWithShape="1">
                    <a:blip r:embed="rId16">
                      <a:extLst>
                        <a:ext uri="{28A0092B-C50C-407E-A947-70E740481C1C}">
                          <a14:useLocalDpi xmlns:a14="http://schemas.microsoft.com/office/drawing/2010/main" val="0"/>
                        </a:ext>
                      </a:extLst>
                    </a:blip>
                    <a:srcRect t="4898"/>
                    <a:stretch/>
                  </pic:blipFill>
                  <pic:spPr bwMode="auto">
                    <a:xfrm>
                      <a:off x="0" y="0"/>
                      <a:ext cx="4929173" cy="3381026"/>
                    </a:xfrm>
                    <a:prstGeom prst="rect">
                      <a:avLst/>
                    </a:prstGeom>
                    <a:ln>
                      <a:noFill/>
                    </a:ln>
                    <a:extLst>
                      <a:ext uri="{53640926-AAD7-44D8-BBD7-CCE9431645EC}">
                        <a14:shadowObscured xmlns:a14="http://schemas.microsoft.com/office/drawing/2010/main"/>
                      </a:ext>
                    </a:extLst>
                  </pic:spPr>
                </pic:pic>
              </a:graphicData>
            </a:graphic>
          </wp:inline>
        </w:drawing>
      </w:r>
    </w:p>
    <w:p w14:paraId="6203EF65" w14:textId="6FE51200" w:rsidR="00385254" w:rsidRPr="0054644F" w:rsidRDefault="00385254" w:rsidP="00385254">
      <w:pPr>
        <w:jc w:val="center"/>
        <w:rPr>
          <w:rFonts w:cstheme="minorHAnsi"/>
          <w:color w:val="0070C0"/>
          <w:sz w:val="21"/>
          <w:szCs w:val="21"/>
        </w:rPr>
      </w:pPr>
      <w:r w:rsidRPr="0054644F">
        <w:rPr>
          <w:rFonts w:cstheme="minorHAnsi"/>
          <w:color w:val="0070C0"/>
          <w:sz w:val="21"/>
          <w:szCs w:val="21"/>
        </w:rPr>
        <w:t>Fig. Visualization of Allegations Vs Citizens sex</w:t>
      </w:r>
    </w:p>
    <w:p w14:paraId="41F08B7A" w14:textId="77777777" w:rsidR="00385254" w:rsidRPr="00385254" w:rsidRDefault="00385254" w:rsidP="00385254">
      <w:pPr>
        <w:jc w:val="center"/>
        <w:rPr>
          <w:rFonts w:cstheme="minorHAnsi"/>
        </w:rPr>
      </w:pPr>
    </w:p>
    <w:p w14:paraId="5213A774" w14:textId="77777777" w:rsidR="00CB646C" w:rsidRDefault="00CB646C" w:rsidP="00385254">
      <w:pPr>
        <w:jc w:val="both"/>
        <w:rPr>
          <w:rFonts w:cstheme="minorHAnsi"/>
        </w:rPr>
      </w:pPr>
    </w:p>
    <w:p w14:paraId="4C03E6D5" w14:textId="570BE4E1" w:rsidR="00385254" w:rsidRDefault="00385254" w:rsidP="00385254">
      <w:pPr>
        <w:jc w:val="both"/>
        <w:rPr>
          <w:rFonts w:cstheme="minorHAnsi"/>
        </w:rPr>
      </w:pPr>
      <w:r w:rsidRPr="00385254">
        <w:rPr>
          <w:rFonts w:cstheme="minorHAnsi"/>
        </w:rPr>
        <w:t>In the above visualization of allegations vs citizen sex, it can be observed that more Demeanor allegations have been made by males than females. Other allegations such as property and service allegations are mostly made by males.</w:t>
      </w:r>
    </w:p>
    <w:p w14:paraId="7E588079" w14:textId="77777777" w:rsidR="00CB646C" w:rsidRDefault="00CB646C" w:rsidP="00385254">
      <w:pPr>
        <w:jc w:val="both"/>
        <w:rPr>
          <w:rFonts w:cstheme="minorHAnsi"/>
        </w:rPr>
      </w:pPr>
    </w:p>
    <w:p w14:paraId="25327BD8" w14:textId="77777777" w:rsidR="00385254" w:rsidRPr="00385254" w:rsidRDefault="00385254" w:rsidP="00385254">
      <w:pPr>
        <w:jc w:val="both"/>
        <w:rPr>
          <w:rFonts w:cstheme="minorHAnsi"/>
        </w:rPr>
      </w:pPr>
    </w:p>
    <w:p w14:paraId="4CBB5DDB" w14:textId="77777777" w:rsidR="00385254" w:rsidRPr="00385254" w:rsidRDefault="00385254" w:rsidP="00385254">
      <w:pPr>
        <w:jc w:val="center"/>
        <w:rPr>
          <w:rFonts w:cstheme="minorHAnsi"/>
        </w:rPr>
      </w:pPr>
      <w:r w:rsidRPr="00385254">
        <w:rPr>
          <w:rFonts w:cstheme="minorHAnsi"/>
          <w:noProof/>
          <w:lang w:eastAsia="en-IN"/>
        </w:rPr>
        <w:drawing>
          <wp:inline distT="0" distB="0" distL="0" distR="0" wp14:anchorId="0B266910" wp14:editId="6B1CBAC0">
            <wp:extent cx="4663967" cy="3139246"/>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fcrsex.png"/>
                    <pic:cNvPicPr/>
                  </pic:nvPicPr>
                  <pic:blipFill rotWithShape="1">
                    <a:blip r:embed="rId17">
                      <a:extLst>
                        <a:ext uri="{28A0092B-C50C-407E-A947-70E740481C1C}">
                          <a14:useLocalDpi xmlns:a14="http://schemas.microsoft.com/office/drawing/2010/main" val="0"/>
                        </a:ext>
                      </a:extLst>
                    </a:blip>
                    <a:srcRect t="5619"/>
                    <a:stretch/>
                  </pic:blipFill>
                  <pic:spPr bwMode="auto">
                    <a:xfrm>
                      <a:off x="0" y="0"/>
                      <a:ext cx="4698446" cy="3162453"/>
                    </a:xfrm>
                    <a:prstGeom prst="rect">
                      <a:avLst/>
                    </a:prstGeom>
                    <a:ln>
                      <a:noFill/>
                    </a:ln>
                    <a:extLst>
                      <a:ext uri="{53640926-AAD7-44D8-BBD7-CCE9431645EC}">
                        <a14:shadowObscured xmlns:a14="http://schemas.microsoft.com/office/drawing/2010/main"/>
                      </a:ext>
                    </a:extLst>
                  </pic:spPr>
                </pic:pic>
              </a:graphicData>
            </a:graphic>
          </wp:inline>
        </w:drawing>
      </w:r>
    </w:p>
    <w:p w14:paraId="4B0C8AA7" w14:textId="23531366" w:rsidR="00385254" w:rsidRPr="0054644F" w:rsidRDefault="00385254" w:rsidP="00385254">
      <w:pPr>
        <w:jc w:val="center"/>
        <w:rPr>
          <w:rFonts w:cstheme="minorHAnsi"/>
          <w:color w:val="0070C0"/>
          <w:sz w:val="21"/>
          <w:szCs w:val="21"/>
        </w:rPr>
      </w:pPr>
      <w:r w:rsidRPr="0054644F">
        <w:rPr>
          <w:rFonts w:cstheme="minorHAnsi"/>
          <w:color w:val="0070C0"/>
          <w:sz w:val="21"/>
          <w:szCs w:val="21"/>
        </w:rPr>
        <w:t>Fig. Visualization of Allegations Vs Officer sex</w:t>
      </w:r>
    </w:p>
    <w:p w14:paraId="451BF404" w14:textId="77777777" w:rsidR="00385254" w:rsidRPr="00385254" w:rsidRDefault="00385254" w:rsidP="00385254">
      <w:pPr>
        <w:jc w:val="center"/>
        <w:rPr>
          <w:rFonts w:cstheme="minorHAnsi"/>
        </w:rPr>
      </w:pPr>
    </w:p>
    <w:p w14:paraId="42320ACA" w14:textId="483AE864" w:rsidR="00947A96" w:rsidRPr="00F05EEE" w:rsidRDefault="00385254" w:rsidP="00F05EEE">
      <w:pPr>
        <w:jc w:val="both"/>
        <w:rPr>
          <w:rFonts w:cstheme="minorHAnsi"/>
        </w:rPr>
      </w:pPr>
      <w:r w:rsidRPr="00385254">
        <w:rPr>
          <w:rFonts w:cstheme="minorHAnsi"/>
        </w:rPr>
        <w:t>Above visualization shows the allegation vs officer sex distribution. It shows that more male officers work on all type of allegations then the female officers.</w:t>
      </w:r>
    </w:p>
    <w:p w14:paraId="41C06E85" w14:textId="64551603" w:rsidR="00385254" w:rsidRPr="0054644F" w:rsidRDefault="00385254" w:rsidP="00385254">
      <w:pPr>
        <w:tabs>
          <w:tab w:val="left" w:pos="7694"/>
        </w:tabs>
        <w:rPr>
          <w:b/>
          <w:color w:val="0070C0"/>
        </w:rPr>
      </w:pPr>
      <w:r w:rsidRPr="00385254">
        <w:rPr>
          <w:b/>
          <w:color w:val="0070C0"/>
        </w:rPr>
        <w:lastRenderedPageBreak/>
        <w:t>Conclusion</w:t>
      </w:r>
    </w:p>
    <w:p w14:paraId="2F3A53EC" w14:textId="77777777" w:rsidR="00385254" w:rsidRPr="00385254" w:rsidRDefault="00385254" w:rsidP="00385254">
      <w:pPr>
        <w:tabs>
          <w:tab w:val="left" w:pos="7694"/>
        </w:tabs>
        <w:rPr>
          <w:b/>
        </w:rPr>
      </w:pPr>
    </w:p>
    <w:p w14:paraId="1B3303D1" w14:textId="77777777" w:rsidR="00385254" w:rsidRPr="00385254" w:rsidRDefault="00385254" w:rsidP="00385254">
      <w:pPr>
        <w:tabs>
          <w:tab w:val="left" w:pos="7694"/>
        </w:tabs>
      </w:pPr>
      <w:r w:rsidRPr="00385254">
        <w:t xml:space="preserve">Governments need to consider citizen’s satisfaction an important factor and provides means for to citizen to report complaints. Data mining of the citizen’s complaints data provide the police department and the government to evaluate the citizen’s needs. </w:t>
      </w:r>
    </w:p>
    <w:p w14:paraId="0F2617E9" w14:textId="77777777" w:rsidR="00385254" w:rsidRPr="00385254" w:rsidRDefault="00385254" w:rsidP="00385254">
      <w:pPr>
        <w:tabs>
          <w:tab w:val="left" w:pos="7694"/>
        </w:tabs>
      </w:pPr>
      <w:r w:rsidRPr="00385254">
        <w:t>This project analyses the citizen complaints data collected by the Detroit Police Department. Using clustering and classification techniques it is possible to find primary causes for complaints.</w:t>
      </w:r>
    </w:p>
    <w:p w14:paraId="70121C39" w14:textId="77777777" w:rsidR="00385254" w:rsidRDefault="00385254" w:rsidP="00385254">
      <w:pPr>
        <w:tabs>
          <w:tab w:val="left" w:pos="7694"/>
        </w:tabs>
      </w:pPr>
    </w:p>
    <w:p w14:paraId="7771243E" w14:textId="01D1AB13" w:rsidR="00385254" w:rsidRPr="00947A96" w:rsidRDefault="00385254" w:rsidP="00385254">
      <w:pPr>
        <w:tabs>
          <w:tab w:val="left" w:pos="7694"/>
        </w:tabs>
      </w:pPr>
      <w:r w:rsidRPr="00385254">
        <w:t>The results predict that telephone is most widely used mean to lodge complaint. The visualization results show that more number of Black as well as White race citizens lodge allegations as compared to other ethnicities. Furthermore, there is possibility of applying more data mining techniques like association rules which will help to achieve better results. If the attributes in the data are increased and some more meaning full data is gathered, then it will help in generating better results.</w:t>
      </w:r>
    </w:p>
    <w:sectPr w:rsidR="00385254" w:rsidRPr="00947A96" w:rsidSect="00F05EEE">
      <w:footerReference w:type="even" r:id="rId18"/>
      <w:footerReference w:type="default" r:id="rId19"/>
      <w:pgSz w:w="11900" w:h="16840"/>
      <w:pgMar w:top="1440" w:right="1440" w:bottom="1440" w:left="1440" w:header="708" w:footer="708" w:gutter="0"/>
      <w:pgBorders w:offsetFrom="page">
        <w:top w:val="single" w:sz="4" w:space="24" w:color="40739B" w:themeColor="background2" w:themeShade="80"/>
        <w:left w:val="single" w:sz="4" w:space="24" w:color="40739B" w:themeColor="background2" w:themeShade="80"/>
        <w:bottom w:val="single" w:sz="4" w:space="24" w:color="40739B" w:themeColor="background2" w:themeShade="80"/>
        <w:right w:val="single" w:sz="4" w:space="24" w:color="40739B" w:themeColor="background2"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C9DB" w14:textId="77777777" w:rsidR="00981951" w:rsidRDefault="00981951" w:rsidP="00F05EEE">
      <w:r>
        <w:separator/>
      </w:r>
    </w:p>
  </w:endnote>
  <w:endnote w:type="continuationSeparator" w:id="0">
    <w:p w14:paraId="68F810E0" w14:textId="77777777" w:rsidR="00981951" w:rsidRDefault="00981951" w:rsidP="00F0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7430948"/>
      <w:docPartObj>
        <w:docPartGallery w:val="Page Numbers (Bottom of Page)"/>
        <w:docPartUnique/>
      </w:docPartObj>
    </w:sdtPr>
    <w:sdtEndPr>
      <w:rPr>
        <w:rStyle w:val="PageNumber"/>
      </w:rPr>
    </w:sdtEndPr>
    <w:sdtContent>
      <w:p w14:paraId="6E1591CD" w14:textId="01B34B42" w:rsidR="00F05EEE" w:rsidRDefault="00F05EEE" w:rsidP="00C826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82EEF2" w14:textId="77777777" w:rsidR="00F05EEE" w:rsidRDefault="00F05EEE" w:rsidP="00F05E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2827049"/>
      <w:docPartObj>
        <w:docPartGallery w:val="Page Numbers (Bottom of Page)"/>
        <w:docPartUnique/>
      </w:docPartObj>
    </w:sdtPr>
    <w:sdtEndPr>
      <w:rPr>
        <w:rStyle w:val="PageNumber"/>
      </w:rPr>
    </w:sdtEndPr>
    <w:sdtContent>
      <w:p w14:paraId="72AA278A" w14:textId="27435DE4" w:rsidR="00F05EEE" w:rsidRDefault="00F05EEE" w:rsidP="00C826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973A74" w14:textId="77777777" w:rsidR="00F05EEE" w:rsidRDefault="00F05EEE" w:rsidP="00F05E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B8436" w14:textId="77777777" w:rsidR="00981951" w:rsidRDefault="00981951" w:rsidP="00F05EEE">
      <w:r>
        <w:separator/>
      </w:r>
    </w:p>
  </w:footnote>
  <w:footnote w:type="continuationSeparator" w:id="0">
    <w:p w14:paraId="265CD9FA" w14:textId="77777777" w:rsidR="00981951" w:rsidRDefault="00981951" w:rsidP="00F05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E7FA4"/>
    <w:multiLevelType w:val="hybridMultilevel"/>
    <w:tmpl w:val="F3BAB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96"/>
    <w:rsid w:val="00385254"/>
    <w:rsid w:val="00393DC3"/>
    <w:rsid w:val="0054644F"/>
    <w:rsid w:val="00660267"/>
    <w:rsid w:val="00677FC1"/>
    <w:rsid w:val="00831E20"/>
    <w:rsid w:val="00904915"/>
    <w:rsid w:val="00947A96"/>
    <w:rsid w:val="00981951"/>
    <w:rsid w:val="00CA3175"/>
    <w:rsid w:val="00CB646C"/>
    <w:rsid w:val="00F05EEE"/>
    <w:rsid w:val="00F5379C"/>
    <w:rsid w:val="00FC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B080"/>
  <w15:chartTrackingRefBased/>
  <w15:docId w15:val="{A39241D9-3BCD-1543-808B-CE803C42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E20"/>
    <w:pPr>
      <w:ind w:left="720"/>
      <w:contextualSpacing/>
    </w:pPr>
  </w:style>
  <w:style w:type="character" w:styleId="LineNumber">
    <w:name w:val="line number"/>
    <w:basedOn w:val="DefaultParagraphFont"/>
    <w:uiPriority w:val="99"/>
    <w:semiHidden/>
    <w:unhideWhenUsed/>
    <w:rsid w:val="00F05EEE"/>
  </w:style>
  <w:style w:type="paragraph" w:styleId="NoSpacing">
    <w:name w:val="No Spacing"/>
    <w:link w:val="NoSpacingChar"/>
    <w:uiPriority w:val="1"/>
    <w:qFormat/>
    <w:rsid w:val="00F05EEE"/>
    <w:rPr>
      <w:rFonts w:eastAsiaTheme="minorEastAsia"/>
      <w:sz w:val="22"/>
      <w:szCs w:val="22"/>
      <w:lang w:val="en-US" w:eastAsia="zh-CN"/>
    </w:rPr>
  </w:style>
  <w:style w:type="character" w:customStyle="1" w:styleId="NoSpacingChar">
    <w:name w:val="No Spacing Char"/>
    <w:basedOn w:val="DefaultParagraphFont"/>
    <w:link w:val="NoSpacing"/>
    <w:uiPriority w:val="1"/>
    <w:rsid w:val="00F05EEE"/>
    <w:rPr>
      <w:rFonts w:eastAsiaTheme="minorEastAsia"/>
      <w:sz w:val="22"/>
      <w:szCs w:val="22"/>
      <w:lang w:val="en-US" w:eastAsia="zh-CN"/>
    </w:rPr>
  </w:style>
  <w:style w:type="paragraph" w:styleId="Footer">
    <w:name w:val="footer"/>
    <w:basedOn w:val="Normal"/>
    <w:link w:val="FooterChar"/>
    <w:uiPriority w:val="99"/>
    <w:unhideWhenUsed/>
    <w:rsid w:val="00F05EEE"/>
    <w:pPr>
      <w:tabs>
        <w:tab w:val="center" w:pos="4513"/>
        <w:tab w:val="right" w:pos="9026"/>
      </w:tabs>
    </w:pPr>
  </w:style>
  <w:style w:type="character" w:customStyle="1" w:styleId="FooterChar">
    <w:name w:val="Footer Char"/>
    <w:basedOn w:val="DefaultParagraphFont"/>
    <w:link w:val="Footer"/>
    <w:uiPriority w:val="99"/>
    <w:rsid w:val="00F05EEE"/>
  </w:style>
  <w:style w:type="character" w:styleId="PageNumber">
    <w:name w:val="page number"/>
    <w:basedOn w:val="DefaultParagraphFont"/>
    <w:uiPriority w:val="99"/>
    <w:semiHidden/>
    <w:unhideWhenUsed/>
    <w:rsid w:val="00F0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Godwal, Ms. Megha</cp:lastModifiedBy>
  <cp:revision>5</cp:revision>
  <dcterms:created xsi:type="dcterms:W3CDTF">2020-05-12T23:43:00Z</dcterms:created>
  <dcterms:modified xsi:type="dcterms:W3CDTF">2020-05-15T08:16:00Z</dcterms:modified>
</cp:coreProperties>
</file>