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3830" w14:textId="43E60A16" w:rsidR="00794C76" w:rsidRPr="00794C76" w:rsidRDefault="001949F9" w:rsidP="00CF0C2A">
      <w:pPr>
        <w:rPr>
          <w:rFonts w:ascii="Times New Roman" w:hAnsi="Times New Roman" w:cs="Times New Roman"/>
          <w:b/>
          <w:bCs/>
          <w:sz w:val="40"/>
          <w:szCs w:val="40"/>
        </w:rPr>
      </w:pPr>
      <w:r w:rsidRPr="00794C76">
        <w:rPr>
          <w:rFonts w:ascii="Times New Roman" w:hAnsi="Times New Roman" w:cs="Times New Roman"/>
          <w:b/>
          <w:bCs/>
          <w:sz w:val="40"/>
          <w:szCs w:val="40"/>
        </w:rPr>
        <w:t>Smart</w:t>
      </w:r>
      <w:r w:rsidR="00065C65" w:rsidRPr="00794C76">
        <w:rPr>
          <w:rFonts w:ascii="Times New Roman" w:hAnsi="Times New Roman" w:cs="Times New Roman"/>
          <w:b/>
          <w:bCs/>
          <w:sz w:val="40"/>
          <w:szCs w:val="40"/>
        </w:rPr>
        <w:t xml:space="preserve"> </w:t>
      </w:r>
      <w:r w:rsidRPr="00794C76">
        <w:rPr>
          <w:rFonts w:ascii="Times New Roman" w:hAnsi="Times New Roman" w:cs="Times New Roman"/>
          <w:b/>
          <w:bCs/>
          <w:sz w:val="40"/>
          <w:szCs w:val="40"/>
        </w:rPr>
        <w:t>Place: AI-Based Semantic Talent Matching Platfor</w:t>
      </w:r>
      <w:r w:rsidR="009F7787">
        <w:rPr>
          <w:rFonts w:ascii="Times New Roman" w:hAnsi="Times New Roman" w:cs="Times New Roman"/>
          <w:b/>
          <w:bCs/>
          <w:sz w:val="40"/>
          <w:szCs w:val="40"/>
        </w:rPr>
        <w:t>m</w:t>
      </w:r>
    </w:p>
    <w:p w14:paraId="310F1298" w14:textId="58D47C42" w:rsidR="00065C65" w:rsidRDefault="005B2C04" w:rsidP="00CF0C2A">
      <w:pPr>
        <w:rPr>
          <w:rFonts w:ascii="Times New Roman" w:hAnsi="Times New Roman" w:cs="Times New Roman"/>
          <w:b/>
          <w:bCs/>
          <w:sz w:val="36"/>
          <w:szCs w:val="36"/>
        </w:rPr>
      </w:pPr>
      <w:r w:rsidRPr="00794C76">
        <w:rPr>
          <w:rFonts w:ascii="Times New Roman" w:hAnsi="Times New Roman" w:cs="Times New Roman"/>
          <w:b/>
          <w:bCs/>
          <w:sz w:val="40"/>
          <w:szCs w:val="40"/>
        </w:rPr>
        <w:t xml:space="preserve">                            </w:t>
      </w:r>
      <w:r w:rsidR="00065C65" w:rsidRPr="00794C76">
        <w:rPr>
          <w:rFonts w:ascii="Times New Roman" w:hAnsi="Times New Roman" w:cs="Times New Roman"/>
          <w:b/>
          <w:bCs/>
          <w:sz w:val="40"/>
          <w:szCs w:val="40"/>
        </w:rPr>
        <w:t xml:space="preserve">      </w:t>
      </w:r>
      <w:r w:rsidRPr="00794C76">
        <w:rPr>
          <w:rFonts w:ascii="Times New Roman" w:hAnsi="Times New Roman" w:cs="Times New Roman"/>
          <w:b/>
          <w:bCs/>
          <w:sz w:val="36"/>
          <w:szCs w:val="36"/>
        </w:rPr>
        <w:t>ABSTRACT</w:t>
      </w:r>
    </w:p>
    <w:p w14:paraId="58E2F4C9" w14:textId="77777777" w:rsidR="00281926" w:rsidRPr="00794C76" w:rsidRDefault="00281926" w:rsidP="00CF0C2A">
      <w:pPr>
        <w:rPr>
          <w:rFonts w:ascii="Times New Roman" w:hAnsi="Times New Roman" w:cs="Times New Roman"/>
          <w:b/>
          <w:bCs/>
          <w:sz w:val="36"/>
          <w:szCs w:val="36"/>
        </w:rPr>
      </w:pPr>
    </w:p>
    <w:p w14:paraId="7E374B2D" w14:textId="3B51D21B" w:rsidR="00FD1A3F" w:rsidRPr="005B2C04" w:rsidRDefault="00CF0C2A" w:rsidP="005B2C04">
      <w:pPr>
        <w:jc w:val="both"/>
        <w:rPr>
          <w:rFonts w:ascii="Times New Roman" w:hAnsi="Times New Roman" w:cs="Times New Roman"/>
          <w:sz w:val="24"/>
          <w:szCs w:val="24"/>
        </w:rPr>
      </w:pPr>
      <w:r w:rsidRPr="00CF0C2A">
        <w:rPr>
          <w:rFonts w:ascii="Times New Roman" w:hAnsi="Times New Roman" w:cs="Times New Roman"/>
          <w:sz w:val="24"/>
          <w:szCs w:val="24"/>
        </w:rPr>
        <w:t>Campus placement processes play a crucial role in shaping students’ career opportunities, yet many institutions continue to rely on manual resume screening and keyword-based filtering methods. These traditional approaches often fail to identify suitable candidates efficiently, as they require students to apply individually for job postings and demand significant time and effort from placement administrators. Moreover, such systems are unable to capture the semantic relevance between student skills and job requirements, resulting in inaccurate shortlisting and limited personalized guidance for students.</w:t>
      </w:r>
      <w:r w:rsidR="005B2C04">
        <w:rPr>
          <w:rFonts w:ascii="Times New Roman" w:hAnsi="Times New Roman" w:cs="Times New Roman"/>
          <w:sz w:val="24"/>
          <w:szCs w:val="24"/>
        </w:rPr>
        <w:t xml:space="preserve"> </w:t>
      </w:r>
      <w:r w:rsidRPr="00CF0C2A">
        <w:rPr>
          <w:rFonts w:ascii="Times New Roman" w:hAnsi="Times New Roman" w:cs="Times New Roman"/>
          <w:sz w:val="24"/>
          <w:szCs w:val="24"/>
        </w:rPr>
        <w:t>To address these limitations, the proposed system, Smart</w:t>
      </w:r>
      <w:r w:rsidR="005B2C04">
        <w:rPr>
          <w:rFonts w:ascii="Times New Roman" w:hAnsi="Times New Roman" w:cs="Times New Roman"/>
          <w:sz w:val="24"/>
          <w:szCs w:val="24"/>
        </w:rPr>
        <w:t xml:space="preserve"> </w:t>
      </w:r>
      <w:r w:rsidRPr="00CF0C2A">
        <w:rPr>
          <w:rFonts w:ascii="Times New Roman" w:hAnsi="Times New Roman" w:cs="Times New Roman"/>
          <w:sz w:val="24"/>
          <w:szCs w:val="24"/>
        </w:rPr>
        <w:t>Place, utilizes deep learning–based Natural Language Processing (NLP) techniques to automate resume analysis, semantic job matching, and skill gap prediction. Student resumes are processed and transformed into meaningful representations using pre-trained transformer models, while job descriptions are similarly encoded using Sentence-BERT to capture contextual similarity beyond keyword matching. The system computes matching percentages and identifies missing skills, providing students with actionable insights to improve their eligibility for specific roles. By enabling administrators to instantly view ranked lists of top-matching candidates, Smart</w:t>
      </w:r>
      <w:r w:rsidR="005B2C04">
        <w:rPr>
          <w:rFonts w:ascii="Times New Roman" w:hAnsi="Times New Roman" w:cs="Times New Roman"/>
          <w:sz w:val="24"/>
          <w:szCs w:val="24"/>
        </w:rPr>
        <w:t xml:space="preserve"> </w:t>
      </w:r>
      <w:r w:rsidRPr="00CF0C2A">
        <w:rPr>
          <w:rFonts w:ascii="Times New Roman" w:hAnsi="Times New Roman" w:cs="Times New Roman"/>
          <w:sz w:val="24"/>
          <w:szCs w:val="24"/>
        </w:rPr>
        <w:t>Place reduces manual effort, improves transparency, and supports data-driven decision-making in campus placements. Ultimately, the system enhances efficiency, fairness, and effectiveness in the placement process while empowering students with personalized career guidance</w:t>
      </w:r>
      <w:r w:rsidRPr="00CF0C2A">
        <w:rPr>
          <w:rFonts w:ascii="Times New Roman" w:hAnsi="Times New Roman" w:cs="Times New Roman"/>
        </w:rPr>
        <w:t>.</w:t>
      </w:r>
    </w:p>
    <w:p w14:paraId="5EC9C759" w14:textId="0BB0FA60" w:rsidR="00CF0C2A" w:rsidRDefault="00D763F0" w:rsidP="00CF0C2A">
      <w:pPr>
        <w:rPr>
          <w:rFonts w:ascii="Times New Roman" w:hAnsi="Times New Roman" w:cs="Times New Roman"/>
        </w:rPr>
      </w:pPr>
      <w:r>
        <w:rPr>
          <w:rFonts w:ascii="Times New Roman" w:hAnsi="Times New Roman" w:cs="Times New Roman"/>
        </w:rPr>
        <w:t xml:space="preserve">                            </w:t>
      </w:r>
    </w:p>
    <w:p w14:paraId="1A957410" w14:textId="5BD91C3C" w:rsidR="00D763F0" w:rsidRPr="007953C9" w:rsidRDefault="00CF0C2A" w:rsidP="00E6567C">
      <w:pPr>
        <w:spacing w:line="240" w:lineRule="auto"/>
        <w:rPr>
          <w:rFonts w:ascii="Times New Roman" w:hAnsi="Times New Roman" w:cs="Times New Roman"/>
          <w:b/>
          <w:bCs/>
        </w:rPr>
      </w:pPr>
      <w:r w:rsidRPr="007953C9">
        <w:rPr>
          <w:rFonts w:ascii="Times New Roman" w:hAnsi="Times New Roman" w:cs="Times New Roman"/>
          <w:b/>
          <w:bCs/>
        </w:rPr>
        <w:t>Team Members</w:t>
      </w:r>
      <w:r w:rsidR="00D763F0" w:rsidRPr="007953C9">
        <w:rPr>
          <w:rFonts w:ascii="Times New Roman" w:hAnsi="Times New Roman" w:cs="Times New Roman"/>
          <w:b/>
          <w:bCs/>
        </w:rPr>
        <w:t xml:space="preserve">          </w:t>
      </w:r>
      <w:r w:rsidR="00CA493F" w:rsidRPr="007953C9">
        <w:rPr>
          <w:rFonts w:ascii="Times New Roman" w:hAnsi="Times New Roman" w:cs="Times New Roman"/>
          <w:b/>
          <w:bCs/>
        </w:rPr>
        <w:t xml:space="preserve">                                                                                                      </w:t>
      </w:r>
      <w:r w:rsidR="00E6567C" w:rsidRPr="007953C9">
        <w:rPr>
          <w:rFonts w:ascii="Times New Roman" w:hAnsi="Times New Roman" w:cs="Times New Roman"/>
          <w:b/>
          <w:bCs/>
        </w:rPr>
        <w:t>Internal Guide</w:t>
      </w:r>
      <w:r w:rsidR="00CA493F" w:rsidRPr="007953C9">
        <w:rPr>
          <w:rFonts w:ascii="Times New Roman" w:hAnsi="Times New Roman" w:cs="Times New Roman"/>
          <w:b/>
          <w:bCs/>
        </w:rPr>
        <w:t xml:space="preserve">         </w:t>
      </w:r>
    </w:p>
    <w:p w14:paraId="1D6B155F" w14:textId="7A596A4F" w:rsidR="00661729" w:rsidRDefault="00D763F0" w:rsidP="00E6567C">
      <w:pPr>
        <w:spacing w:line="240" w:lineRule="auto"/>
        <w:rPr>
          <w:rFonts w:ascii="Times New Roman" w:hAnsi="Times New Roman" w:cs="Times New Roman"/>
        </w:rPr>
      </w:pPr>
      <w:r w:rsidRPr="007953C9">
        <w:rPr>
          <w:rFonts w:ascii="Times New Roman" w:hAnsi="Times New Roman" w:cs="Times New Roman"/>
        </w:rPr>
        <w:t xml:space="preserve">                                                                                                                                                                   </w:t>
      </w:r>
      <w:proofErr w:type="gramStart"/>
      <w:r w:rsidR="00CF0C2A">
        <w:rPr>
          <w:rFonts w:ascii="Times New Roman" w:hAnsi="Times New Roman" w:cs="Times New Roman"/>
        </w:rPr>
        <w:t>J</w:t>
      </w:r>
      <w:r w:rsidR="005B2C04">
        <w:rPr>
          <w:rFonts w:ascii="Times New Roman" w:hAnsi="Times New Roman" w:cs="Times New Roman"/>
        </w:rPr>
        <w:t xml:space="preserve"> </w:t>
      </w:r>
      <w:r w:rsidR="00CF0C2A">
        <w:rPr>
          <w:rFonts w:ascii="Times New Roman" w:hAnsi="Times New Roman" w:cs="Times New Roman"/>
        </w:rPr>
        <w:t>.</w:t>
      </w:r>
      <w:proofErr w:type="gramEnd"/>
      <w:r w:rsidR="005B2C04">
        <w:rPr>
          <w:rFonts w:ascii="Times New Roman" w:hAnsi="Times New Roman" w:cs="Times New Roman"/>
        </w:rPr>
        <w:t xml:space="preserve"> </w:t>
      </w:r>
      <w:proofErr w:type="gramStart"/>
      <w:r w:rsidR="00CF0C2A">
        <w:rPr>
          <w:rFonts w:ascii="Times New Roman" w:hAnsi="Times New Roman" w:cs="Times New Roman"/>
        </w:rPr>
        <w:t>Harshitha</w:t>
      </w:r>
      <w:r>
        <w:rPr>
          <w:rFonts w:ascii="Times New Roman" w:hAnsi="Times New Roman" w:cs="Times New Roman"/>
        </w:rPr>
        <w:t xml:space="preserve"> </w:t>
      </w:r>
      <w:r w:rsidR="00B4018B">
        <w:rPr>
          <w:rFonts w:ascii="Times New Roman" w:hAnsi="Times New Roman" w:cs="Times New Roman"/>
        </w:rPr>
        <w:t xml:space="preserve"> </w:t>
      </w:r>
      <w:r w:rsidR="00E0749A">
        <w:rPr>
          <w:rFonts w:ascii="Times New Roman" w:hAnsi="Times New Roman" w:cs="Times New Roman"/>
        </w:rPr>
        <w:t>-</w:t>
      </w:r>
      <w:proofErr w:type="gramEnd"/>
      <w:r w:rsidR="00B4018B">
        <w:rPr>
          <w:rFonts w:ascii="Times New Roman" w:hAnsi="Times New Roman" w:cs="Times New Roman"/>
        </w:rPr>
        <w:t xml:space="preserve"> </w:t>
      </w:r>
      <w:r>
        <w:rPr>
          <w:rFonts w:ascii="Times New Roman" w:hAnsi="Times New Roman" w:cs="Times New Roman"/>
        </w:rPr>
        <w:t>23WH1A128</w:t>
      </w:r>
      <w:r w:rsidR="007953C9">
        <w:rPr>
          <w:rFonts w:ascii="Times New Roman" w:hAnsi="Times New Roman" w:cs="Times New Roman"/>
        </w:rPr>
        <w:t>0</w:t>
      </w:r>
      <w:r w:rsidR="00E6567C">
        <w:rPr>
          <w:rFonts w:ascii="Times New Roman" w:hAnsi="Times New Roman" w:cs="Times New Roman"/>
        </w:rPr>
        <w:br/>
        <w:t xml:space="preserve">                                                                                                                                              Dr. </w:t>
      </w:r>
      <w:proofErr w:type="gramStart"/>
      <w:r w:rsidR="00E6567C">
        <w:rPr>
          <w:rFonts w:ascii="Times New Roman" w:hAnsi="Times New Roman" w:cs="Times New Roman"/>
        </w:rPr>
        <w:t>P.Kayal</w:t>
      </w:r>
      <w:proofErr w:type="gramEnd"/>
      <w:r w:rsidR="00CF0C2A">
        <w:rPr>
          <w:rFonts w:ascii="Times New Roman" w:hAnsi="Times New Roman" w:cs="Times New Roman"/>
        </w:rPr>
        <w:br/>
      </w:r>
      <w:proofErr w:type="gramStart"/>
      <w:r w:rsidR="00CF0C2A">
        <w:rPr>
          <w:rFonts w:ascii="Times New Roman" w:hAnsi="Times New Roman" w:cs="Times New Roman"/>
        </w:rPr>
        <w:t>K</w:t>
      </w:r>
      <w:r w:rsidR="005B2C04">
        <w:rPr>
          <w:rFonts w:ascii="Times New Roman" w:hAnsi="Times New Roman" w:cs="Times New Roman"/>
        </w:rPr>
        <w:t xml:space="preserve"> </w:t>
      </w:r>
      <w:r w:rsidR="00CF0C2A">
        <w:rPr>
          <w:rFonts w:ascii="Times New Roman" w:hAnsi="Times New Roman" w:cs="Times New Roman"/>
        </w:rPr>
        <w:t>.</w:t>
      </w:r>
      <w:proofErr w:type="gramEnd"/>
      <w:r w:rsidR="005B2C04">
        <w:rPr>
          <w:rFonts w:ascii="Times New Roman" w:hAnsi="Times New Roman" w:cs="Times New Roman"/>
        </w:rPr>
        <w:t xml:space="preserve"> </w:t>
      </w:r>
      <w:r w:rsidR="00CF0C2A">
        <w:rPr>
          <w:rFonts w:ascii="Times New Roman" w:hAnsi="Times New Roman" w:cs="Times New Roman"/>
        </w:rPr>
        <w:t>Meghana</w:t>
      </w:r>
      <w:r>
        <w:rPr>
          <w:rFonts w:ascii="Times New Roman" w:hAnsi="Times New Roman" w:cs="Times New Roman"/>
        </w:rPr>
        <w:t xml:space="preserve"> </w:t>
      </w:r>
      <w:r w:rsidR="00E0749A">
        <w:rPr>
          <w:rFonts w:ascii="Times New Roman" w:hAnsi="Times New Roman" w:cs="Times New Roman"/>
        </w:rPr>
        <w:t>-</w:t>
      </w:r>
      <w:r w:rsidR="00B4018B">
        <w:rPr>
          <w:rFonts w:ascii="Times New Roman" w:hAnsi="Times New Roman" w:cs="Times New Roman"/>
        </w:rPr>
        <w:t xml:space="preserve"> </w:t>
      </w:r>
      <w:r>
        <w:rPr>
          <w:rFonts w:ascii="Times New Roman" w:hAnsi="Times New Roman" w:cs="Times New Roman"/>
        </w:rPr>
        <w:t>23WH1A12C1</w:t>
      </w:r>
      <w:r w:rsidR="00E6567C">
        <w:rPr>
          <w:rFonts w:ascii="Times New Roman" w:hAnsi="Times New Roman" w:cs="Times New Roman"/>
        </w:rPr>
        <w:t xml:space="preserve">      </w:t>
      </w:r>
      <w:r w:rsidR="00E6567C">
        <w:rPr>
          <w:rFonts w:ascii="Times New Roman" w:hAnsi="Times New Roman" w:cs="Times New Roman"/>
        </w:rPr>
        <w:br/>
        <w:t xml:space="preserve">                                                                                                                                               HOD</w:t>
      </w:r>
      <w:r>
        <w:rPr>
          <w:rFonts w:ascii="Times New Roman" w:hAnsi="Times New Roman" w:cs="Times New Roman"/>
        </w:rPr>
        <w:br/>
      </w:r>
      <w:proofErr w:type="gramStart"/>
      <w:r>
        <w:rPr>
          <w:rFonts w:ascii="Times New Roman" w:hAnsi="Times New Roman" w:cs="Times New Roman"/>
        </w:rPr>
        <w:t>K</w:t>
      </w:r>
      <w:r w:rsidR="005B2C04">
        <w:rPr>
          <w:rFonts w:ascii="Times New Roman" w:hAnsi="Times New Roman" w:cs="Times New Roman"/>
        </w:rPr>
        <w:t xml:space="preserve"> </w:t>
      </w:r>
      <w:r>
        <w:rPr>
          <w:rFonts w:ascii="Times New Roman" w:hAnsi="Times New Roman" w:cs="Times New Roman"/>
        </w:rPr>
        <w:t>.</w:t>
      </w:r>
      <w:proofErr w:type="gramEnd"/>
      <w:r w:rsidR="005B2C04">
        <w:rPr>
          <w:rFonts w:ascii="Times New Roman" w:hAnsi="Times New Roman" w:cs="Times New Roman"/>
        </w:rPr>
        <w:t xml:space="preserve"> </w:t>
      </w:r>
      <w:r>
        <w:rPr>
          <w:rFonts w:ascii="Times New Roman" w:hAnsi="Times New Roman" w:cs="Times New Roman"/>
        </w:rPr>
        <w:t>Bindhu</w:t>
      </w:r>
      <w:r w:rsidR="00B4018B">
        <w:rPr>
          <w:rFonts w:ascii="Times New Roman" w:hAnsi="Times New Roman" w:cs="Times New Roman"/>
        </w:rPr>
        <w:t xml:space="preserve"> </w:t>
      </w:r>
      <w:r w:rsidR="00733EAF">
        <w:rPr>
          <w:rFonts w:ascii="Times New Roman" w:hAnsi="Times New Roman" w:cs="Times New Roman"/>
        </w:rPr>
        <w:t>-</w:t>
      </w:r>
      <w:r w:rsidR="00B4018B">
        <w:rPr>
          <w:rFonts w:ascii="Times New Roman" w:hAnsi="Times New Roman" w:cs="Times New Roman"/>
        </w:rPr>
        <w:t xml:space="preserve"> </w:t>
      </w:r>
      <w:r>
        <w:rPr>
          <w:rFonts w:ascii="Times New Roman" w:hAnsi="Times New Roman" w:cs="Times New Roman"/>
        </w:rPr>
        <w:t>23WH1A</w:t>
      </w:r>
      <w:r w:rsidR="00733EAF">
        <w:rPr>
          <w:rFonts w:ascii="Times New Roman" w:hAnsi="Times New Roman" w:cs="Times New Roman"/>
        </w:rPr>
        <w:t>12A9</w:t>
      </w:r>
    </w:p>
    <w:p w14:paraId="371455DE" w14:textId="1101DED5" w:rsidR="00CF0C2A" w:rsidRPr="00CF0C2A" w:rsidRDefault="005B2C04" w:rsidP="00E6567C">
      <w:pPr>
        <w:spacing w:line="240" w:lineRule="auto"/>
        <w:rPr>
          <w:rFonts w:ascii="Times New Roman" w:hAnsi="Times New Roman" w:cs="Times New Roman"/>
        </w:rPr>
      </w:pPr>
      <w:proofErr w:type="gramStart"/>
      <w:r>
        <w:rPr>
          <w:rFonts w:ascii="Times New Roman" w:hAnsi="Times New Roman" w:cs="Times New Roman"/>
        </w:rPr>
        <w:t>K .</w:t>
      </w:r>
      <w:proofErr w:type="gramEnd"/>
      <w:r>
        <w:rPr>
          <w:rFonts w:ascii="Times New Roman" w:hAnsi="Times New Roman" w:cs="Times New Roman"/>
        </w:rPr>
        <w:t xml:space="preserve"> Ashwitha</w:t>
      </w:r>
      <w:r w:rsidR="00B4018B">
        <w:rPr>
          <w:rFonts w:ascii="Times New Roman" w:hAnsi="Times New Roman" w:cs="Times New Roman"/>
        </w:rPr>
        <w:t xml:space="preserve"> </w:t>
      </w:r>
      <w:r w:rsidR="00E0749A">
        <w:rPr>
          <w:rFonts w:ascii="Times New Roman" w:hAnsi="Times New Roman" w:cs="Times New Roman"/>
        </w:rPr>
        <w:t>-</w:t>
      </w:r>
      <w:r w:rsidR="00B4018B">
        <w:rPr>
          <w:rFonts w:ascii="Times New Roman" w:hAnsi="Times New Roman" w:cs="Times New Roman"/>
        </w:rPr>
        <w:t xml:space="preserve"> </w:t>
      </w:r>
      <w:r>
        <w:rPr>
          <w:rFonts w:ascii="Times New Roman" w:hAnsi="Times New Roman" w:cs="Times New Roman"/>
        </w:rPr>
        <w:t>24WH5A1208</w:t>
      </w:r>
      <w:r w:rsidR="00D763F0">
        <w:rPr>
          <w:rFonts w:ascii="Times New Roman" w:hAnsi="Times New Roman" w:cs="Times New Roman"/>
        </w:rPr>
        <w:br/>
      </w:r>
    </w:p>
    <w:sectPr w:rsidR="00CF0C2A" w:rsidRPr="00CF0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2A"/>
    <w:rsid w:val="00065C65"/>
    <w:rsid w:val="001949F9"/>
    <w:rsid w:val="00227684"/>
    <w:rsid w:val="00281926"/>
    <w:rsid w:val="0041674A"/>
    <w:rsid w:val="005B2C04"/>
    <w:rsid w:val="00661729"/>
    <w:rsid w:val="00733EAF"/>
    <w:rsid w:val="00794C76"/>
    <w:rsid w:val="007953C9"/>
    <w:rsid w:val="009F7787"/>
    <w:rsid w:val="00A46F1F"/>
    <w:rsid w:val="00B4018B"/>
    <w:rsid w:val="00B90A3B"/>
    <w:rsid w:val="00BA1548"/>
    <w:rsid w:val="00BE0329"/>
    <w:rsid w:val="00CA493F"/>
    <w:rsid w:val="00CF0C2A"/>
    <w:rsid w:val="00D763F0"/>
    <w:rsid w:val="00DD309E"/>
    <w:rsid w:val="00E0749A"/>
    <w:rsid w:val="00E6567C"/>
    <w:rsid w:val="00F85EF8"/>
    <w:rsid w:val="00FD1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18D26"/>
  <w15:chartTrackingRefBased/>
  <w15:docId w15:val="{D5BA91A1-1604-438C-B91A-3FE1284EC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2A"/>
    <w:rPr>
      <w:rFonts w:eastAsiaTheme="majorEastAsia" w:cstheme="majorBidi"/>
      <w:color w:val="272727" w:themeColor="text1" w:themeTint="D8"/>
    </w:rPr>
  </w:style>
  <w:style w:type="paragraph" w:styleId="Title">
    <w:name w:val="Title"/>
    <w:basedOn w:val="Normal"/>
    <w:next w:val="Normal"/>
    <w:link w:val="TitleChar"/>
    <w:uiPriority w:val="10"/>
    <w:qFormat/>
    <w:rsid w:val="00CF0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C2A"/>
    <w:pPr>
      <w:spacing w:before="160"/>
      <w:jc w:val="center"/>
    </w:pPr>
    <w:rPr>
      <w:i/>
      <w:iCs/>
      <w:color w:val="404040" w:themeColor="text1" w:themeTint="BF"/>
    </w:rPr>
  </w:style>
  <w:style w:type="character" w:customStyle="1" w:styleId="QuoteChar">
    <w:name w:val="Quote Char"/>
    <w:basedOn w:val="DefaultParagraphFont"/>
    <w:link w:val="Quote"/>
    <w:uiPriority w:val="29"/>
    <w:rsid w:val="00CF0C2A"/>
    <w:rPr>
      <w:i/>
      <w:iCs/>
      <w:color w:val="404040" w:themeColor="text1" w:themeTint="BF"/>
    </w:rPr>
  </w:style>
  <w:style w:type="paragraph" w:styleId="ListParagraph">
    <w:name w:val="List Paragraph"/>
    <w:basedOn w:val="Normal"/>
    <w:uiPriority w:val="34"/>
    <w:qFormat/>
    <w:rsid w:val="00CF0C2A"/>
    <w:pPr>
      <w:ind w:left="720"/>
      <w:contextualSpacing/>
    </w:pPr>
  </w:style>
  <w:style w:type="character" w:styleId="IntenseEmphasis">
    <w:name w:val="Intense Emphasis"/>
    <w:basedOn w:val="DefaultParagraphFont"/>
    <w:uiPriority w:val="21"/>
    <w:qFormat/>
    <w:rsid w:val="00CF0C2A"/>
    <w:rPr>
      <w:i/>
      <w:iCs/>
      <w:color w:val="2F5496" w:themeColor="accent1" w:themeShade="BF"/>
    </w:rPr>
  </w:style>
  <w:style w:type="paragraph" w:styleId="IntenseQuote">
    <w:name w:val="Intense Quote"/>
    <w:basedOn w:val="Normal"/>
    <w:next w:val="Normal"/>
    <w:link w:val="IntenseQuoteChar"/>
    <w:uiPriority w:val="30"/>
    <w:qFormat/>
    <w:rsid w:val="00CF0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C2A"/>
    <w:rPr>
      <w:i/>
      <w:iCs/>
      <w:color w:val="2F5496" w:themeColor="accent1" w:themeShade="BF"/>
    </w:rPr>
  </w:style>
  <w:style w:type="character" w:styleId="IntenseReference">
    <w:name w:val="Intense Reference"/>
    <w:basedOn w:val="DefaultParagraphFont"/>
    <w:uiPriority w:val="32"/>
    <w:qFormat/>
    <w:rsid w:val="00CF0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GADAGONI ANIL</dc:creator>
  <cp:keywords/>
  <dc:description/>
  <cp:lastModifiedBy>GADAGONI ANIL</cp:lastModifiedBy>
  <cp:revision>2</cp:revision>
  <dcterms:created xsi:type="dcterms:W3CDTF">2025-12-22T17:59:00Z</dcterms:created>
  <dcterms:modified xsi:type="dcterms:W3CDTF">2025-12-22T17:59:00Z</dcterms:modified>
</cp:coreProperties>
</file>