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7C352" w14:textId="49171EAE" w:rsidR="007F6111" w:rsidRPr="001C38E6" w:rsidRDefault="007F6111" w:rsidP="007F6111">
      <w:pPr>
        <w:spacing w:line="276" w:lineRule="auto"/>
        <w:rPr>
          <w:rFonts w:ascii="Times New Roman" w:hAnsi="Times New Roman" w:cs="Times New Roman"/>
        </w:rPr>
      </w:pPr>
      <w:bookmarkStart w:id="0" w:name="_Hlk202269020"/>
      <w:bookmarkEnd w:id="0"/>
      <w:r w:rsidRPr="001C38E6">
        <w:rPr>
          <w:rFonts w:ascii="Times New Roman" w:hAnsi="Times New Roman" w:cs="Times New Roman"/>
          <w:b/>
          <w:bCs/>
        </w:rPr>
        <w:t xml:space="preserve">Candidate </w:t>
      </w:r>
      <w:proofErr w:type="gramStart"/>
      <w:r w:rsidRPr="001C38E6">
        <w:rPr>
          <w:rFonts w:ascii="Times New Roman" w:hAnsi="Times New Roman" w:cs="Times New Roman"/>
          <w:b/>
          <w:bCs/>
        </w:rPr>
        <w:t>Name</w:t>
      </w:r>
      <w:r w:rsidRPr="001C38E6">
        <w:rPr>
          <w:rFonts w:ascii="Times New Roman" w:hAnsi="Times New Roman" w:cs="Times New Roman"/>
        </w:rPr>
        <w:t>:-</w:t>
      </w:r>
      <w:proofErr w:type="gramEnd"/>
      <w:r w:rsidRPr="001C38E6">
        <w:rPr>
          <w:rFonts w:ascii="Times New Roman" w:hAnsi="Times New Roman" w:cs="Times New Roman"/>
        </w:rPr>
        <w:t xml:space="preserve"> </w:t>
      </w:r>
      <w:r w:rsidR="00063314">
        <w:rPr>
          <w:rFonts w:ascii="Times New Roman" w:hAnsi="Times New Roman" w:cs="Times New Roman"/>
        </w:rPr>
        <w:t>MEGHANA G K</w:t>
      </w:r>
    </w:p>
    <w:p w14:paraId="59ED2B55" w14:textId="7CB276DB" w:rsidR="007F6111" w:rsidRPr="001C38E6" w:rsidRDefault="007F6111" w:rsidP="007F6111">
      <w:pPr>
        <w:spacing w:line="276" w:lineRule="auto"/>
        <w:rPr>
          <w:rFonts w:ascii="Times New Roman" w:hAnsi="Times New Roman" w:cs="Times New Roman"/>
        </w:rPr>
      </w:pPr>
      <w:r w:rsidRPr="001C38E6">
        <w:rPr>
          <w:rFonts w:ascii="Times New Roman" w:hAnsi="Times New Roman" w:cs="Times New Roman"/>
          <w:b/>
          <w:bCs/>
        </w:rPr>
        <w:t>Superset ID</w:t>
      </w:r>
      <w:r w:rsidRPr="001C38E6">
        <w:rPr>
          <w:rFonts w:ascii="Times New Roman" w:hAnsi="Times New Roman" w:cs="Times New Roman"/>
        </w:rPr>
        <w:t>:</w:t>
      </w:r>
      <w:r w:rsidR="00063314">
        <w:rPr>
          <w:rFonts w:ascii="Times New Roman" w:hAnsi="Times New Roman" w:cs="Times New Roman"/>
        </w:rPr>
        <w:t xml:space="preserve"> 6424295</w:t>
      </w:r>
    </w:p>
    <w:p w14:paraId="7AA4302C" w14:textId="72EBF15E" w:rsidR="007F6111" w:rsidRDefault="007F6111" w:rsidP="007F6111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38E6">
        <w:rPr>
          <w:rFonts w:ascii="Times New Roman" w:hAnsi="Times New Roman" w:cs="Times New Roman"/>
          <w:b/>
          <w:bCs/>
          <w:sz w:val="28"/>
          <w:szCs w:val="28"/>
        </w:rPr>
        <w:t xml:space="preserve">WEEK –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C38E6">
        <w:rPr>
          <w:rFonts w:ascii="Times New Roman" w:hAnsi="Times New Roman" w:cs="Times New Roman"/>
          <w:b/>
          <w:bCs/>
          <w:sz w:val="28"/>
          <w:szCs w:val="28"/>
        </w:rPr>
        <w:t xml:space="preserve"> HANDS ON EXERCISE (JAVA FSE DEEPSKILLING)</w:t>
      </w:r>
    </w:p>
    <w:p w14:paraId="07D8EF17" w14:textId="33C1E125" w:rsidR="007F6111" w:rsidRDefault="007F6111" w:rsidP="007F61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Microservices with API Gateway</w:t>
      </w:r>
    </w:p>
    <w:p w14:paraId="355D351F" w14:textId="77777777" w:rsidR="007F6111" w:rsidRDefault="007F6111" w:rsidP="007F6111">
      <w:pPr>
        <w:rPr>
          <w:rFonts w:ascii="Times New Roman" w:hAnsi="Times New Roman" w:cs="Times New Roman"/>
          <w:sz w:val="24"/>
          <w:szCs w:val="24"/>
        </w:rPr>
      </w:pPr>
    </w:p>
    <w:p w14:paraId="0E1A138F" w14:textId="77777777" w:rsidR="007F6111" w:rsidRPr="007F6111" w:rsidRDefault="007F6111" w:rsidP="007F61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6111">
        <w:rPr>
          <w:rFonts w:ascii="Times New Roman" w:hAnsi="Times New Roman" w:cs="Times New Roman"/>
          <w:b/>
          <w:bCs/>
          <w:sz w:val="24"/>
          <w:szCs w:val="24"/>
        </w:rPr>
        <w:t xml:space="preserve">Creating Microservices for account and loan  </w:t>
      </w:r>
    </w:p>
    <w:p w14:paraId="0E336EDC" w14:textId="196D1FCE" w:rsidR="007F6111" w:rsidRDefault="007F6111" w:rsidP="007F61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111"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gramStart"/>
      <w:r w:rsidRPr="007F6111">
        <w:rPr>
          <w:rFonts w:ascii="Times New Roman" w:hAnsi="Times New Roman" w:cs="Times New Roman"/>
          <w:sz w:val="24"/>
          <w:szCs w:val="24"/>
        </w:rPr>
        <w:t>hands on</w:t>
      </w:r>
      <w:proofErr w:type="gramEnd"/>
      <w:r w:rsidRPr="007F6111">
        <w:rPr>
          <w:rFonts w:ascii="Times New Roman" w:hAnsi="Times New Roman" w:cs="Times New Roman"/>
          <w:sz w:val="24"/>
          <w:szCs w:val="24"/>
        </w:rPr>
        <w:t xml:space="preserve"> exercises, we will create two microservices for a bank. One microservice for handing accounts and one for handling loans. Each microservice will be a specific independent Spring RESTful Webservice maven project having </w:t>
      </w:r>
      <w:proofErr w:type="spellStart"/>
      <w:proofErr w:type="gramStart"/>
      <w:r w:rsidRPr="007F6111">
        <w:rPr>
          <w:rFonts w:ascii="Times New Roman" w:hAnsi="Times New Roman" w:cs="Times New Roman"/>
          <w:sz w:val="24"/>
          <w:szCs w:val="24"/>
        </w:rPr>
        <w:t>it's</w:t>
      </w:r>
      <w:proofErr w:type="spellEnd"/>
      <w:proofErr w:type="gramEnd"/>
      <w:r w:rsidRPr="007F6111">
        <w:rPr>
          <w:rFonts w:ascii="Times New Roman" w:hAnsi="Times New Roman" w:cs="Times New Roman"/>
          <w:sz w:val="24"/>
          <w:szCs w:val="24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7F2655C4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Follow steps below to implement the two microservices: </w:t>
      </w:r>
    </w:p>
    <w:p w14:paraId="7CB52DAC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Account Microservice </w:t>
      </w:r>
    </w:p>
    <w:p w14:paraId="4DA607DC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Create folder with employee id in D: drive </w:t>
      </w:r>
    </w:p>
    <w:p w14:paraId="75885DCF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Create folder named 'microservices' in the new folder created in previous step. This folder will contain all the sample projects that we will create for learning microservices. </w:t>
      </w:r>
    </w:p>
    <w:p w14:paraId="0B83B4B4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Open https://start.spring.io/ in browser </w:t>
      </w:r>
    </w:p>
    <w:p w14:paraId="56B82373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Enter form field values as specified below: </w:t>
      </w:r>
    </w:p>
    <w:p w14:paraId="7134C63F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o Group: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A64611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o Artifact: account </w:t>
      </w:r>
    </w:p>
    <w:p w14:paraId="55DAB24C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Select the following modules </w:t>
      </w:r>
    </w:p>
    <w:p w14:paraId="41F6E952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o Developer Tools &gt; Spring Boot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61D538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o Web &gt; Spring Web </w:t>
      </w:r>
    </w:p>
    <w:p w14:paraId="1C3D8470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Click generate and download the zip file </w:t>
      </w:r>
    </w:p>
    <w:p w14:paraId="7F0E6DE9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Extract 'account' folder from the zip and place this folder in the 'microservices' folder created earlier </w:t>
      </w:r>
    </w:p>
    <w:p w14:paraId="679B90CF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Open command prompt in account folder and build using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 xml:space="preserve"> clean package command </w:t>
      </w:r>
    </w:p>
    <w:p w14:paraId="560F3721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lastRenderedPageBreak/>
        <w:t xml:space="preserve"> Import this project in Eclipse and implement a controller method for getting account details based on account number. Refer specification below: </w:t>
      </w:r>
    </w:p>
    <w:p w14:paraId="20C2D657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o Method: GET </w:t>
      </w:r>
    </w:p>
    <w:p w14:paraId="6DA589EA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o Endpoint: /accounts/{number} </w:t>
      </w:r>
    </w:p>
    <w:p w14:paraId="02A8CCB3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o Sample Response. Just a dummy response without any backend connectivity. </w:t>
      </w:r>
    </w:p>
    <w:p w14:paraId="20C197B7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{ number: "00987987973432", type: "savings", balance: 234343 } </w:t>
      </w:r>
    </w:p>
    <w:p w14:paraId="3DE61329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Launch by running the application class and test the service in browser Loan Microservice </w:t>
      </w:r>
    </w:p>
    <w:p w14:paraId="3E79E7E8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Follow similar steps specified for Account Microservice and implement a service API to get loan account details </w:t>
      </w:r>
    </w:p>
    <w:p w14:paraId="65C28B37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o Method: GET </w:t>
      </w:r>
    </w:p>
    <w:p w14:paraId="7363B84F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o Endpoint: /loans/{number} </w:t>
      </w:r>
    </w:p>
    <w:p w14:paraId="53A2AE27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o Sample Response. Just a dummy response without any backend connectivity. </w:t>
      </w:r>
    </w:p>
    <w:p w14:paraId="22FFE6F6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{ number: "H00987987972342", type: "car", loan: 400000,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 xml:space="preserve">: 3258, tenure: 18 } </w:t>
      </w:r>
    </w:p>
    <w:p w14:paraId="4E4C2835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Launching this application by having account service already running </w:t>
      </w:r>
    </w:p>
    <w:p w14:paraId="5AAF65F9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This launch will fail with error that the bind address is already in use </w:t>
      </w:r>
    </w:p>
    <w:p w14:paraId="15E7F0CE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The reason is that each one of the </w:t>
      </w:r>
      <w:proofErr w:type="gramStart"/>
      <w:r w:rsidRPr="00B103D4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B103D4">
        <w:rPr>
          <w:rFonts w:ascii="Times New Roman" w:hAnsi="Times New Roman" w:cs="Times New Roman"/>
          <w:sz w:val="24"/>
          <w:szCs w:val="24"/>
        </w:rPr>
        <w:t xml:space="preserve"> is launched with default port number as 8080. Account service is already using this port and it is not available for loan service. </w:t>
      </w:r>
    </w:p>
    <w:p w14:paraId="7E0DBF29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> Include "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 xml:space="preserve">" property with value 8081 and try launching the application </w:t>
      </w:r>
    </w:p>
    <w:p w14:paraId="706B8E2A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Test the service with 8081 </w:t>
      </w:r>
      <w:proofErr w:type="gramStart"/>
      <w:r w:rsidRPr="00B103D4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Pr="00B103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9CE47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Now we have two microservices running on different ports. </w:t>
      </w:r>
    </w:p>
    <w:p w14:paraId="6423EC28" w14:textId="69AB5EB8" w:rsid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NOTE: The console window of Eclipse will have both the service console running. To switch between different </w:t>
      </w:r>
      <w:proofErr w:type="gramStart"/>
      <w:r w:rsidRPr="00B103D4">
        <w:rPr>
          <w:rFonts w:ascii="Times New Roman" w:hAnsi="Times New Roman" w:cs="Times New Roman"/>
          <w:sz w:val="24"/>
          <w:szCs w:val="24"/>
        </w:rPr>
        <w:t>consoles</w:t>
      </w:r>
      <w:proofErr w:type="gramEnd"/>
      <w:r w:rsidRPr="00B103D4">
        <w:rPr>
          <w:rFonts w:ascii="Times New Roman" w:hAnsi="Times New Roman" w:cs="Times New Roman"/>
          <w:sz w:val="24"/>
          <w:szCs w:val="24"/>
        </w:rPr>
        <w:t xml:space="preserve"> use the monitor icon within the console view.</w:t>
      </w:r>
    </w:p>
    <w:p w14:paraId="1AAB08E4" w14:textId="77777777" w:rsid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192671" w14:textId="20125370" w:rsid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03D4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7A67D692" w14:textId="77777777" w:rsid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11786" w14:textId="47F6DD2B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03D4">
        <w:rPr>
          <w:rFonts w:ascii="Times New Roman" w:hAnsi="Times New Roman" w:cs="Times New Roman"/>
          <w:b/>
          <w:bCs/>
          <w:sz w:val="24"/>
          <w:szCs w:val="24"/>
        </w:rPr>
        <w:lastRenderedPageBreak/>
        <w:t>AccountController.java</w:t>
      </w:r>
    </w:p>
    <w:p w14:paraId="2E6660B3" w14:textId="4EAF85F2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com.cognizant.account.controller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;</w:t>
      </w:r>
    </w:p>
    <w:p w14:paraId="2898781D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;</w:t>
      </w:r>
    </w:p>
    <w:p w14:paraId="7C44B624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org.springframework.web.bind.annotation.PathVariable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;</w:t>
      </w:r>
    </w:p>
    <w:p w14:paraId="409CA3C5" w14:textId="3EB26EAE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;</w:t>
      </w:r>
    </w:p>
    <w:p w14:paraId="4049E151" w14:textId="5E4CD3EA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;</w:t>
      </w:r>
    </w:p>
    <w:p w14:paraId="6D55A907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>@RestController</w:t>
      </w:r>
    </w:p>
    <w:p w14:paraId="3220DD6A" w14:textId="446A9585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DAF04B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@GetMapping("/accounts/{number}")</w:t>
      </w:r>
    </w:p>
    <w:p w14:paraId="37413D58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public Map&lt;String, Object&gt;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getAccountDetails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(@PathVariable String number) {</w:t>
      </w:r>
    </w:p>
    <w:p w14:paraId="5CDB397A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Map.</w:t>
      </w:r>
      <w:r w:rsidRPr="00B103D4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(</w:t>
      </w:r>
    </w:p>
    <w:p w14:paraId="6138D55C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            "number", number,</w:t>
      </w:r>
    </w:p>
    <w:p w14:paraId="5C5E14AB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            "type", "savings",</w:t>
      </w:r>
    </w:p>
    <w:p w14:paraId="204BD3B1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            "balance", 234343</w:t>
      </w:r>
    </w:p>
    <w:p w14:paraId="1804F28A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10D94551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44FC34" w14:textId="77777777" w:rsid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>}</w:t>
      </w:r>
    </w:p>
    <w:p w14:paraId="206CE8F1" w14:textId="31715E02" w:rsid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303470" wp14:editId="4D762124">
            <wp:extent cx="3667637" cy="2152950"/>
            <wp:effectExtent l="0" t="0" r="9525" b="0"/>
            <wp:docPr id="195455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55101" name="Picture 19545551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2B5E" w14:textId="77777777" w:rsid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4FB310" w14:textId="29AD9E65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A26156" wp14:editId="3BD73A5B">
            <wp:extent cx="5731510" cy="1675130"/>
            <wp:effectExtent l="0" t="0" r="2540" b="1270"/>
            <wp:docPr id="1360917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17806" name="Picture 13609178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3966" w14:textId="77777777" w:rsid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83AD96" w14:textId="13B78446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03D4">
        <w:rPr>
          <w:rFonts w:ascii="Times New Roman" w:hAnsi="Times New Roman" w:cs="Times New Roman"/>
          <w:b/>
          <w:bCs/>
          <w:sz w:val="24"/>
          <w:szCs w:val="24"/>
        </w:rPr>
        <w:t>LoanController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0D180FA3" w14:textId="0FB3DFF3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com.cognizant.loan.controller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;</w:t>
      </w:r>
    </w:p>
    <w:p w14:paraId="6F1C9231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;</w:t>
      </w:r>
    </w:p>
    <w:p w14:paraId="3621418F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org.springframework.web.bind.annotation.PathVariable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;</w:t>
      </w:r>
    </w:p>
    <w:p w14:paraId="1A10E1BF" w14:textId="02A31E5C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;</w:t>
      </w:r>
    </w:p>
    <w:p w14:paraId="69301224" w14:textId="46D061EC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;</w:t>
      </w:r>
    </w:p>
    <w:p w14:paraId="7434F02D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>@RestController</w:t>
      </w:r>
    </w:p>
    <w:p w14:paraId="42118B3E" w14:textId="434984E9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LoanController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617AA2F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@GetMapping("/loans/{number}")</w:t>
      </w:r>
    </w:p>
    <w:p w14:paraId="44E88CB0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public Map&lt;String, Object&gt;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getLoanDetails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(@PathVariable String number) {</w:t>
      </w:r>
    </w:p>
    <w:p w14:paraId="286A1DF2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Map.</w:t>
      </w:r>
      <w:r w:rsidRPr="00B103D4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(</w:t>
      </w:r>
    </w:p>
    <w:p w14:paraId="0A0B96DF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            "number", number,</w:t>
      </w:r>
    </w:p>
    <w:p w14:paraId="79A7A733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            "type", "car",</w:t>
      </w:r>
    </w:p>
    <w:p w14:paraId="2FC64697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            "loan", 400000,</w:t>
      </w:r>
    </w:p>
    <w:p w14:paraId="648EDA75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", 3258,</w:t>
      </w:r>
    </w:p>
    <w:p w14:paraId="575F9EE8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            "tenure", 18</w:t>
      </w:r>
    </w:p>
    <w:p w14:paraId="0A601369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22D5508E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800DE8" w14:textId="77777777" w:rsid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>}</w:t>
      </w:r>
    </w:p>
    <w:p w14:paraId="0E2A33F7" w14:textId="3628B3AE" w:rsidR="00B103D4" w:rsidRPr="00B103D4" w:rsidRDefault="00B103D4" w:rsidP="00B103D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103D4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14:paraId="21D8C996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>spring.application.name=loan</w:t>
      </w:r>
    </w:p>
    <w:p w14:paraId="14BA3FA2" w14:textId="77777777" w:rsid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03D4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=8081</w:t>
      </w:r>
    </w:p>
    <w:p w14:paraId="387F2347" w14:textId="456C1672" w:rsidR="00B103D4" w:rsidRDefault="00B103D4" w:rsidP="00B103D4">
      <w:r>
        <w:rPr>
          <w:noProof/>
        </w:rPr>
        <w:lastRenderedPageBreak/>
        <w:drawing>
          <wp:inline distT="0" distB="0" distL="0" distR="0" wp14:anchorId="5EA5EAEE" wp14:editId="272E9B5D">
            <wp:extent cx="2838450" cy="1775460"/>
            <wp:effectExtent l="0" t="0" r="0" b="0"/>
            <wp:docPr id="3616398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39899" name="Picture 36163989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46" cy="1775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7A802" w14:textId="7C09FDF2" w:rsidR="00B103D4" w:rsidRPr="00B103D4" w:rsidRDefault="00B103D4" w:rsidP="00B103D4">
      <w:r>
        <w:rPr>
          <w:noProof/>
        </w:rPr>
        <w:drawing>
          <wp:inline distT="0" distB="0" distL="0" distR="0" wp14:anchorId="26603A02" wp14:editId="6F0F5FB3">
            <wp:extent cx="5731510" cy="1590675"/>
            <wp:effectExtent l="0" t="0" r="2540" b="9525"/>
            <wp:docPr id="18748018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01825" name="Picture 18748018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E3C0" w14:textId="77777777" w:rsidR="00880482" w:rsidRDefault="00880482"/>
    <w:p w14:paraId="62CD2DA6" w14:textId="4E8042C1" w:rsidR="00B103D4" w:rsidRDefault="00B103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03D4">
        <w:rPr>
          <w:rFonts w:ascii="Times New Roman" w:hAnsi="Times New Roman" w:cs="Times New Roman"/>
          <w:b/>
          <w:bCs/>
          <w:sz w:val="28"/>
          <w:szCs w:val="28"/>
        </w:rPr>
        <w:t>Create Eureka Discovery Server and register microservices</w:t>
      </w:r>
    </w:p>
    <w:p w14:paraId="21AFB6DE" w14:textId="4AA50C5D" w:rsidR="00091FE0" w:rsidRDefault="00091FE0" w:rsidP="00091F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FE0">
        <w:rPr>
          <w:rFonts w:ascii="Times New Roman" w:hAnsi="Times New Roman" w:cs="Times New Roman"/>
          <w:b/>
          <w:bCs/>
          <w:sz w:val="24"/>
          <w:szCs w:val="24"/>
        </w:rPr>
        <w:t>eureka-discovery-server</w:t>
      </w:r>
    </w:p>
    <w:p w14:paraId="6F1959BB" w14:textId="3887CFB5" w:rsidR="00091FE0" w:rsidRPr="00091FE0" w:rsidRDefault="00091FE0" w:rsidP="00091FE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14:paraId="254606CC" w14:textId="5637471B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E0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Pr="00091FE0">
        <w:rPr>
          <w:rFonts w:ascii="Times New Roman" w:hAnsi="Times New Roman" w:cs="Times New Roman"/>
          <w:sz w:val="24"/>
          <w:szCs w:val="24"/>
        </w:rPr>
        <w:t>=8761</w:t>
      </w:r>
    </w:p>
    <w:p w14:paraId="0A7F8054" w14:textId="77777777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 w:rsidRPr="00091FE0">
        <w:rPr>
          <w:rFonts w:ascii="Times New Roman" w:hAnsi="Times New Roman" w:cs="Times New Roman"/>
          <w:sz w:val="24"/>
          <w:szCs w:val="24"/>
        </w:rPr>
        <w:t>spring.application.name=eureka-discovery-server</w:t>
      </w:r>
    </w:p>
    <w:p w14:paraId="586ABD2D" w14:textId="77777777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E0">
        <w:rPr>
          <w:rFonts w:ascii="Times New Roman" w:hAnsi="Times New Roman" w:cs="Times New Roman"/>
          <w:sz w:val="24"/>
          <w:szCs w:val="24"/>
        </w:rPr>
        <w:t>eureka.client.fetch</w:t>
      </w:r>
      <w:proofErr w:type="spellEnd"/>
      <w:r w:rsidRPr="00091FE0">
        <w:rPr>
          <w:rFonts w:ascii="Times New Roman" w:hAnsi="Times New Roman" w:cs="Times New Roman"/>
          <w:sz w:val="24"/>
          <w:szCs w:val="24"/>
        </w:rPr>
        <w:t>-registry=false</w:t>
      </w:r>
    </w:p>
    <w:p w14:paraId="11E85D10" w14:textId="77777777" w:rsid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E0">
        <w:rPr>
          <w:rFonts w:ascii="Times New Roman" w:hAnsi="Times New Roman" w:cs="Times New Roman"/>
          <w:sz w:val="24"/>
          <w:szCs w:val="24"/>
        </w:rPr>
        <w:t>eureka.client.register</w:t>
      </w:r>
      <w:proofErr w:type="spellEnd"/>
      <w:r w:rsidRPr="00091FE0">
        <w:rPr>
          <w:rFonts w:ascii="Times New Roman" w:hAnsi="Times New Roman" w:cs="Times New Roman"/>
          <w:sz w:val="24"/>
          <w:szCs w:val="24"/>
        </w:rPr>
        <w:t>-with-eureka=false</w:t>
      </w:r>
    </w:p>
    <w:p w14:paraId="7CB2304E" w14:textId="61326FA8" w:rsid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F2646F" wp14:editId="42205FFE">
            <wp:extent cx="5731510" cy="1601470"/>
            <wp:effectExtent l="0" t="0" r="2540" b="0"/>
            <wp:docPr id="12593849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84907" name="Picture 12593849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7535" w14:textId="63C788FA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DEBDE7" wp14:editId="36C9C343">
            <wp:extent cx="5731510" cy="2540000"/>
            <wp:effectExtent l="0" t="0" r="2540" b="0"/>
            <wp:docPr id="11950723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72305" name="Picture 119507230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BB87" w14:textId="1CC5B938" w:rsidR="00091FE0" w:rsidRPr="006F7350" w:rsidRDefault="006F73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7350">
        <w:rPr>
          <w:rFonts w:ascii="Times New Roman" w:hAnsi="Times New Roman" w:cs="Times New Roman"/>
          <w:b/>
          <w:bCs/>
          <w:sz w:val="24"/>
          <w:szCs w:val="24"/>
        </w:rPr>
        <w:t>Greet-server</w:t>
      </w:r>
    </w:p>
    <w:p w14:paraId="3D94C72D" w14:textId="6933D26F" w:rsidR="00091FE0" w:rsidRPr="00091FE0" w:rsidRDefault="00091FE0" w:rsidP="00091F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FE0">
        <w:rPr>
          <w:rFonts w:ascii="Times New Roman" w:hAnsi="Times New Roman" w:cs="Times New Roman"/>
          <w:b/>
          <w:bCs/>
          <w:sz w:val="24"/>
          <w:szCs w:val="24"/>
        </w:rPr>
        <w:t>GreetController.java</w:t>
      </w:r>
    </w:p>
    <w:p w14:paraId="73C84DC7" w14:textId="041CEABB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 w:rsidRPr="00091FE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91FE0">
        <w:rPr>
          <w:rFonts w:ascii="Times New Roman" w:hAnsi="Times New Roman" w:cs="Times New Roman"/>
          <w:sz w:val="24"/>
          <w:szCs w:val="24"/>
        </w:rPr>
        <w:t>com.cognizant.greet_service.controller</w:t>
      </w:r>
      <w:proofErr w:type="spellEnd"/>
      <w:r w:rsidRPr="00091FE0">
        <w:rPr>
          <w:rFonts w:ascii="Times New Roman" w:hAnsi="Times New Roman" w:cs="Times New Roman"/>
          <w:sz w:val="24"/>
          <w:szCs w:val="24"/>
        </w:rPr>
        <w:t>;</w:t>
      </w:r>
    </w:p>
    <w:p w14:paraId="665CC8F2" w14:textId="77777777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 w:rsidRPr="00091F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91FE0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091FE0">
        <w:rPr>
          <w:rFonts w:ascii="Times New Roman" w:hAnsi="Times New Roman" w:cs="Times New Roman"/>
          <w:sz w:val="24"/>
          <w:szCs w:val="24"/>
        </w:rPr>
        <w:t>;</w:t>
      </w:r>
    </w:p>
    <w:p w14:paraId="6056E62D" w14:textId="6465CBD1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 w:rsidRPr="00091F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91FE0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091FE0">
        <w:rPr>
          <w:rFonts w:ascii="Times New Roman" w:hAnsi="Times New Roman" w:cs="Times New Roman"/>
          <w:sz w:val="24"/>
          <w:szCs w:val="24"/>
        </w:rPr>
        <w:t>;</w:t>
      </w:r>
    </w:p>
    <w:p w14:paraId="00C93015" w14:textId="77777777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 w:rsidRPr="00091FE0">
        <w:rPr>
          <w:rFonts w:ascii="Times New Roman" w:hAnsi="Times New Roman" w:cs="Times New Roman"/>
          <w:sz w:val="24"/>
          <w:szCs w:val="24"/>
        </w:rPr>
        <w:t>@RestController</w:t>
      </w:r>
    </w:p>
    <w:p w14:paraId="3F139221" w14:textId="3049007F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 w:rsidRPr="00091FE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91FE0">
        <w:rPr>
          <w:rFonts w:ascii="Times New Roman" w:hAnsi="Times New Roman" w:cs="Times New Roman"/>
          <w:sz w:val="24"/>
          <w:szCs w:val="24"/>
        </w:rPr>
        <w:t>GreetController</w:t>
      </w:r>
      <w:proofErr w:type="spellEnd"/>
      <w:r w:rsidRPr="00091FE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D9E0C4" w14:textId="77777777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 w:rsidRPr="00091FE0">
        <w:rPr>
          <w:rFonts w:ascii="Times New Roman" w:hAnsi="Times New Roman" w:cs="Times New Roman"/>
          <w:sz w:val="24"/>
          <w:szCs w:val="24"/>
        </w:rPr>
        <w:t xml:space="preserve">    @GetMapping("/greet")</w:t>
      </w:r>
    </w:p>
    <w:p w14:paraId="7D90A4CD" w14:textId="77777777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 w:rsidRPr="00091FE0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091FE0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091FE0">
        <w:rPr>
          <w:rFonts w:ascii="Times New Roman" w:hAnsi="Times New Roman" w:cs="Times New Roman"/>
          <w:sz w:val="24"/>
          <w:szCs w:val="24"/>
        </w:rPr>
        <w:t>() {</w:t>
      </w:r>
    </w:p>
    <w:p w14:paraId="310F585D" w14:textId="77777777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 w:rsidRPr="00091FE0">
        <w:rPr>
          <w:rFonts w:ascii="Times New Roman" w:hAnsi="Times New Roman" w:cs="Times New Roman"/>
          <w:sz w:val="24"/>
          <w:szCs w:val="24"/>
        </w:rPr>
        <w:t xml:space="preserve">        return "Hello World!!";</w:t>
      </w:r>
    </w:p>
    <w:p w14:paraId="34BDC66C" w14:textId="77777777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 w:rsidRPr="00091F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71E084" w14:textId="77777777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 w:rsidRPr="00091FE0">
        <w:rPr>
          <w:rFonts w:ascii="Times New Roman" w:hAnsi="Times New Roman" w:cs="Times New Roman"/>
          <w:sz w:val="24"/>
          <w:szCs w:val="24"/>
        </w:rPr>
        <w:t>}</w:t>
      </w:r>
    </w:p>
    <w:p w14:paraId="4575ECBA" w14:textId="7C67890E" w:rsidR="00B103D4" w:rsidRDefault="00091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01CC4F" wp14:editId="1D5490D4">
            <wp:extent cx="5731510" cy="1371600"/>
            <wp:effectExtent l="0" t="0" r="2540" b="0"/>
            <wp:docPr id="15823537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53709" name="Picture 158235370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882D0" w14:textId="3315EB90" w:rsidR="00091FE0" w:rsidRDefault="00091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FAC2E2" wp14:editId="32490822">
            <wp:extent cx="5731510" cy="2559685"/>
            <wp:effectExtent l="0" t="0" r="2540" b="0"/>
            <wp:docPr id="15359708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70826" name="Picture 153597082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7E55" w14:textId="1CA383E0" w:rsidR="006F7350" w:rsidRDefault="006F7350" w:rsidP="006F73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API Gateway</w:t>
      </w:r>
    </w:p>
    <w:p w14:paraId="4F12537B" w14:textId="0D06FBEF" w:rsidR="006F7350" w:rsidRPr="006F7350" w:rsidRDefault="006F7350" w:rsidP="006F73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7350">
        <w:rPr>
          <w:rFonts w:ascii="Times New Roman" w:hAnsi="Times New Roman" w:cs="Times New Roman"/>
          <w:b/>
          <w:bCs/>
          <w:sz w:val="24"/>
          <w:szCs w:val="24"/>
        </w:rPr>
        <w:t>LogFilter.java</w:t>
      </w:r>
    </w:p>
    <w:p w14:paraId="1C0214EA" w14:textId="5FFBA630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com.cognizant.api_gateway.filter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;</w:t>
      </w:r>
    </w:p>
    <w:p w14:paraId="16E90B55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056489CF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7D077A13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org.springframework.cloud.gateway.filter.GlobalFilter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;</w:t>
      </w:r>
    </w:p>
    <w:p w14:paraId="22E32DBB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org.springframework.core.annotation.Order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;</w:t>
      </w:r>
    </w:p>
    <w:p w14:paraId="005E181C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org.springframework.stereotype.Component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;</w:t>
      </w:r>
    </w:p>
    <w:p w14:paraId="34CF8DFD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org.springframework.web.server.ServerWebExchange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;</w:t>
      </w:r>
    </w:p>
    <w:p w14:paraId="1986F603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reactor.core.publisher.Mono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;</w:t>
      </w:r>
    </w:p>
    <w:p w14:paraId="1A116CA3" w14:textId="5423594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org.springframework.cloud.gateway.filter.GatewayFilterChain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;</w:t>
      </w:r>
    </w:p>
    <w:p w14:paraId="2981641C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>@Component</w:t>
      </w:r>
    </w:p>
    <w:p w14:paraId="63EA572B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>@Order(1)</w:t>
      </w:r>
    </w:p>
    <w:p w14:paraId="2E845722" w14:textId="6B24CA76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LogFilter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GlobalFilter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B0AA09B" w14:textId="7D78109E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6F7350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LoggerFactory.</w:t>
      </w:r>
      <w:r w:rsidRPr="006F7350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LogFilter.class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);</w:t>
      </w:r>
    </w:p>
    <w:p w14:paraId="21C034D3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5B74650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    public Mono&lt;Void&gt; filter(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ServerWebExchange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 xml:space="preserve"> exchange,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GatewayFilterChain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 xml:space="preserve"> chain) {</w:t>
      </w:r>
    </w:p>
    <w:p w14:paraId="431145BA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F7350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6F7350">
        <w:rPr>
          <w:rFonts w:ascii="Times New Roman" w:hAnsi="Times New Roman" w:cs="Times New Roman"/>
          <w:sz w:val="24"/>
          <w:szCs w:val="24"/>
        </w:rPr>
        <w:t xml:space="preserve">.info("Incoming request path: {}",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exchange.getRequest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getPath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());</w:t>
      </w:r>
    </w:p>
    <w:p w14:paraId="08ACC22C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chain.filter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(exchange);</w:t>
      </w:r>
    </w:p>
    <w:p w14:paraId="66A1BE0A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047E57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>}</w:t>
      </w:r>
    </w:p>
    <w:p w14:paraId="27A3D1DD" w14:textId="7E7EA29B" w:rsidR="006F7350" w:rsidRDefault="006F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31097F" wp14:editId="304E2CFB">
            <wp:extent cx="5731510" cy="1527175"/>
            <wp:effectExtent l="0" t="0" r="2540" b="0"/>
            <wp:docPr id="7671163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16377" name="Picture 76711637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9DF4" w14:textId="742B70FF" w:rsidR="006F7350" w:rsidRDefault="006F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9AD6A8" wp14:editId="359A1B17">
            <wp:extent cx="4038600" cy="1363980"/>
            <wp:effectExtent l="0" t="0" r="0" b="7620"/>
            <wp:docPr id="13479402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40259" name="Picture 134794025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37" b="49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97B16" w14:textId="4190C954" w:rsidR="006F7350" w:rsidRPr="00091FE0" w:rsidRDefault="006F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88701B" wp14:editId="6D8F9A40">
            <wp:extent cx="5731510" cy="2517775"/>
            <wp:effectExtent l="0" t="0" r="2540" b="0"/>
            <wp:docPr id="14092832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83269" name="Picture 140928326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350" w:rsidRPr="00091FE0" w:rsidSect="007F6111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11"/>
    <w:rsid w:val="00063314"/>
    <w:rsid w:val="00091660"/>
    <w:rsid w:val="00091FE0"/>
    <w:rsid w:val="00552B4C"/>
    <w:rsid w:val="00576C89"/>
    <w:rsid w:val="006F7350"/>
    <w:rsid w:val="007F6111"/>
    <w:rsid w:val="00880482"/>
    <w:rsid w:val="008E4734"/>
    <w:rsid w:val="00B103D4"/>
    <w:rsid w:val="00E07709"/>
    <w:rsid w:val="00EC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72EF"/>
  <w15:chartTrackingRefBased/>
  <w15:docId w15:val="{08CA8FE6-A6B4-4040-B473-62FE8F68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111"/>
  </w:style>
  <w:style w:type="paragraph" w:styleId="Heading1">
    <w:name w:val="heading 1"/>
    <w:basedOn w:val="Normal"/>
    <w:next w:val="Normal"/>
    <w:link w:val="Heading1Char"/>
    <w:uiPriority w:val="9"/>
    <w:qFormat/>
    <w:rsid w:val="007F6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1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1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1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1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1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1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1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1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1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1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K</dc:creator>
  <cp:keywords/>
  <dc:description/>
  <cp:lastModifiedBy>Lenovo</cp:lastModifiedBy>
  <cp:revision>3</cp:revision>
  <dcterms:created xsi:type="dcterms:W3CDTF">2025-07-21T09:40:00Z</dcterms:created>
  <dcterms:modified xsi:type="dcterms:W3CDTF">2025-07-21T09:41:00Z</dcterms:modified>
</cp:coreProperties>
</file>