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49248" w14:textId="77777777" w:rsidR="00C71B98" w:rsidRDefault="00AD0D84" w:rsidP="00AD0D84">
      <w:pPr>
        <w:pStyle w:val="Heading1"/>
        <w:rPr>
          <w:b w:val="0"/>
        </w:rPr>
      </w:pPr>
      <w:r w:rsidRPr="007D2EEF">
        <w:rPr>
          <w:b w:val="0"/>
        </w:rPr>
        <w:t xml:space="preserve">Project Report </w:t>
      </w:r>
    </w:p>
    <w:p w14:paraId="2EA32F7F" w14:textId="1D8C9126" w:rsidR="00AD0D84" w:rsidRPr="007D2EEF" w:rsidRDefault="00AD0D84" w:rsidP="00AD0D84">
      <w:pPr>
        <w:pStyle w:val="Heading1"/>
        <w:rPr>
          <w:b w:val="0"/>
        </w:rPr>
      </w:pPr>
      <w:r w:rsidRPr="007D2EEF">
        <w:rPr>
          <w:b w:val="0"/>
        </w:rPr>
        <w:t>(</w:t>
      </w:r>
      <w:r w:rsidR="00C71B98" w:rsidRPr="00C71B98">
        <w:t>Comparative Analysis of CNN, RNN and HAN for Text Classification with GloVe Data Mode</w:t>
      </w:r>
      <w:r w:rsidR="00C71B98">
        <w:t>l</w:t>
      </w:r>
      <w:r w:rsidRPr="007D2EEF">
        <w:rPr>
          <w:b w:val="0"/>
        </w:rPr>
        <w:t>)</w:t>
      </w:r>
    </w:p>
    <w:p w14:paraId="23DD1254" w14:textId="68972D8F" w:rsidR="00D832ED" w:rsidRPr="00D832ED" w:rsidRDefault="00D832ED" w:rsidP="00D832ED">
      <w:pPr>
        <w:spacing w:after="0" w:line="240" w:lineRule="auto"/>
        <w:jc w:val="center"/>
        <w:rPr>
          <w:b/>
        </w:rPr>
      </w:pPr>
      <w:r w:rsidRPr="00D832ED">
        <w:rPr>
          <w:b/>
        </w:rPr>
        <w:t>Rachit Shah (rshah25), Sourabh Sandanshi (ssandan)</w:t>
      </w:r>
    </w:p>
    <w:p w14:paraId="4D290BA4" w14:textId="02F59EE3" w:rsidR="00E7646A" w:rsidRPr="007D2EEF" w:rsidRDefault="00AD0D84" w:rsidP="00D832ED">
      <w:pPr>
        <w:spacing w:after="0" w:line="240" w:lineRule="auto"/>
        <w:jc w:val="center"/>
      </w:pPr>
      <w:r w:rsidRPr="007D2EEF">
        <w:t>CSC 5</w:t>
      </w:r>
      <w:r w:rsidR="00C71B98">
        <w:t>91</w:t>
      </w:r>
      <w:r w:rsidRPr="007D2EEF">
        <w:t xml:space="preserve">: </w:t>
      </w:r>
      <w:r w:rsidR="00C71B98">
        <w:t>Algorithms for Data-Guided Business Intelligenc</w:t>
      </w:r>
      <w:r w:rsidR="00D832ED">
        <w:t>e</w:t>
      </w:r>
    </w:p>
    <w:p w14:paraId="560C1A04" w14:textId="0ABBBEC3" w:rsidR="00AD0D84" w:rsidRDefault="00C71B98" w:rsidP="00AD0D84">
      <w:pPr>
        <w:spacing w:line="240" w:lineRule="auto"/>
        <w:jc w:val="center"/>
      </w:pPr>
      <w:r>
        <w:t>May 03</w:t>
      </w:r>
      <w:r w:rsidR="00AD0D84" w:rsidRPr="007D2EEF">
        <w:t>, 2019</w:t>
      </w:r>
    </w:p>
    <w:p w14:paraId="2D6F39A7" w14:textId="5BD76B10" w:rsidR="07BA133D" w:rsidRDefault="00AE27C3" w:rsidP="001C19BE">
      <w:pPr>
        <w:pStyle w:val="Heading2"/>
      </w:pPr>
      <w:r>
        <w:t>BI Use Case and Dataset</w:t>
      </w:r>
    </w:p>
    <w:p w14:paraId="347ABBF9" w14:textId="68A4B821" w:rsidR="00162DDB" w:rsidRPr="00162DDB" w:rsidRDefault="00AE27C3" w:rsidP="00162DDB">
      <w:r w:rsidRPr="00AE27C3">
        <w:t xml:space="preserve">We are using </w:t>
      </w:r>
      <w:r w:rsidR="78EB0FF2">
        <w:t>these DNNs</w:t>
      </w:r>
      <w:r w:rsidRPr="00AE27C3">
        <w:t xml:space="preserve"> to classify News articles into different categories. </w:t>
      </w:r>
      <w:r w:rsidR="00863D14">
        <w:t xml:space="preserve">The goal of our project is to </w:t>
      </w:r>
      <w:r w:rsidR="00791439">
        <w:t>predict</w:t>
      </w:r>
      <w:r w:rsidR="00604E24">
        <w:t>/classify</w:t>
      </w:r>
      <w:r w:rsidR="00791439">
        <w:t xml:space="preserve"> </w:t>
      </w:r>
      <w:r w:rsidR="001A565A">
        <w:t xml:space="preserve">categories of </w:t>
      </w:r>
      <w:r w:rsidR="00017028">
        <w:t xml:space="preserve">news </w:t>
      </w:r>
      <w:r w:rsidR="00DC7B46">
        <w:t xml:space="preserve">based on </w:t>
      </w:r>
      <w:r w:rsidR="00604E24">
        <w:t xml:space="preserve">the content of news articles from the BBC website. </w:t>
      </w:r>
      <w:r w:rsidRPr="00AE27C3">
        <w:t>To do this we are using</w:t>
      </w:r>
      <w:bookmarkStart w:id="0" w:name="_GoBack"/>
      <w:bookmarkEnd w:id="0"/>
      <w:r w:rsidRPr="00AE27C3">
        <w:t xml:space="preserve"> the BBC news articles dataset from University College Dublin’s Insight project. The dataset consists of 2225 documents from the BBC news website corresponding to stories in five topical categories (business, entertainment, politics, sports, tech) from 2004-2005. We will be performing stratified sampling to prepare a test data set with 20% of the 2225 records (i.e. 445 records). The remaining records are then shuffled and split into training and validation sets with 80% and 20% proportion respectively.</w:t>
      </w:r>
      <w:r w:rsidR="00E27068">
        <w:t xml:space="preserve"> Hence, our training set consists of 64% of records, validation 16% and test 20% of the overall data.</w:t>
      </w:r>
      <w:r w:rsidR="00044AB6">
        <w:t xml:space="preserve"> </w:t>
      </w:r>
      <w:r w:rsidR="001D6558">
        <w:t xml:space="preserve">We have also used another dataset </w:t>
      </w:r>
      <w:r w:rsidR="000C4703">
        <w:t xml:space="preserve">which is larger and has higher number of classes to compare the </w:t>
      </w:r>
      <w:r w:rsidR="00B40898">
        <w:t xml:space="preserve">results of each model </w:t>
      </w:r>
      <w:r w:rsidR="00535FBC">
        <w:t>for different varied datasets. The other dataset we have used is in-built in s</w:t>
      </w:r>
      <w:r w:rsidR="009730EA">
        <w:t>cikit-</w:t>
      </w:r>
      <w:r w:rsidR="00535FBC">
        <w:t xml:space="preserve">learn’s datasets called “20_newsgroups”. </w:t>
      </w:r>
      <w:r w:rsidR="000A0CF7">
        <w:t xml:space="preserve">It consists of </w:t>
      </w:r>
      <w:r w:rsidR="005B5408">
        <w:t>18846</w:t>
      </w:r>
      <w:r w:rsidR="00F02CB3">
        <w:t xml:space="preserve"> records </w:t>
      </w:r>
      <w:r w:rsidR="00B52E8E">
        <w:t xml:space="preserve">with 20 class labels like </w:t>
      </w:r>
      <w:r w:rsidR="003929A6">
        <w:t xml:space="preserve">atheism, </w:t>
      </w:r>
      <w:r w:rsidR="00B11B84">
        <w:t xml:space="preserve">electronics, politics, graphics, etc. </w:t>
      </w:r>
    </w:p>
    <w:p w14:paraId="06DD49C0" w14:textId="53846B55" w:rsidR="00B10121" w:rsidRDefault="00B10121" w:rsidP="00B10121">
      <w:pPr>
        <w:pStyle w:val="Caption"/>
        <w:keepNext/>
        <w:jc w:val="center"/>
      </w:pPr>
      <w:r>
        <w:t xml:space="preserve">Table </w:t>
      </w:r>
      <w:fldSimple w:instr=" SEQ Table \* ARABIC ">
        <w:r w:rsidR="00CD483B">
          <w:rPr>
            <w:noProof/>
          </w:rPr>
          <w:t>1</w:t>
        </w:r>
      </w:fldSimple>
      <w:r>
        <w:t xml:space="preserve"> Dataset description</w:t>
      </w:r>
    </w:p>
    <w:tbl>
      <w:tblPr>
        <w:tblStyle w:val="GridTable5Dark-Accent5"/>
        <w:tblW w:w="9355" w:type="dxa"/>
        <w:tblLook w:val="04A0" w:firstRow="1" w:lastRow="0" w:firstColumn="1" w:lastColumn="0" w:noHBand="0" w:noVBand="1"/>
      </w:tblPr>
      <w:tblGrid>
        <w:gridCol w:w="2875"/>
        <w:gridCol w:w="1890"/>
        <w:gridCol w:w="1800"/>
        <w:gridCol w:w="1530"/>
        <w:gridCol w:w="1260"/>
      </w:tblGrid>
      <w:tr w:rsidR="000E5527" w:rsidRPr="00162DDB" w14:paraId="714F0EDD" w14:textId="31AD58F7" w:rsidTr="00E93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38A06A3" w14:textId="37EEE47D" w:rsidR="000E5527" w:rsidRPr="00162DDB" w:rsidRDefault="000E5527" w:rsidP="00162DDB">
            <w:pPr>
              <w:spacing w:after="160" w:line="259" w:lineRule="auto"/>
            </w:pPr>
            <w:r>
              <w:t>Set</w:t>
            </w:r>
          </w:p>
        </w:tc>
        <w:tc>
          <w:tcPr>
            <w:tcW w:w="1890" w:type="dxa"/>
            <w:hideMark/>
          </w:tcPr>
          <w:p w14:paraId="412D8A7C" w14:textId="77777777" w:rsidR="000E5527" w:rsidRPr="00162DDB" w:rsidRDefault="000E5527" w:rsidP="00162DDB">
            <w:pPr>
              <w:spacing w:after="160" w:line="259" w:lineRule="auto"/>
              <w:cnfStyle w:val="100000000000" w:firstRow="1" w:lastRow="0" w:firstColumn="0" w:lastColumn="0" w:oddVBand="0" w:evenVBand="0" w:oddHBand="0" w:evenHBand="0" w:firstRowFirstColumn="0" w:firstRowLastColumn="0" w:lastRowFirstColumn="0" w:lastRowLastColumn="0"/>
            </w:pPr>
            <w:r w:rsidRPr="00162DDB">
              <w:t>Train</w:t>
            </w:r>
          </w:p>
        </w:tc>
        <w:tc>
          <w:tcPr>
            <w:tcW w:w="1800" w:type="dxa"/>
            <w:hideMark/>
          </w:tcPr>
          <w:p w14:paraId="0B2686C6" w14:textId="77777777" w:rsidR="000E5527" w:rsidRPr="00162DDB" w:rsidRDefault="000E5527" w:rsidP="00162DDB">
            <w:pPr>
              <w:spacing w:after="160" w:line="259" w:lineRule="auto"/>
              <w:cnfStyle w:val="100000000000" w:firstRow="1" w:lastRow="0" w:firstColumn="0" w:lastColumn="0" w:oddVBand="0" w:evenVBand="0" w:oddHBand="0" w:evenHBand="0" w:firstRowFirstColumn="0" w:firstRowLastColumn="0" w:lastRowFirstColumn="0" w:lastRowLastColumn="0"/>
            </w:pPr>
            <w:r w:rsidRPr="00162DDB">
              <w:t>Validation</w:t>
            </w:r>
          </w:p>
        </w:tc>
        <w:tc>
          <w:tcPr>
            <w:tcW w:w="1530" w:type="dxa"/>
            <w:hideMark/>
          </w:tcPr>
          <w:p w14:paraId="600D1798" w14:textId="77777777" w:rsidR="000E5527" w:rsidRPr="00162DDB" w:rsidRDefault="000E5527" w:rsidP="00162DDB">
            <w:pPr>
              <w:spacing w:after="160" w:line="259" w:lineRule="auto"/>
              <w:cnfStyle w:val="100000000000" w:firstRow="1" w:lastRow="0" w:firstColumn="0" w:lastColumn="0" w:oddVBand="0" w:evenVBand="0" w:oddHBand="0" w:evenHBand="0" w:firstRowFirstColumn="0" w:firstRowLastColumn="0" w:lastRowFirstColumn="0" w:lastRowLastColumn="0"/>
            </w:pPr>
            <w:r w:rsidRPr="00162DDB">
              <w:t>Test</w:t>
            </w:r>
          </w:p>
        </w:tc>
        <w:tc>
          <w:tcPr>
            <w:tcW w:w="1260" w:type="dxa"/>
          </w:tcPr>
          <w:p w14:paraId="623ABFB0" w14:textId="205995E4" w:rsidR="000E5527" w:rsidRPr="00162DDB" w:rsidRDefault="000E5527" w:rsidP="000E5527">
            <w:pPr>
              <w:jc w:val="center"/>
              <w:cnfStyle w:val="100000000000" w:firstRow="1" w:lastRow="0" w:firstColumn="0" w:lastColumn="0" w:oddVBand="0" w:evenVBand="0" w:oddHBand="0" w:evenHBand="0" w:firstRowFirstColumn="0" w:firstRowLastColumn="0" w:lastRowFirstColumn="0" w:lastRowLastColumn="0"/>
            </w:pPr>
            <w:r>
              <w:t>Labels</w:t>
            </w:r>
          </w:p>
        </w:tc>
      </w:tr>
      <w:tr w:rsidR="000E5527" w:rsidRPr="00162DDB" w14:paraId="671178DF" w14:textId="5477FC3F" w:rsidTr="00E93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0FA1CAA" w14:textId="251AB173" w:rsidR="000E5527" w:rsidRPr="00162DDB" w:rsidRDefault="000E5527" w:rsidP="4F765264">
            <w:pPr>
              <w:spacing w:after="160" w:line="259" w:lineRule="auto"/>
            </w:pPr>
            <w:r>
              <w:t>Dataset 1 (BBC)</w:t>
            </w:r>
          </w:p>
        </w:tc>
        <w:tc>
          <w:tcPr>
            <w:tcW w:w="1890" w:type="dxa"/>
            <w:hideMark/>
          </w:tcPr>
          <w:p w14:paraId="162A5A49" w14:textId="77777777" w:rsidR="000E5527" w:rsidRPr="00162DDB" w:rsidRDefault="000E5527" w:rsidP="00162DDB">
            <w:pPr>
              <w:spacing w:after="160" w:line="259" w:lineRule="auto"/>
              <w:cnfStyle w:val="000000100000" w:firstRow="0" w:lastRow="0" w:firstColumn="0" w:lastColumn="0" w:oddVBand="0" w:evenVBand="0" w:oddHBand="1" w:evenHBand="0" w:firstRowFirstColumn="0" w:firstRowLastColumn="0" w:lastRowFirstColumn="0" w:lastRowLastColumn="0"/>
            </w:pPr>
            <w:r w:rsidRPr="00162DDB">
              <w:t>1424</w:t>
            </w:r>
          </w:p>
        </w:tc>
        <w:tc>
          <w:tcPr>
            <w:tcW w:w="1800" w:type="dxa"/>
            <w:hideMark/>
          </w:tcPr>
          <w:p w14:paraId="71D662A8" w14:textId="77777777" w:rsidR="000E5527" w:rsidRPr="00162DDB" w:rsidRDefault="000E5527" w:rsidP="00162DDB">
            <w:pPr>
              <w:spacing w:after="160" w:line="259" w:lineRule="auto"/>
              <w:cnfStyle w:val="000000100000" w:firstRow="0" w:lastRow="0" w:firstColumn="0" w:lastColumn="0" w:oddVBand="0" w:evenVBand="0" w:oddHBand="1" w:evenHBand="0" w:firstRowFirstColumn="0" w:firstRowLastColumn="0" w:lastRowFirstColumn="0" w:lastRowLastColumn="0"/>
            </w:pPr>
            <w:r w:rsidRPr="00162DDB">
              <w:t>356</w:t>
            </w:r>
          </w:p>
        </w:tc>
        <w:tc>
          <w:tcPr>
            <w:tcW w:w="1530" w:type="dxa"/>
            <w:hideMark/>
          </w:tcPr>
          <w:p w14:paraId="4893BEF4" w14:textId="77777777" w:rsidR="000E5527" w:rsidRPr="00162DDB" w:rsidRDefault="000E5527" w:rsidP="00162DDB">
            <w:pPr>
              <w:spacing w:after="160" w:line="259" w:lineRule="auto"/>
              <w:cnfStyle w:val="000000100000" w:firstRow="0" w:lastRow="0" w:firstColumn="0" w:lastColumn="0" w:oddVBand="0" w:evenVBand="0" w:oddHBand="1" w:evenHBand="0" w:firstRowFirstColumn="0" w:firstRowLastColumn="0" w:lastRowFirstColumn="0" w:lastRowLastColumn="0"/>
            </w:pPr>
            <w:r w:rsidRPr="00162DDB">
              <w:t>445</w:t>
            </w:r>
          </w:p>
        </w:tc>
        <w:tc>
          <w:tcPr>
            <w:tcW w:w="1260" w:type="dxa"/>
          </w:tcPr>
          <w:p w14:paraId="1A14D827" w14:textId="6F2FFECE" w:rsidR="000E5527" w:rsidRPr="00162DDB" w:rsidRDefault="00E93F87" w:rsidP="00162DDB">
            <w:pPr>
              <w:cnfStyle w:val="000000100000" w:firstRow="0" w:lastRow="0" w:firstColumn="0" w:lastColumn="0" w:oddVBand="0" w:evenVBand="0" w:oddHBand="1" w:evenHBand="0" w:firstRowFirstColumn="0" w:firstRowLastColumn="0" w:lastRowFirstColumn="0" w:lastRowLastColumn="0"/>
            </w:pPr>
            <w:r>
              <w:t>5</w:t>
            </w:r>
          </w:p>
        </w:tc>
      </w:tr>
      <w:tr w:rsidR="000E5527" w14:paraId="65EF9A7F" w14:textId="124EB117" w:rsidTr="00E93F87">
        <w:tc>
          <w:tcPr>
            <w:cnfStyle w:val="001000000000" w:firstRow="0" w:lastRow="0" w:firstColumn="1" w:lastColumn="0" w:oddVBand="0" w:evenVBand="0" w:oddHBand="0" w:evenHBand="0" w:firstRowFirstColumn="0" w:firstRowLastColumn="0" w:lastRowFirstColumn="0" w:lastRowLastColumn="0"/>
            <w:tcW w:w="2875" w:type="dxa"/>
            <w:hideMark/>
          </w:tcPr>
          <w:p w14:paraId="643C9384" w14:textId="10A02869" w:rsidR="000E5527" w:rsidRDefault="000E5527" w:rsidP="4F765264">
            <w:pPr>
              <w:spacing w:line="259" w:lineRule="auto"/>
            </w:pPr>
            <w:r>
              <w:t>Dataset 2</w:t>
            </w:r>
            <w:r w:rsidR="00E93F87">
              <w:t xml:space="preserve"> </w:t>
            </w:r>
            <w:r>
              <w:t>(20 Newsgroup)</w:t>
            </w:r>
          </w:p>
        </w:tc>
        <w:tc>
          <w:tcPr>
            <w:tcW w:w="1890" w:type="dxa"/>
            <w:hideMark/>
          </w:tcPr>
          <w:p w14:paraId="53C52EB0" w14:textId="566E83D6" w:rsidR="000E5527" w:rsidRDefault="000E5527" w:rsidP="4F765264">
            <w:pPr>
              <w:spacing w:line="259" w:lineRule="auto"/>
              <w:cnfStyle w:val="000000000000" w:firstRow="0" w:lastRow="0" w:firstColumn="0" w:lastColumn="0" w:oddVBand="0" w:evenVBand="0" w:oddHBand="0" w:evenHBand="0" w:firstRowFirstColumn="0" w:firstRowLastColumn="0" w:lastRowFirstColumn="0" w:lastRowLastColumn="0"/>
            </w:pPr>
            <w:r>
              <w:t>9051</w:t>
            </w:r>
          </w:p>
        </w:tc>
        <w:tc>
          <w:tcPr>
            <w:tcW w:w="1800" w:type="dxa"/>
            <w:hideMark/>
          </w:tcPr>
          <w:p w14:paraId="4C309F71" w14:textId="5524A503" w:rsidR="000E5527" w:rsidRDefault="000E5527" w:rsidP="4F765264">
            <w:pPr>
              <w:spacing w:line="259" w:lineRule="auto"/>
              <w:cnfStyle w:val="000000000000" w:firstRow="0" w:lastRow="0" w:firstColumn="0" w:lastColumn="0" w:oddVBand="0" w:evenVBand="0" w:oddHBand="0" w:evenHBand="0" w:firstRowFirstColumn="0" w:firstRowLastColumn="0" w:lastRowFirstColumn="0" w:lastRowLastColumn="0"/>
            </w:pPr>
            <w:r>
              <w:t>2263</w:t>
            </w:r>
          </w:p>
        </w:tc>
        <w:tc>
          <w:tcPr>
            <w:tcW w:w="1530" w:type="dxa"/>
            <w:hideMark/>
          </w:tcPr>
          <w:p w14:paraId="2035C0FE" w14:textId="2EC46141" w:rsidR="000E5527" w:rsidRDefault="000E5527" w:rsidP="4F765264">
            <w:pPr>
              <w:spacing w:line="259" w:lineRule="auto"/>
              <w:cnfStyle w:val="000000000000" w:firstRow="0" w:lastRow="0" w:firstColumn="0" w:lastColumn="0" w:oddVBand="0" w:evenVBand="0" w:oddHBand="0" w:evenHBand="0" w:firstRowFirstColumn="0" w:firstRowLastColumn="0" w:lastRowFirstColumn="0" w:lastRowLastColumn="0"/>
            </w:pPr>
            <w:r>
              <w:t>7532</w:t>
            </w:r>
          </w:p>
        </w:tc>
        <w:tc>
          <w:tcPr>
            <w:tcW w:w="1260" w:type="dxa"/>
          </w:tcPr>
          <w:p w14:paraId="6FEC6E8F" w14:textId="3AFEFA5D" w:rsidR="000E5527" w:rsidRDefault="00E93F87" w:rsidP="4F765264">
            <w:pPr>
              <w:cnfStyle w:val="000000000000" w:firstRow="0" w:lastRow="0" w:firstColumn="0" w:lastColumn="0" w:oddVBand="0" w:evenVBand="0" w:oddHBand="0" w:evenHBand="0" w:firstRowFirstColumn="0" w:firstRowLastColumn="0" w:lastRowFirstColumn="0" w:lastRowLastColumn="0"/>
            </w:pPr>
            <w:r>
              <w:t>20</w:t>
            </w:r>
          </w:p>
        </w:tc>
      </w:tr>
    </w:tbl>
    <w:p w14:paraId="289005B3" w14:textId="0A5D19EC" w:rsidR="007013FE" w:rsidRDefault="007013FE" w:rsidP="007013FE">
      <w:pPr>
        <w:pStyle w:val="Heading2"/>
      </w:pPr>
      <w:r>
        <w:t>Solution Framework</w:t>
      </w:r>
    </w:p>
    <w:p w14:paraId="214BB210" w14:textId="5023923C" w:rsidR="007013FE" w:rsidRDefault="007013FE" w:rsidP="007013FE">
      <w:r>
        <w:t xml:space="preserve">We will use a standard solution framework typically used in NLP problems namely, </w:t>
      </w:r>
      <w:r w:rsidR="00693D9E">
        <w:t xml:space="preserve">inputting data, preprocessing, </w:t>
      </w:r>
      <w:r w:rsidR="00D82A89">
        <w:t xml:space="preserve">model architecture, training, hyperparameter tuning and </w:t>
      </w:r>
      <w:r w:rsidR="00672951">
        <w:t xml:space="preserve">prediction. The figure below shows an overview of the steps we have taken to build </w:t>
      </w:r>
      <w:r w:rsidR="00F87EF4">
        <w:t>the model</w:t>
      </w:r>
      <w:r w:rsidR="009C6D3B">
        <w:t xml:space="preserve"> and comparing the output of different models on both of our datasets. </w:t>
      </w:r>
      <w:r w:rsidR="00EB5424">
        <w:t xml:space="preserve">As you can </w:t>
      </w:r>
      <w:r w:rsidR="00B11696">
        <w:t>see,</w:t>
      </w:r>
      <w:r w:rsidR="00EB5424">
        <w:t xml:space="preserve"> we have used Google Colab</w:t>
      </w:r>
      <w:r w:rsidR="004909EC">
        <w:t>oratory to train our models on cloud</w:t>
      </w:r>
      <w:r w:rsidR="00E359E7">
        <w:t xml:space="preserve"> using fast GPUs. </w:t>
      </w:r>
      <w:r w:rsidR="00AF6C88">
        <w:t>We first load the data</w:t>
      </w:r>
      <w:r w:rsidR="00A07103">
        <w:t xml:space="preserve"> into pandas dataframes</w:t>
      </w:r>
      <w:r w:rsidR="009C7F50">
        <w:t xml:space="preserve"> and </w:t>
      </w:r>
      <w:r w:rsidR="00287899">
        <w:t xml:space="preserve">apply preprocessing like </w:t>
      </w:r>
      <w:r w:rsidR="000D132C">
        <w:t xml:space="preserve">removing punctuations, stopwords, lemmatization, etc. Afterwards we </w:t>
      </w:r>
      <w:r w:rsidR="00264E61">
        <w:t xml:space="preserve">tokenize the data using word_index which is fit on the train data. For CNN and RNN, we build a 2D data of (articles, words) while for HAN we build a 3D data of (articles, sentences, words) using the tokenizer. </w:t>
      </w:r>
      <w:r w:rsidR="00DA44CE">
        <w:t xml:space="preserve">We set hyperparameters like dropout, embedding dimensions of glove model, </w:t>
      </w:r>
      <w:r w:rsidR="00CA3816">
        <w:t xml:space="preserve">trainable parameter of </w:t>
      </w:r>
      <w:r w:rsidR="000A6EFE">
        <w:t>embedding layer</w:t>
      </w:r>
      <w:r w:rsidR="00B11696">
        <w:t xml:space="preserve">, bidirectional </w:t>
      </w:r>
      <w:r w:rsidR="001C26D7">
        <w:t xml:space="preserve">lstm or simple lstm, etc. We then use hyperparameter tuning to find the best parameters by comparing the validation loss of each model. </w:t>
      </w:r>
      <w:r w:rsidR="00FF4181">
        <w:t xml:space="preserve">We </w:t>
      </w:r>
      <w:r w:rsidR="001C4585">
        <w:t>build the model architecture corresponding to each of our model and the set hyperparameters. We will expand on the hyperparameter tuning later. A</w:t>
      </w:r>
      <w:r w:rsidR="002D0A4F">
        <w:t>fter training using early stopping and checkpointing, we predict on the test set to find our test accuracies. We then compare test accuracies for each of our 3 models</w:t>
      </w:r>
      <w:r w:rsidR="00D44025">
        <w:t xml:space="preserve"> on both datasets to compare them.</w:t>
      </w:r>
    </w:p>
    <w:p w14:paraId="62FB586D" w14:textId="77777777" w:rsidR="00B10121" w:rsidRDefault="00D44025" w:rsidP="00B10121">
      <w:pPr>
        <w:keepNext/>
        <w:jc w:val="center"/>
      </w:pPr>
      <w:r>
        <w:rPr>
          <w:noProof/>
        </w:rPr>
        <w:drawing>
          <wp:inline distT="0" distB="0" distL="0" distR="0" wp14:anchorId="1C62FC88" wp14:editId="14E033B3">
            <wp:extent cx="4404091" cy="7918315"/>
            <wp:effectExtent l="0" t="0" r="3175"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 (1).png"/>
                    <pic:cNvPicPr/>
                  </pic:nvPicPr>
                  <pic:blipFill>
                    <a:blip r:embed="rId8">
                      <a:extLst>
                        <a:ext uri="{28A0092B-C50C-407E-A947-70E740481C1C}">
                          <a14:useLocalDpi xmlns:a14="http://schemas.microsoft.com/office/drawing/2010/main" val="0"/>
                        </a:ext>
                      </a:extLst>
                    </a:blip>
                    <a:stretch>
                      <a:fillRect/>
                    </a:stretch>
                  </pic:blipFill>
                  <pic:spPr>
                    <a:xfrm>
                      <a:off x="0" y="0"/>
                      <a:ext cx="4441109" cy="7984871"/>
                    </a:xfrm>
                    <a:prstGeom prst="rect">
                      <a:avLst/>
                    </a:prstGeom>
                  </pic:spPr>
                </pic:pic>
              </a:graphicData>
            </a:graphic>
          </wp:inline>
        </w:drawing>
      </w:r>
    </w:p>
    <w:p w14:paraId="4C5FBFC4" w14:textId="26AF2CD2" w:rsidR="00D44025" w:rsidRPr="007013FE" w:rsidRDefault="00B10121" w:rsidP="00B10121">
      <w:pPr>
        <w:pStyle w:val="Caption"/>
        <w:jc w:val="center"/>
      </w:pPr>
      <w:r>
        <w:t xml:space="preserve">Figure </w:t>
      </w:r>
      <w:fldSimple w:instr=" SEQ Figure \* ARABIC ">
        <w:r w:rsidR="00FE7DEF">
          <w:rPr>
            <w:noProof/>
          </w:rPr>
          <w:t>1</w:t>
        </w:r>
      </w:fldSimple>
      <w:r>
        <w:t xml:space="preserve"> Solution Framework</w:t>
      </w:r>
    </w:p>
    <w:p w14:paraId="28CFB646" w14:textId="7E496671" w:rsidR="00272970" w:rsidRDefault="00C6168F" w:rsidP="00C6168F">
      <w:pPr>
        <w:pStyle w:val="Heading2"/>
      </w:pPr>
      <w:r>
        <w:t>Model Architectures</w:t>
      </w:r>
      <w:r w:rsidR="00CB4093">
        <w:t xml:space="preserve"> and Hyperparameters</w:t>
      </w:r>
    </w:p>
    <w:p w14:paraId="5D6FFFEF" w14:textId="77777777" w:rsidR="007328C3" w:rsidRDefault="007328C3" w:rsidP="007328C3">
      <w:pPr>
        <w:spacing w:after="0" w:line="480" w:lineRule="auto"/>
        <w:jc w:val="left"/>
        <w:rPr>
          <w:rStyle w:val="Heading3Char"/>
          <w:lang w:eastAsia="en-US"/>
        </w:rPr>
      </w:pPr>
      <w:r w:rsidRPr="00C6168F">
        <w:rPr>
          <w:rStyle w:val="Heading3Char"/>
          <w:lang w:eastAsia="en-US"/>
        </w:rPr>
        <w:t>RNN</w:t>
      </w:r>
    </w:p>
    <w:p w14:paraId="59E1F36F" w14:textId="7C628BF0" w:rsidR="005B542B" w:rsidRDefault="005B542B" w:rsidP="005B542B">
      <w:pPr>
        <w:rPr>
          <w:lang w:eastAsia="en-US"/>
        </w:rPr>
      </w:pPr>
      <w:r w:rsidRPr="005B542B">
        <w:rPr>
          <w:lang w:eastAsia="en-US"/>
        </w:rPr>
        <w:t>RNN is a sequence of neural network blocks that are linked to each other</w:t>
      </w:r>
      <w:r>
        <w:rPr>
          <w:lang w:eastAsia="en-US"/>
        </w:rPr>
        <w:t xml:space="preserve"> </w:t>
      </w:r>
      <w:r w:rsidRPr="005B542B">
        <w:rPr>
          <w:lang w:eastAsia="en-US"/>
        </w:rPr>
        <w:t>like a chain. Each one is passing a message to a successor.</w:t>
      </w:r>
      <w:r>
        <w:rPr>
          <w:lang w:eastAsia="en-US"/>
        </w:rPr>
        <w:t xml:space="preserve"> </w:t>
      </w:r>
      <w:r w:rsidRPr="005B542B">
        <w:rPr>
          <w:lang w:eastAsia="en-US"/>
        </w:rPr>
        <w:t>They are networks with loops in them, allowing information to persist.</w:t>
      </w:r>
      <w:r>
        <w:rPr>
          <w:lang w:eastAsia="en-US"/>
        </w:rPr>
        <w:t xml:space="preserve"> </w:t>
      </w:r>
      <w:r w:rsidRPr="005B542B">
        <w:rPr>
          <w:lang w:eastAsia="en-US"/>
        </w:rPr>
        <w:t>Long Short-Term Memory networks, usually just called “LSTMs” are a special kind of RNN, capable of learning long-term dependencies.</w:t>
      </w:r>
      <w:r>
        <w:rPr>
          <w:lang w:eastAsia="en-US"/>
        </w:rPr>
        <w:t xml:space="preserve"> </w:t>
      </w:r>
      <w:r w:rsidR="00E47322">
        <w:rPr>
          <w:lang w:eastAsia="en-US"/>
        </w:rPr>
        <w:t xml:space="preserve">We have </w:t>
      </w:r>
      <w:r w:rsidR="00B356F8">
        <w:rPr>
          <w:lang w:eastAsia="en-US"/>
        </w:rPr>
        <w:t xml:space="preserve">built our RNN architecture </w:t>
      </w:r>
      <w:r w:rsidR="00B10121">
        <w:rPr>
          <w:lang w:eastAsia="en-US"/>
        </w:rPr>
        <w:t xml:space="preserve">referring to </w:t>
      </w:r>
      <w:hyperlink r:id="rId9" w:history="1">
        <w:r w:rsidR="00B10121" w:rsidRPr="00B10121">
          <w:rPr>
            <w:rStyle w:val="Hyperlink"/>
            <w:lang w:eastAsia="en-US"/>
          </w:rPr>
          <w:t>this</w:t>
        </w:r>
      </w:hyperlink>
      <w:r w:rsidR="00B10121">
        <w:rPr>
          <w:lang w:eastAsia="en-US"/>
        </w:rPr>
        <w:t xml:space="preserve"> site. We have a input and embedding layer, a LSTM layer with dropout and a prediction softmax layer at the end. </w:t>
      </w:r>
    </w:p>
    <w:p w14:paraId="78EA82C3" w14:textId="77777777" w:rsidR="00B10121" w:rsidRDefault="00B10121" w:rsidP="00B10121">
      <w:pPr>
        <w:keepNext/>
        <w:jc w:val="center"/>
      </w:pPr>
      <w:r w:rsidRPr="00B10121">
        <w:rPr>
          <w:lang w:eastAsia="en-US"/>
        </w:rPr>
        <w:fldChar w:fldCharType="begin"/>
      </w:r>
      <w:r w:rsidRPr="00B10121">
        <w:rPr>
          <w:lang w:eastAsia="en-US"/>
        </w:rPr>
        <w:instrText xml:space="preserve"> INCLUDEPICTURE "https://lh3.googleusercontent.com/KeZLiOSAzcrHkCnCpyF1vRh-dwjJPXqr-KIJxbDPXRy7fVLYF68kJeMN5Aes06FsBS6xdNvzntP4cJmN9pN6RHqlayifoQtj4wqQ_k5eyFfm7Sz73Xx-F3aZG8jzyVH6k7TVCbuClhg" \* MERGEFORMATINET </w:instrText>
      </w:r>
      <w:r w:rsidRPr="00B10121">
        <w:rPr>
          <w:lang w:eastAsia="en-US"/>
        </w:rPr>
        <w:fldChar w:fldCharType="separate"/>
      </w:r>
      <w:r w:rsidRPr="00B10121">
        <w:rPr>
          <w:noProof/>
          <w:lang w:eastAsia="en-US"/>
        </w:rPr>
        <w:drawing>
          <wp:inline distT="0" distB="0" distL="0" distR="0" wp14:anchorId="32220DA1" wp14:editId="2AD8E1EE">
            <wp:extent cx="5165387" cy="1940883"/>
            <wp:effectExtent l="0" t="0" r="3810" b="2540"/>
            <wp:docPr id="14" name="Picture 14" descr="https://lh3.googleusercontent.com/KeZLiOSAzcrHkCnCpyF1vRh-dwjJPXqr-KIJxbDPXRy7fVLYF68kJeMN5Aes06FsBS6xdNvzntP4cJmN9pN6RHqlayifoQtj4wqQ_k5eyFfm7Sz73Xx-F3aZG8jzyVH6k7TVCbuCl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KeZLiOSAzcrHkCnCpyF1vRh-dwjJPXqr-KIJxbDPXRy7fVLYF68kJeMN5Aes06FsBS6xdNvzntP4cJmN9pN6RHqlayifoQtj4wqQ_k5eyFfm7Sz73Xx-F3aZG8jzyVH6k7TVCbuClh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155" cy="1981377"/>
                    </a:xfrm>
                    <a:prstGeom prst="rect">
                      <a:avLst/>
                    </a:prstGeom>
                    <a:noFill/>
                    <a:ln>
                      <a:noFill/>
                    </a:ln>
                  </pic:spPr>
                </pic:pic>
              </a:graphicData>
            </a:graphic>
          </wp:inline>
        </w:drawing>
      </w:r>
      <w:r w:rsidRPr="00B10121">
        <w:rPr>
          <w:lang w:eastAsia="en-US"/>
        </w:rPr>
        <w:fldChar w:fldCharType="end"/>
      </w:r>
    </w:p>
    <w:p w14:paraId="7467118F" w14:textId="0634B09E" w:rsidR="005B542B" w:rsidRPr="00B10121" w:rsidRDefault="00B10121" w:rsidP="00B10121">
      <w:pPr>
        <w:pStyle w:val="Caption"/>
        <w:rPr>
          <w:rStyle w:val="Heading3Char"/>
          <w:rFonts w:eastAsiaTheme="minorEastAsia" w:cstheme="minorBidi"/>
          <w:b w:val="0"/>
          <w:sz w:val="18"/>
          <w:szCs w:val="18"/>
        </w:rPr>
      </w:pPr>
      <w:r>
        <w:t xml:space="preserve">Figure </w:t>
      </w:r>
      <w:fldSimple w:instr=" SEQ Figure \* ARABIC ">
        <w:r w:rsidR="00FE7DEF">
          <w:rPr>
            <w:noProof/>
          </w:rPr>
          <w:t>2</w:t>
        </w:r>
      </w:fldSimple>
      <w:r>
        <w:t xml:space="preserve"> </w:t>
      </w:r>
      <w:r w:rsidRPr="0071207B">
        <w:t>The repeating module in an LSTM</w:t>
      </w:r>
      <w:r>
        <w:t xml:space="preserve">. </w:t>
      </w:r>
      <w:r w:rsidRPr="00B10121">
        <w:t xml:space="preserve">Image Reference : </w:t>
      </w:r>
      <w:hyperlink r:id="rId11" w:history="1">
        <w:r w:rsidRPr="00B10121">
          <w:rPr>
            <w:rStyle w:val="Hyperlink"/>
          </w:rPr>
          <w:t>http://colah.github.io/posts/2015-08-Understanding-LSTMs/</w:t>
        </w:r>
      </w:hyperlink>
    </w:p>
    <w:p w14:paraId="6274EDFC" w14:textId="77777777" w:rsidR="00B10121" w:rsidRDefault="007328C3" w:rsidP="00B10121">
      <w:pPr>
        <w:pStyle w:val="Heading2"/>
        <w:jc w:val="center"/>
      </w:pPr>
      <w:r w:rsidRPr="00C6168F">
        <w:rPr>
          <w:lang w:eastAsia="en-US"/>
        </w:rPr>
        <w:fldChar w:fldCharType="begin"/>
      </w:r>
      <w:r w:rsidRPr="00C6168F">
        <w:rPr>
          <w:lang w:eastAsia="en-US"/>
        </w:rPr>
        <w:instrText xml:space="preserve"> INCLUDEPICTURE "https://lh6.googleusercontent.com/YENgnkL_lGYF0zpw-yxlN3TGJ73g3esbQZWUySzsGxeuBouUDg3tRZyNabqzNVfBVwBvCsximi-E09feYMs1lnSxALHRKGnyCfipvc-2jB3BUKf6cjol_ofveL_nsLQl0ADAhJ_t" \* MERGEFORMATINET </w:instrText>
      </w:r>
      <w:r w:rsidRPr="00C6168F">
        <w:rPr>
          <w:lang w:eastAsia="en-US"/>
        </w:rPr>
        <w:fldChar w:fldCharType="separate"/>
      </w:r>
      <w:r w:rsidRPr="00C6168F">
        <w:rPr>
          <w:noProof/>
          <w:lang w:eastAsia="en-US"/>
        </w:rPr>
        <w:drawing>
          <wp:inline distT="0" distB="0" distL="0" distR="0" wp14:anchorId="07108D15" wp14:editId="574FE1B8">
            <wp:extent cx="4231532" cy="3547977"/>
            <wp:effectExtent l="0" t="0" r="0" b="0"/>
            <wp:docPr id="2" name="Picture 2" descr="https://lh6.googleusercontent.com/YENgnkL_lGYF0zpw-yxlN3TGJ73g3esbQZWUySzsGxeuBouUDg3tRZyNabqzNVfBVwBvCsximi-E09feYMs1lnSxALHRKGnyCfipvc-2jB3BUKf6cjol_ofveL_nsLQl0ADAhJ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YENgnkL_lGYF0zpw-yxlN3TGJ73g3esbQZWUySzsGxeuBouUDg3tRZyNabqzNVfBVwBvCsximi-E09feYMs1lnSxALHRKGnyCfipvc-2jB3BUKf6cjol_ofveL_nsLQl0ADAhJ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4341" cy="3558717"/>
                    </a:xfrm>
                    <a:prstGeom prst="rect">
                      <a:avLst/>
                    </a:prstGeom>
                    <a:noFill/>
                    <a:ln>
                      <a:noFill/>
                    </a:ln>
                  </pic:spPr>
                </pic:pic>
              </a:graphicData>
            </a:graphic>
          </wp:inline>
        </w:drawing>
      </w:r>
      <w:r w:rsidRPr="00C6168F">
        <w:rPr>
          <w:lang w:eastAsia="en-US"/>
        </w:rPr>
        <w:fldChar w:fldCharType="end"/>
      </w:r>
    </w:p>
    <w:p w14:paraId="2CBA6DBC" w14:textId="3624F6E4" w:rsidR="007328C3" w:rsidRPr="00C6168F" w:rsidRDefault="00B10121" w:rsidP="00B10121">
      <w:pPr>
        <w:pStyle w:val="Caption"/>
        <w:jc w:val="center"/>
        <w:rPr>
          <w:rFonts w:eastAsia="Times New Roman" w:cs="Times New Roman"/>
          <w:szCs w:val="24"/>
          <w:lang w:eastAsia="en-US"/>
        </w:rPr>
      </w:pPr>
      <w:r>
        <w:t xml:space="preserve">Figure </w:t>
      </w:r>
      <w:fldSimple w:instr=" SEQ Figure \* ARABIC ">
        <w:r w:rsidR="00FE7DEF">
          <w:rPr>
            <w:noProof/>
          </w:rPr>
          <w:t>3</w:t>
        </w:r>
      </w:fldSimple>
      <w:r>
        <w:t xml:space="preserve"> RNN architecture</w:t>
      </w:r>
    </w:p>
    <w:p w14:paraId="201E59DD" w14:textId="77777777" w:rsidR="00D44025" w:rsidRPr="00C6168F" w:rsidRDefault="00D44025" w:rsidP="00D44025">
      <w:pPr>
        <w:rPr>
          <w:lang w:eastAsia="en-US"/>
        </w:rPr>
      </w:pPr>
    </w:p>
    <w:p w14:paraId="476A2CC1" w14:textId="77777777" w:rsidR="00D44025" w:rsidRDefault="00D44025" w:rsidP="00D44025">
      <w:pPr>
        <w:spacing w:after="0" w:line="480" w:lineRule="auto"/>
        <w:jc w:val="left"/>
        <w:rPr>
          <w:rStyle w:val="Heading3Char"/>
          <w:lang w:eastAsia="en-US"/>
        </w:rPr>
      </w:pPr>
      <w:r w:rsidRPr="00C6168F">
        <w:rPr>
          <w:rStyle w:val="Heading3Char"/>
          <w:lang w:eastAsia="en-US"/>
        </w:rPr>
        <w:t>HAN</w:t>
      </w:r>
    </w:p>
    <w:p w14:paraId="0FF22A89" w14:textId="0037A0A3" w:rsidR="005553C6" w:rsidRDefault="005553C6" w:rsidP="005553C6">
      <w:pPr>
        <w:rPr>
          <w:lang w:eastAsia="en-US"/>
        </w:rPr>
      </w:pPr>
      <w:r w:rsidRPr="005553C6">
        <w:rPr>
          <w:lang w:eastAsia="en-US"/>
        </w:rPr>
        <w:t>HAN has a hierarchical structure that mirrors the hierarchical structure of documents</w:t>
      </w:r>
      <w:r>
        <w:rPr>
          <w:lang w:eastAsia="en-US"/>
        </w:rPr>
        <w:t xml:space="preserve">. </w:t>
      </w:r>
      <w:r w:rsidRPr="005553C6">
        <w:rPr>
          <w:lang w:eastAsia="en-US"/>
        </w:rPr>
        <w:t>It has two levels of attention mechanisms applied at the word and sentence-level, enabling it to attend differentially to more and less important content when constructing the document representation</w:t>
      </w:r>
      <w:r>
        <w:rPr>
          <w:lang w:eastAsia="en-US"/>
        </w:rPr>
        <w:t xml:space="preserve">. </w:t>
      </w:r>
      <w:r w:rsidR="00D75F5B">
        <w:rPr>
          <w:lang w:eastAsia="en-US"/>
        </w:rPr>
        <w:t xml:space="preserve">The architecture allows the neural network to understand the meaning of </w:t>
      </w:r>
      <w:r w:rsidR="00353856">
        <w:rPr>
          <w:lang w:eastAsia="en-US"/>
        </w:rPr>
        <w:t xml:space="preserve">sentences </w:t>
      </w:r>
      <w:r w:rsidR="001E0851">
        <w:rPr>
          <w:lang w:eastAsia="en-US"/>
        </w:rPr>
        <w:t>which is a combination of meaning of words. Hence, unlike CNN and RNNs which only considers the words separately</w:t>
      </w:r>
      <w:r w:rsidR="006A18AB">
        <w:rPr>
          <w:lang w:eastAsia="en-US"/>
        </w:rPr>
        <w:t>, HAN considers the meaning of both sentences and words</w:t>
      </w:r>
      <w:r w:rsidR="002217B1">
        <w:rPr>
          <w:lang w:eastAsia="en-US"/>
        </w:rPr>
        <w:t xml:space="preserve">. Our architecture consists of </w:t>
      </w:r>
      <w:r w:rsidR="003D4699">
        <w:rPr>
          <w:lang w:eastAsia="en-US"/>
        </w:rPr>
        <w:t xml:space="preserve">input and glove embedding layer, time distributed layer, bidirectional lstm layer and a prediction softmax layer. We have referred </w:t>
      </w:r>
      <w:hyperlink r:id="rId13" w:history="1">
        <w:r w:rsidR="003D4699" w:rsidRPr="009730EA">
          <w:rPr>
            <w:rStyle w:val="Hyperlink"/>
            <w:lang w:eastAsia="en-US"/>
          </w:rPr>
          <w:t>this</w:t>
        </w:r>
      </w:hyperlink>
      <w:r w:rsidR="003D4699">
        <w:rPr>
          <w:lang w:eastAsia="en-US"/>
        </w:rPr>
        <w:t xml:space="preserve"> site to build our model arc</w:t>
      </w:r>
      <w:r w:rsidR="0065350A">
        <w:rPr>
          <w:lang w:eastAsia="en-US"/>
        </w:rPr>
        <w:t>hitecture</w:t>
      </w:r>
      <w:r w:rsidR="0071274E">
        <w:rPr>
          <w:lang w:eastAsia="en-US"/>
        </w:rPr>
        <w:t>.</w:t>
      </w:r>
    </w:p>
    <w:p w14:paraId="2F9A7392" w14:textId="77777777" w:rsidR="00245458" w:rsidRDefault="009730EA" w:rsidP="00B510D4">
      <w:pPr>
        <w:keepNext/>
        <w:spacing w:after="0" w:line="240" w:lineRule="auto"/>
        <w:jc w:val="center"/>
      </w:pPr>
      <w:r w:rsidRPr="009730EA">
        <w:rPr>
          <w:rFonts w:eastAsia="Times New Roman" w:cs="Times New Roman"/>
          <w:szCs w:val="24"/>
          <w:lang w:eastAsia="en-US"/>
        </w:rPr>
        <w:fldChar w:fldCharType="begin"/>
      </w:r>
      <w:r w:rsidRPr="009730EA">
        <w:rPr>
          <w:rFonts w:eastAsia="Times New Roman" w:cs="Times New Roman"/>
          <w:szCs w:val="24"/>
          <w:lang w:eastAsia="en-US"/>
        </w:rPr>
        <w:instrText xml:space="preserve"> INCLUDEPICTURE "https://lh3.googleusercontent.com/8racIEeSOtu73S9UkZzYgcQklL2LsNopu-0tTk_4o22rOchry4j4yjfqNNH3Uolypf8TCxduhvEkC9y67-OaX5rs8bFZHVhIGl6NDYGMHnfVNsQKG_p5JxaUR8_NpeHpaN3dkN75OZU" \* MERGEFORMATINET </w:instrText>
      </w:r>
      <w:r w:rsidRPr="009730EA">
        <w:rPr>
          <w:rFonts w:eastAsia="Times New Roman" w:cs="Times New Roman"/>
          <w:szCs w:val="24"/>
          <w:lang w:eastAsia="en-US"/>
        </w:rPr>
        <w:fldChar w:fldCharType="separate"/>
      </w:r>
      <w:r w:rsidRPr="009730EA">
        <w:rPr>
          <w:rFonts w:eastAsia="Times New Roman" w:cs="Times New Roman"/>
          <w:noProof/>
          <w:szCs w:val="24"/>
          <w:lang w:eastAsia="en-US"/>
        </w:rPr>
        <w:drawing>
          <wp:inline distT="0" distB="0" distL="0" distR="0" wp14:anchorId="6705C0A9" wp14:editId="3F4BEB18">
            <wp:extent cx="4095345" cy="2311945"/>
            <wp:effectExtent l="0" t="0" r="0" b="0"/>
            <wp:docPr id="15" name="Picture 15" descr="https://lh3.googleusercontent.com/8racIEeSOtu73S9UkZzYgcQklL2LsNopu-0tTk_4o22rOchry4j4yjfqNNH3Uolypf8TCxduhvEkC9y67-OaX5rs8bFZHVhIGl6NDYGMHnfVNsQKG_p5JxaUR8_NpeHpaN3dkN75O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8racIEeSOtu73S9UkZzYgcQklL2LsNopu-0tTk_4o22rOchry4j4yjfqNNH3Uolypf8TCxduhvEkC9y67-OaX5rs8bFZHVhIGl6NDYGMHnfVNsQKG_p5JxaUR8_NpeHpaN3dkN75OZ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275" cy="2344084"/>
                    </a:xfrm>
                    <a:prstGeom prst="rect">
                      <a:avLst/>
                    </a:prstGeom>
                    <a:noFill/>
                    <a:ln>
                      <a:noFill/>
                    </a:ln>
                  </pic:spPr>
                </pic:pic>
              </a:graphicData>
            </a:graphic>
          </wp:inline>
        </w:drawing>
      </w:r>
      <w:r w:rsidRPr="009730EA">
        <w:rPr>
          <w:rFonts w:eastAsia="Times New Roman" w:cs="Times New Roman"/>
          <w:szCs w:val="24"/>
          <w:lang w:eastAsia="en-US"/>
        </w:rPr>
        <w:fldChar w:fldCharType="end"/>
      </w:r>
    </w:p>
    <w:p w14:paraId="62BD06EF" w14:textId="1BB3131C" w:rsidR="009730EA" w:rsidRPr="009730EA" w:rsidRDefault="00245458" w:rsidP="00245458">
      <w:pPr>
        <w:pStyle w:val="Caption"/>
        <w:jc w:val="center"/>
        <w:rPr>
          <w:rFonts w:eastAsia="Times New Roman" w:cs="Times New Roman"/>
          <w:szCs w:val="24"/>
          <w:lang w:eastAsia="en-US"/>
        </w:rPr>
      </w:pPr>
      <w:r>
        <w:t xml:space="preserve">Figure </w:t>
      </w:r>
      <w:fldSimple w:instr=" SEQ Figure \* ARABIC ">
        <w:r w:rsidR="00FE7DEF">
          <w:rPr>
            <w:noProof/>
          </w:rPr>
          <w:t>4</w:t>
        </w:r>
      </w:fldSimple>
      <w:r>
        <w:t xml:space="preserve"> </w:t>
      </w:r>
      <w:r w:rsidRPr="00822E29">
        <w:t>Hierarchical Sequence to Sequence Model with Attention</w:t>
      </w:r>
      <w:r>
        <w:t xml:space="preserve">. </w:t>
      </w:r>
      <w:r w:rsidRPr="00822E29">
        <w:t>Image Reference :https://arxiv.org/pdf/1506.01057v2.pdf</w:t>
      </w:r>
    </w:p>
    <w:p w14:paraId="223F6A33" w14:textId="77777777" w:rsidR="009730EA" w:rsidRPr="005553C6" w:rsidRDefault="009730EA" w:rsidP="005553C6">
      <w:pPr>
        <w:rPr>
          <w:lang w:eastAsia="en-US"/>
        </w:rPr>
      </w:pPr>
    </w:p>
    <w:p w14:paraId="159C4DCF" w14:textId="77777777" w:rsidR="005553C6" w:rsidRDefault="005553C6" w:rsidP="005553C6">
      <w:pPr>
        <w:rPr>
          <w:rStyle w:val="Heading3Char"/>
          <w:lang w:eastAsia="en-US"/>
        </w:rPr>
      </w:pPr>
    </w:p>
    <w:p w14:paraId="60556C9A" w14:textId="77777777" w:rsidR="00B510D4" w:rsidRDefault="00D44025" w:rsidP="00B510D4">
      <w:pPr>
        <w:keepNext/>
        <w:spacing w:after="0" w:line="480" w:lineRule="auto"/>
        <w:jc w:val="center"/>
      </w:pPr>
      <w:r w:rsidRPr="00C6168F">
        <w:rPr>
          <w:rFonts w:eastAsia="Times New Roman" w:cs="Times New Roman"/>
          <w:color w:val="000000"/>
          <w:szCs w:val="24"/>
          <w:lang w:eastAsia="en-US"/>
        </w:rPr>
        <w:fldChar w:fldCharType="begin"/>
      </w:r>
      <w:r w:rsidRPr="00C6168F">
        <w:rPr>
          <w:rFonts w:eastAsia="Times New Roman" w:cs="Times New Roman"/>
          <w:color w:val="000000"/>
          <w:szCs w:val="24"/>
          <w:lang w:eastAsia="en-US"/>
        </w:rPr>
        <w:instrText xml:space="preserve"> INCLUDEPICTURE "https://lh5.googleusercontent.com/-yyO4sPAaGsNuoD7IatOBE4VveCiD6ws2HXR8QZbI892IBXlJo9Jz6ABFQTX8ITXYMwYYuVhPPz5L1w93WEh5C-XnV49ULhgQGB-Kz23y5yahyZDrdXoNnGj8mxdUqTfmBDXMn9-" \* MERGEFORMATINET </w:instrText>
      </w:r>
      <w:r w:rsidRPr="00C6168F">
        <w:rPr>
          <w:rFonts w:eastAsia="Times New Roman" w:cs="Times New Roman"/>
          <w:color w:val="000000"/>
          <w:szCs w:val="24"/>
          <w:lang w:eastAsia="en-US"/>
        </w:rPr>
        <w:fldChar w:fldCharType="separate"/>
      </w:r>
      <w:r w:rsidRPr="00C6168F">
        <w:rPr>
          <w:rFonts w:eastAsia="Times New Roman" w:cs="Times New Roman"/>
          <w:noProof/>
          <w:color w:val="000000"/>
          <w:szCs w:val="24"/>
          <w:lang w:eastAsia="en-US"/>
        </w:rPr>
        <w:drawing>
          <wp:inline distT="0" distB="0" distL="0" distR="0" wp14:anchorId="77490A3B" wp14:editId="325DE691">
            <wp:extent cx="4491519" cy="2684834"/>
            <wp:effectExtent l="0" t="0" r="4445" b="0"/>
            <wp:docPr id="5" name="Picture 5" descr="https://lh5.googleusercontent.com/-yyO4sPAaGsNuoD7IatOBE4VveCiD6ws2HXR8QZbI892IBXlJo9Jz6ABFQTX8ITXYMwYYuVhPPz5L1w93WEh5C-XnV49ULhgQGB-Kz23y5yahyZDrdXoNnGj8mxdUqTfmBDXM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yO4sPAaGsNuoD7IatOBE4VveCiD6ws2HXR8QZbI892IBXlJo9Jz6ABFQTX8ITXYMwYYuVhPPz5L1w93WEh5C-XnV49ULhgQGB-Kz23y5yahyZDrdXoNnGj8mxdUqTfmBDXMn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502" cy="2694985"/>
                    </a:xfrm>
                    <a:prstGeom prst="rect">
                      <a:avLst/>
                    </a:prstGeom>
                    <a:noFill/>
                    <a:ln>
                      <a:noFill/>
                    </a:ln>
                  </pic:spPr>
                </pic:pic>
              </a:graphicData>
            </a:graphic>
          </wp:inline>
        </w:drawing>
      </w:r>
      <w:r w:rsidRPr="00C6168F">
        <w:rPr>
          <w:rFonts w:eastAsia="Times New Roman" w:cs="Times New Roman"/>
          <w:color w:val="000000"/>
          <w:szCs w:val="24"/>
          <w:lang w:eastAsia="en-US"/>
        </w:rPr>
        <w:fldChar w:fldCharType="end"/>
      </w:r>
    </w:p>
    <w:p w14:paraId="26D89244" w14:textId="6D77C099" w:rsidR="007328C3" w:rsidRPr="00D44025" w:rsidRDefault="00B510D4" w:rsidP="00B510D4">
      <w:pPr>
        <w:pStyle w:val="Caption"/>
        <w:jc w:val="center"/>
        <w:rPr>
          <w:rFonts w:eastAsia="Times New Roman" w:cs="Times New Roman"/>
          <w:szCs w:val="24"/>
          <w:lang w:eastAsia="en-US"/>
        </w:rPr>
      </w:pPr>
      <w:r>
        <w:t xml:space="preserve">Figure </w:t>
      </w:r>
      <w:fldSimple w:instr=" SEQ Figure \* ARABIC ">
        <w:r w:rsidR="00FE7DEF">
          <w:rPr>
            <w:noProof/>
          </w:rPr>
          <w:t>5</w:t>
        </w:r>
      </w:fldSimple>
      <w:r>
        <w:t xml:space="preserve"> HAN Architecture</w:t>
      </w:r>
    </w:p>
    <w:p w14:paraId="7CA36385" w14:textId="1BEA7B47" w:rsidR="00C6168F" w:rsidRDefault="00C6168F" w:rsidP="00C6168F">
      <w:pPr>
        <w:pStyle w:val="Heading3"/>
        <w:rPr>
          <w:lang w:eastAsia="en-US"/>
        </w:rPr>
      </w:pPr>
      <w:r w:rsidRPr="00C6168F">
        <w:rPr>
          <w:lang w:eastAsia="en-US"/>
        </w:rPr>
        <w:t>CNN</w:t>
      </w:r>
    </w:p>
    <w:p w14:paraId="62740F06" w14:textId="498EE742" w:rsidR="00275BCE" w:rsidRDefault="00275BCE" w:rsidP="00275BCE">
      <w:pPr>
        <w:rPr>
          <w:lang w:eastAsia="en-US"/>
        </w:rPr>
      </w:pPr>
      <w:r>
        <w:rPr>
          <w:lang w:eastAsia="en-US"/>
        </w:rPr>
        <w:t>CNNs were i</w:t>
      </w:r>
      <w:r w:rsidRPr="00275BCE">
        <w:rPr>
          <w:lang w:eastAsia="en-US"/>
        </w:rPr>
        <w:t>nitially used for Image processing and computer vision applications</w:t>
      </w:r>
      <w:r>
        <w:rPr>
          <w:lang w:eastAsia="en-US"/>
        </w:rPr>
        <w:t xml:space="preserve">. </w:t>
      </w:r>
      <w:r w:rsidRPr="00275BCE">
        <w:rPr>
          <w:lang w:eastAsia="en-US"/>
        </w:rPr>
        <w:t>The network consists of series of convolutions (extracting high level features from pixels of images) and pooling (down sampling to capture representative values). In context of Text classification, pixels can be replace</w:t>
      </w:r>
      <w:r>
        <w:rPr>
          <w:lang w:eastAsia="en-US"/>
        </w:rPr>
        <w:t>d</w:t>
      </w:r>
      <w:r w:rsidRPr="00275BCE">
        <w:rPr>
          <w:lang w:eastAsia="en-US"/>
        </w:rPr>
        <w:t xml:space="preserve"> by words.</w:t>
      </w:r>
      <w:r>
        <w:rPr>
          <w:lang w:eastAsia="en-US"/>
        </w:rPr>
        <w:t xml:space="preserve"> </w:t>
      </w:r>
      <w:r w:rsidRPr="00275BCE">
        <w:rPr>
          <w:lang w:eastAsia="en-US"/>
        </w:rPr>
        <w:t>We try to extract and understand the pattern on sentences which help us classify them.</w:t>
      </w:r>
      <w:r>
        <w:rPr>
          <w:lang w:eastAsia="en-US"/>
        </w:rPr>
        <w:t xml:space="preserve"> </w:t>
      </w:r>
      <w:r w:rsidR="008652EC">
        <w:rPr>
          <w:lang w:eastAsia="en-US"/>
        </w:rPr>
        <w:t>In our architecture, we have</w:t>
      </w:r>
      <w:r w:rsidR="00AA2DF8">
        <w:rPr>
          <w:lang w:eastAsia="en-US"/>
        </w:rPr>
        <w:t xml:space="preserve"> an input and glove embedding layer, 3 blocks of 1D convolutions, maxpooling and dropout, </w:t>
      </w:r>
      <w:r w:rsidR="005308D0">
        <w:rPr>
          <w:lang w:eastAsia="en-US"/>
        </w:rPr>
        <w:t xml:space="preserve">flatten layer, </w:t>
      </w:r>
      <w:r w:rsidR="00E219B1">
        <w:rPr>
          <w:lang w:eastAsia="en-US"/>
        </w:rPr>
        <w:t>a</w:t>
      </w:r>
      <w:r w:rsidR="0090396C">
        <w:rPr>
          <w:lang w:eastAsia="en-US"/>
        </w:rPr>
        <w:t xml:space="preserve"> fully connected dense layer and </w:t>
      </w:r>
      <w:r w:rsidR="002200D4">
        <w:rPr>
          <w:lang w:eastAsia="en-US"/>
        </w:rPr>
        <w:t xml:space="preserve">a prediction softmax layer at end. </w:t>
      </w:r>
      <w:r w:rsidR="007F7D5B">
        <w:rPr>
          <w:lang w:eastAsia="en-US"/>
        </w:rPr>
        <w:t xml:space="preserve">The parameters like dropout percentage and embedding dimensions are </w:t>
      </w:r>
      <w:r w:rsidR="00372BBC">
        <w:rPr>
          <w:lang w:eastAsia="en-US"/>
        </w:rPr>
        <w:t xml:space="preserve">tuned using hyperparameter tuning. </w:t>
      </w:r>
      <w:r w:rsidR="0071025B">
        <w:rPr>
          <w:lang w:eastAsia="en-US"/>
        </w:rPr>
        <w:t xml:space="preserve">We have used </w:t>
      </w:r>
      <w:r w:rsidR="007D4BDE">
        <w:rPr>
          <w:lang w:eastAsia="en-US"/>
        </w:rPr>
        <w:t xml:space="preserve">the keras tutorial </w:t>
      </w:r>
      <w:hyperlink r:id="rId16" w:history="1">
        <w:r w:rsidR="00DF30D4" w:rsidRPr="00DF30D4">
          <w:rPr>
            <w:rStyle w:val="Hyperlink"/>
            <w:lang w:eastAsia="en-US"/>
          </w:rPr>
          <w:t>here</w:t>
        </w:r>
      </w:hyperlink>
      <w:r w:rsidR="00DF30D4">
        <w:rPr>
          <w:lang w:eastAsia="en-US"/>
        </w:rPr>
        <w:t xml:space="preserve"> to build our CNN architecture.</w:t>
      </w:r>
    </w:p>
    <w:p w14:paraId="5CF92500" w14:textId="77777777" w:rsidR="004F0304" w:rsidRDefault="004F0304" w:rsidP="004F0304">
      <w:pPr>
        <w:keepNext/>
        <w:spacing w:after="0" w:line="240" w:lineRule="auto"/>
        <w:jc w:val="center"/>
      </w:pPr>
      <w:r w:rsidRPr="001F3390">
        <w:rPr>
          <w:rFonts w:eastAsia="Times New Roman" w:cs="Times New Roman"/>
          <w:szCs w:val="24"/>
          <w:lang w:eastAsia="en-US"/>
        </w:rPr>
        <w:fldChar w:fldCharType="begin"/>
      </w:r>
      <w:r w:rsidRPr="001F3390">
        <w:rPr>
          <w:rFonts w:eastAsia="Times New Roman" w:cs="Times New Roman"/>
          <w:szCs w:val="24"/>
          <w:lang w:eastAsia="en-US"/>
        </w:rPr>
        <w:instrText xml:space="preserve"> INCLUDEPICTURE "https://lh4.googleusercontent.com/2VE0q_Lk6uTLzM0HWXfYovKQ8h2mfz8sMUrdsjcxfeEv5JEovDvldnfLjCtnSD8M6_nXXxm8hxidPtai83z1-Pb2sri9ExPmYrM67F_Ly09-r5Nsn3yu9tLwiRzr2GsX2pgLD7ba01o" \* MERGEFORMATINET </w:instrText>
      </w:r>
      <w:r w:rsidRPr="001F3390">
        <w:rPr>
          <w:rFonts w:eastAsia="Times New Roman" w:cs="Times New Roman"/>
          <w:szCs w:val="24"/>
          <w:lang w:eastAsia="en-US"/>
        </w:rPr>
        <w:fldChar w:fldCharType="separate"/>
      </w:r>
      <w:r w:rsidRPr="001F3390">
        <w:rPr>
          <w:rFonts w:eastAsia="Times New Roman" w:cs="Times New Roman"/>
          <w:noProof/>
          <w:szCs w:val="24"/>
          <w:lang w:eastAsia="en-US"/>
        </w:rPr>
        <w:drawing>
          <wp:inline distT="0" distB="0" distL="0" distR="0" wp14:anchorId="63B797DC" wp14:editId="5FD1567C">
            <wp:extent cx="5924144" cy="2388011"/>
            <wp:effectExtent l="0" t="0" r="0" b="0"/>
            <wp:docPr id="12" name="Picture 12" descr="https://lh4.googleusercontent.com/2VE0q_Lk6uTLzM0HWXfYovKQ8h2mfz8sMUrdsjcxfeEv5JEovDvldnfLjCtnSD8M6_nXXxm8hxidPtai83z1-Pb2sri9ExPmYrM67F_Ly09-r5Nsn3yu9tLwiRzr2GsX2pgLD7ba0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2VE0q_Lk6uTLzM0HWXfYovKQ8h2mfz8sMUrdsjcxfeEv5JEovDvldnfLjCtnSD8M6_nXXxm8hxidPtai83z1-Pb2sri9ExPmYrM67F_Ly09-r5Nsn3yu9tLwiRzr2GsX2pgLD7ba01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494" cy="2455873"/>
                    </a:xfrm>
                    <a:prstGeom prst="rect">
                      <a:avLst/>
                    </a:prstGeom>
                    <a:noFill/>
                    <a:ln>
                      <a:noFill/>
                    </a:ln>
                  </pic:spPr>
                </pic:pic>
              </a:graphicData>
            </a:graphic>
          </wp:inline>
        </w:drawing>
      </w:r>
      <w:r w:rsidRPr="001F3390">
        <w:rPr>
          <w:rFonts w:eastAsia="Times New Roman" w:cs="Times New Roman"/>
          <w:szCs w:val="24"/>
          <w:lang w:eastAsia="en-US"/>
        </w:rPr>
        <w:fldChar w:fldCharType="end"/>
      </w:r>
    </w:p>
    <w:p w14:paraId="0E25D8C1" w14:textId="37820D10" w:rsidR="004F0304" w:rsidRDefault="004F0304" w:rsidP="004F0304">
      <w:pPr>
        <w:pStyle w:val="Caption"/>
        <w:jc w:val="center"/>
      </w:pPr>
      <w:r>
        <w:t xml:space="preserve">Figure </w:t>
      </w:r>
      <w:fldSimple w:instr=" SEQ Figure \* ARABIC ">
        <w:r w:rsidR="00FE7DEF">
          <w:rPr>
            <w:noProof/>
          </w:rPr>
          <w:t>6</w:t>
        </w:r>
      </w:fldSimple>
      <w:r>
        <w:t xml:space="preserve"> CNN workflow </w:t>
      </w:r>
      <w:r w:rsidRPr="00E227BA">
        <w:t xml:space="preserve">Image Reference : </w:t>
      </w:r>
      <w:hyperlink r:id="rId18" w:history="1">
        <w:r w:rsidRPr="00D31979">
          <w:rPr>
            <w:rStyle w:val="Hyperlink"/>
          </w:rPr>
          <w:t>http://www.wildml.com/2015/12/implementing-a-cnn-for-text-classification-in-tensorflow/</w:t>
        </w:r>
      </w:hyperlink>
    </w:p>
    <w:p w14:paraId="405244BA" w14:textId="77777777" w:rsidR="004F0304" w:rsidRPr="00C6168F" w:rsidRDefault="004F0304" w:rsidP="004F0304">
      <w:pPr>
        <w:spacing w:after="0" w:line="240" w:lineRule="auto"/>
        <w:jc w:val="center"/>
        <w:rPr>
          <w:rFonts w:eastAsia="Times New Roman" w:cs="Times New Roman"/>
          <w:szCs w:val="24"/>
          <w:lang w:eastAsia="en-US"/>
        </w:rPr>
      </w:pPr>
      <w:r w:rsidRPr="00C6168F">
        <w:rPr>
          <w:rFonts w:eastAsia="Times New Roman" w:cs="Times New Roman"/>
          <w:color w:val="000000"/>
          <w:szCs w:val="24"/>
          <w:lang w:eastAsia="en-US"/>
        </w:rPr>
        <w:fldChar w:fldCharType="begin"/>
      </w:r>
      <w:r w:rsidRPr="00C6168F">
        <w:rPr>
          <w:rFonts w:eastAsia="Times New Roman" w:cs="Times New Roman"/>
          <w:color w:val="000000"/>
          <w:szCs w:val="24"/>
          <w:lang w:eastAsia="en-US"/>
        </w:rPr>
        <w:instrText xml:space="preserve"> INCLUDEPICTURE "https://lh5.googleusercontent.com/mbawCgV1siVns4ew-VNdxlpgQav7l5eRGfO76CdqX5PwbYwnPksmYNnc72i4wnXGBQCHLuM3jaHUoPOMBnp38FkgFa9yry16lyaIv3wl_INNJL4a6OjIEl3oTHdREaDyYukYn9gr" \* MERGEFORMATINET </w:instrText>
      </w:r>
      <w:r w:rsidRPr="00C6168F">
        <w:rPr>
          <w:rFonts w:eastAsia="Times New Roman" w:cs="Times New Roman"/>
          <w:color w:val="000000"/>
          <w:szCs w:val="24"/>
          <w:lang w:eastAsia="en-US"/>
        </w:rPr>
        <w:fldChar w:fldCharType="separate"/>
      </w:r>
      <w:r w:rsidRPr="00C6168F">
        <w:rPr>
          <w:rFonts w:eastAsia="Times New Roman" w:cs="Times New Roman"/>
          <w:noProof/>
          <w:color w:val="000000"/>
          <w:szCs w:val="24"/>
          <w:lang w:eastAsia="en-US"/>
        </w:rPr>
        <w:drawing>
          <wp:inline distT="0" distB="0" distL="0" distR="0" wp14:anchorId="2F2379C6" wp14:editId="15DAEFD4">
            <wp:extent cx="2944031" cy="2908570"/>
            <wp:effectExtent l="0" t="0" r="2540" b="0"/>
            <wp:docPr id="6" name="Picture 6" descr="https://lh5.googleusercontent.com/mbawCgV1siVns4ew-VNdxlpgQav7l5eRGfO76CdqX5PwbYwnPksmYNnc72i4wnXGBQCHLuM3jaHUoPOMBnp38FkgFa9yry16lyaIv3wl_INNJL4a6OjIEl3oTHdREaDyYukYn9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mbawCgV1siVns4ew-VNdxlpgQav7l5eRGfO76CdqX5PwbYwnPksmYNnc72i4wnXGBQCHLuM3jaHUoPOMBnp38FkgFa9yry16lyaIv3wl_INNJL4a6OjIEl3oTHdREaDyYukYn9gr"/>
                    <pic:cNvPicPr>
                      <a:picLocks noChangeAspect="1" noChangeArrowheads="1"/>
                    </pic:cNvPicPr>
                  </pic:nvPicPr>
                  <pic:blipFill rotWithShape="1">
                    <a:blip r:embed="rId19">
                      <a:extLst>
                        <a:ext uri="{28A0092B-C50C-407E-A947-70E740481C1C}">
                          <a14:useLocalDpi xmlns:a14="http://schemas.microsoft.com/office/drawing/2010/main" val="0"/>
                        </a:ext>
                      </a:extLst>
                    </a:blip>
                    <a:srcRect b="50171"/>
                    <a:stretch/>
                  </pic:blipFill>
                  <pic:spPr bwMode="auto">
                    <a:xfrm>
                      <a:off x="0" y="0"/>
                      <a:ext cx="2944031" cy="2908570"/>
                    </a:xfrm>
                    <a:prstGeom prst="rect">
                      <a:avLst/>
                    </a:prstGeom>
                    <a:noFill/>
                    <a:ln>
                      <a:noFill/>
                    </a:ln>
                    <a:extLst>
                      <a:ext uri="{53640926-AAD7-44D8-BBD7-CCE9431645EC}">
                        <a14:shadowObscured xmlns:a14="http://schemas.microsoft.com/office/drawing/2010/main"/>
                      </a:ext>
                    </a:extLst>
                  </pic:spPr>
                </pic:pic>
              </a:graphicData>
            </a:graphic>
          </wp:inline>
        </w:drawing>
      </w:r>
      <w:r w:rsidRPr="00C6168F">
        <w:rPr>
          <w:rFonts w:eastAsia="Times New Roman" w:cs="Times New Roman"/>
          <w:color w:val="000000"/>
          <w:szCs w:val="24"/>
          <w:lang w:eastAsia="en-US"/>
        </w:rPr>
        <w:fldChar w:fldCharType="end"/>
      </w:r>
      <w:r w:rsidRPr="00C6168F">
        <w:rPr>
          <w:rFonts w:eastAsia="Times New Roman" w:cs="Times New Roman"/>
          <w:color w:val="000000"/>
          <w:szCs w:val="24"/>
          <w:lang w:eastAsia="en-US"/>
        </w:rPr>
        <w:fldChar w:fldCharType="begin"/>
      </w:r>
      <w:r w:rsidRPr="00C6168F">
        <w:rPr>
          <w:rFonts w:eastAsia="Times New Roman" w:cs="Times New Roman"/>
          <w:color w:val="000000"/>
          <w:szCs w:val="24"/>
          <w:lang w:eastAsia="en-US"/>
        </w:rPr>
        <w:instrText xml:space="preserve"> INCLUDEPICTURE "https://lh5.googleusercontent.com/mbawCgV1siVns4ew-VNdxlpgQav7l5eRGfO76CdqX5PwbYwnPksmYNnc72i4wnXGBQCHLuM3jaHUoPOMBnp38FkgFa9yry16lyaIv3wl_INNJL4a6OjIEl3oTHdREaDyYukYn9gr" \* MERGEFORMATINET </w:instrText>
      </w:r>
      <w:r w:rsidRPr="00C6168F">
        <w:rPr>
          <w:rFonts w:eastAsia="Times New Roman" w:cs="Times New Roman"/>
          <w:color w:val="000000"/>
          <w:szCs w:val="24"/>
          <w:lang w:eastAsia="en-US"/>
        </w:rPr>
        <w:fldChar w:fldCharType="separate"/>
      </w:r>
      <w:r w:rsidRPr="00C6168F">
        <w:rPr>
          <w:rFonts w:eastAsia="Times New Roman" w:cs="Times New Roman"/>
          <w:noProof/>
          <w:color w:val="000000"/>
          <w:szCs w:val="24"/>
          <w:lang w:eastAsia="en-US"/>
        </w:rPr>
        <w:drawing>
          <wp:inline distT="0" distB="0" distL="0" distR="0" wp14:anchorId="42253946" wp14:editId="29131842">
            <wp:extent cx="2862514" cy="2840477"/>
            <wp:effectExtent l="0" t="0" r="0" b="4445"/>
            <wp:docPr id="20" name="Picture 20" descr="https://lh5.googleusercontent.com/mbawCgV1siVns4ew-VNdxlpgQav7l5eRGfO76CdqX5PwbYwnPksmYNnc72i4wnXGBQCHLuM3jaHUoPOMBnp38FkgFa9yry16lyaIv3wl_INNJL4a6OjIEl3oTHdREaDyYukYn9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mbawCgV1siVns4ew-VNdxlpgQav7l5eRGfO76CdqX5PwbYwnPksmYNnc72i4wnXGBQCHLuM3jaHUoPOMBnp38FkgFa9yry16lyaIv3wl_INNJL4a6OjIEl3oTHdREaDyYukYn9gr"/>
                    <pic:cNvPicPr>
                      <a:picLocks noChangeAspect="1" noChangeArrowheads="1"/>
                    </pic:cNvPicPr>
                  </pic:nvPicPr>
                  <pic:blipFill rotWithShape="1">
                    <a:blip r:embed="rId19">
                      <a:extLst>
                        <a:ext uri="{28A0092B-C50C-407E-A947-70E740481C1C}">
                          <a14:useLocalDpi xmlns:a14="http://schemas.microsoft.com/office/drawing/2010/main" val="0"/>
                        </a:ext>
                      </a:extLst>
                    </a:blip>
                    <a:srcRect t="49952" b="-1"/>
                    <a:stretch/>
                  </pic:blipFill>
                  <pic:spPr bwMode="auto">
                    <a:xfrm>
                      <a:off x="0" y="0"/>
                      <a:ext cx="2912588" cy="2890165"/>
                    </a:xfrm>
                    <a:prstGeom prst="rect">
                      <a:avLst/>
                    </a:prstGeom>
                    <a:noFill/>
                    <a:ln>
                      <a:noFill/>
                    </a:ln>
                    <a:extLst>
                      <a:ext uri="{53640926-AAD7-44D8-BBD7-CCE9431645EC}">
                        <a14:shadowObscured xmlns:a14="http://schemas.microsoft.com/office/drawing/2010/main"/>
                      </a:ext>
                    </a:extLst>
                  </pic:spPr>
                </pic:pic>
              </a:graphicData>
            </a:graphic>
          </wp:inline>
        </w:drawing>
      </w:r>
      <w:r w:rsidRPr="00C6168F">
        <w:rPr>
          <w:rFonts w:eastAsia="Times New Roman" w:cs="Times New Roman"/>
          <w:color w:val="000000"/>
          <w:szCs w:val="24"/>
          <w:lang w:eastAsia="en-US"/>
        </w:rPr>
        <w:fldChar w:fldCharType="end"/>
      </w:r>
    </w:p>
    <w:p w14:paraId="0815D43F" w14:textId="5E6F76D3" w:rsidR="004F0304" w:rsidRDefault="004F0304" w:rsidP="004F0304">
      <w:pPr>
        <w:pStyle w:val="Caption"/>
        <w:jc w:val="center"/>
      </w:pPr>
      <w:r>
        <w:t>Figure 7 CNN Architecture</w:t>
      </w:r>
    </w:p>
    <w:p w14:paraId="1E7610C4" w14:textId="7D876CF6" w:rsidR="002175FD" w:rsidRPr="002175FD" w:rsidRDefault="002175FD" w:rsidP="002175FD">
      <w:pPr>
        <w:spacing w:after="0" w:line="240" w:lineRule="auto"/>
        <w:jc w:val="left"/>
        <w:rPr>
          <w:rFonts w:eastAsia="Times New Roman" w:cs="Times New Roman"/>
          <w:szCs w:val="24"/>
          <w:lang w:eastAsia="en-US"/>
        </w:rPr>
      </w:pPr>
    </w:p>
    <w:p w14:paraId="63117C41" w14:textId="77777777" w:rsidR="002175FD" w:rsidRPr="00275BCE" w:rsidRDefault="002175FD" w:rsidP="00275BCE">
      <w:pPr>
        <w:rPr>
          <w:lang w:eastAsia="en-US"/>
        </w:rPr>
      </w:pPr>
    </w:p>
    <w:p w14:paraId="0277CC90" w14:textId="77777777" w:rsidR="004F0304" w:rsidRDefault="004F0304" w:rsidP="004F0304">
      <w:pPr>
        <w:pStyle w:val="Heading3"/>
        <w:rPr>
          <w:lang w:eastAsia="en-US"/>
        </w:rPr>
      </w:pPr>
      <w:r>
        <w:rPr>
          <w:lang w:eastAsia="en-US"/>
        </w:rPr>
        <w:t>Glove Embeddings</w:t>
      </w:r>
    </w:p>
    <w:p w14:paraId="4B5D20F5" w14:textId="7B0FFFB2" w:rsidR="001F3390" w:rsidRPr="004F0304" w:rsidRDefault="004F0304" w:rsidP="004F0304">
      <w:pPr>
        <w:rPr>
          <w:lang w:eastAsia="en-US"/>
        </w:rPr>
      </w:pPr>
      <w:r w:rsidRPr="00D8574D">
        <w:rPr>
          <w:lang w:eastAsia="en-US"/>
        </w:rPr>
        <w:t xml:space="preserve">GloVe is an unsupervised learning algorithm for obtaining vector representations for words. </w:t>
      </w:r>
      <w:r>
        <w:rPr>
          <w:lang w:eastAsia="en-US"/>
        </w:rPr>
        <w:t xml:space="preserve"> </w:t>
      </w:r>
      <w:r w:rsidRPr="00D8574D">
        <w:rPr>
          <w:lang w:eastAsia="en-US"/>
        </w:rPr>
        <w:t>Training is performed on aggregated global word-word co-occurrence statistics from a corpus, and the resulting representations showcase interesting linear substructures of the word vector space.</w:t>
      </w:r>
      <w:r>
        <w:rPr>
          <w:lang w:eastAsia="en-US"/>
        </w:rPr>
        <w:t xml:space="preserve"> </w:t>
      </w:r>
      <w:r w:rsidRPr="00D8574D">
        <w:rPr>
          <w:lang w:eastAsia="en-US"/>
        </w:rPr>
        <w:t>We used the Wikipedia 2014 + Gigaword 5 pre-trained vectors (6B tokens, 400K vocab, uncased, 50d, 100d, 200d, &amp; 300d vectors)</w:t>
      </w:r>
      <w:r>
        <w:rPr>
          <w:lang w:eastAsia="en-US"/>
        </w:rPr>
        <w:t>. We have used this as an embedding layer after input data. We have determined which dimensions of embedding to use for each model using hyperparameter tuning.</w:t>
      </w:r>
    </w:p>
    <w:p w14:paraId="69060551" w14:textId="44A29425" w:rsidR="00C6168F" w:rsidRPr="00C6168F" w:rsidRDefault="007E7DD3" w:rsidP="007E7DD3">
      <w:pPr>
        <w:pStyle w:val="Heading2"/>
      </w:pPr>
      <w:r>
        <w:rPr>
          <w:lang w:eastAsia="en-US"/>
        </w:rPr>
        <w:t>Hyperparameter Tuning and Final Parameters</w:t>
      </w:r>
    </w:p>
    <w:p w14:paraId="049A0AB8" w14:textId="5D49AD61" w:rsidR="007E7DD3" w:rsidRDefault="00124EF8" w:rsidP="00124EF8">
      <w:pPr>
        <w:pStyle w:val="Heading3"/>
        <w:rPr>
          <w:lang w:eastAsia="en-US"/>
        </w:rPr>
      </w:pPr>
      <w:r>
        <w:rPr>
          <w:lang w:eastAsia="en-US"/>
        </w:rPr>
        <w:t>CNN</w:t>
      </w:r>
    </w:p>
    <w:p w14:paraId="6D39F658" w14:textId="5A64CD22" w:rsidR="009E7BC1" w:rsidRDefault="009E7BC1" w:rsidP="009E7BC1">
      <w:pPr>
        <w:pStyle w:val="Caption"/>
        <w:keepNext/>
        <w:jc w:val="center"/>
      </w:pPr>
      <w:r>
        <w:t xml:space="preserve">Table </w:t>
      </w:r>
      <w:fldSimple w:instr=" SEQ Table \* ARABIC ">
        <w:r w:rsidR="00CD483B">
          <w:rPr>
            <w:noProof/>
          </w:rPr>
          <w:t>2</w:t>
        </w:r>
      </w:fldSimple>
      <w:r>
        <w:t xml:space="preserve"> CNN Hyperparameter Tuning</w:t>
      </w:r>
    </w:p>
    <w:tbl>
      <w:tblPr>
        <w:tblW w:w="7580" w:type="dxa"/>
        <w:jc w:val="center"/>
        <w:tblLook w:val="04A0" w:firstRow="1" w:lastRow="0" w:firstColumn="1" w:lastColumn="0" w:noHBand="0" w:noVBand="1"/>
      </w:tblPr>
      <w:tblGrid>
        <w:gridCol w:w="2640"/>
        <w:gridCol w:w="1985"/>
        <w:gridCol w:w="1067"/>
        <w:gridCol w:w="1888"/>
      </w:tblGrid>
      <w:tr w:rsidR="00124EF8" w:rsidRPr="00124EF8" w14:paraId="3B6EBC62" w14:textId="77777777" w:rsidTr="009E7BC1">
        <w:trPr>
          <w:trHeight w:val="320"/>
          <w:jc w:val="center"/>
        </w:trPr>
        <w:tc>
          <w:tcPr>
            <w:tcW w:w="7580" w:type="dxa"/>
            <w:gridSpan w:val="4"/>
            <w:tcBorders>
              <w:top w:val="nil"/>
              <w:left w:val="nil"/>
              <w:bottom w:val="nil"/>
              <w:right w:val="nil"/>
            </w:tcBorders>
            <w:shd w:val="clear" w:color="auto" w:fill="5B9BD5" w:themeFill="accent5"/>
            <w:noWrap/>
            <w:vAlign w:val="bottom"/>
            <w:hideMark/>
          </w:tcPr>
          <w:p w14:paraId="06FD388A" w14:textId="77777777" w:rsidR="00124EF8" w:rsidRPr="00124EF8" w:rsidRDefault="00124EF8" w:rsidP="00124EF8">
            <w:pPr>
              <w:spacing w:after="0" w:line="240" w:lineRule="auto"/>
              <w:jc w:val="center"/>
              <w:rPr>
                <w:rFonts w:ascii="Calibri" w:eastAsia="Times New Roman" w:hAnsi="Calibri" w:cs="Calibri"/>
                <w:color w:val="FFFFFF"/>
                <w:szCs w:val="24"/>
                <w:lang w:eastAsia="en-US"/>
              </w:rPr>
            </w:pPr>
            <w:r w:rsidRPr="00124EF8">
              <w:rPr>
                <w:rFonts w:ascii="Calibri" w:eastAsia="Times New Roman" w:hAnsi="Calibri" w:cs="Calibri"/>
                <w:color w:val="FFFFFF"/>
                <w:szCs w:val="24"/>
                <w:lang w:eastAsia="en-US"/>
              </w:rPr>
              <w:t>CNN</w:t>
            </w:r>
          </w:p>
        </w:tc>
      </w:tr>
      <w:tr w:rsidR="00124EF8" w:rsidRPr="00124EF8" w14:paraId="6DFC05F6" w14:textId="77777777" w:rsidTr="009E7BC1">
        <w:trPr>
          <w:trHeight w:val="320"/>
          <w:jc w:val="center"/>
        </w:trPr>
        <w:tc>
          <w:tcPr>
            <w:tcW w:w="2640" w:type="dxa"/>
            <w:tcBorders>
              <w:top w:val="single" w:sz="8" w:space="0" w:color="000000" w:themeColor="text1"/>
              <w:left w:val="nil"/>
              <w:bottom w:val="single" w:sz="8" w:space="0" w:color="000000" w:themeColor="text1"/>
              <w:right w:val="nil"/>
            </w:tcBorders>
            <w:shd w:val="clear" w:color="auto" w:fill="5B9BD5" w:themeFill="accent5"/>
            <w:noWrap/>
            <w:vAlign w:val="bottom"/>
            <w:hideMark/>
          </w:tcPr>
          <w:p w14:paraId="223DC290" w14:textId="77777777" w:rsidR="00124EF8" w:rsidRPr="00124EF8" w:rsidRDefault="00124EF8" w:rsidP="00124EF8">
            <w:pPr>
              <w:spacing w:after="0" w:line="240" w:lineRule="auto"/>
              <w:jc w:val="left"/>
              <w:rPr>
                <w:rFonts w:ascii="Calibri" w:eastAsia="Times New Roman" w:hAnsi="Calibri" w:cs="Calibri"/>
                <w:b/>
                <w:bCs/>
                <w:color w:val="FFFFFF"/>
                <w:szCs w:val="24"/>
                <w:lang w:eastAsia="en-US"/>
              </w:rPr>
            </w:pPr>
            <w:r w:rsidRPr="00124EF8">
              <w:rPr>
                <w:rFonts w:ascii="Calibri" w:eastAsia="Times New Roman" w:hAnsi="Calibri" w:cs="Calibri"/>
                <w:b/>
                <w:bCs/>
                <w:color w:val="FFFFFF"/>
                <w:szCs w:val="24"/>
                <w:lang w:eastAsia="en-US"/>
              </w:rPr>
              <w:t>Embedding Trainable</w:t>
            </w:r>
          </w:p>
        </w:tc>
        <w:tc>
          <w:tcPr>
            <w:tcW w:w="1985" w:type="dxa"/>
            <w:tcBorders>
              <w:top w:val="single" w:sz="8" w:space="0" w:color="000000" w:themeColor="text1"/>
              <w:left w:val="nil"/>
              <w:bottom w:val="single" w:sz="8" w:space="0" w:color="000000" w:themeColor="text1"/>
              <w:right w:val="nil"/>
            </w:tcBorders>
            <w:shd w:val="clear" w:color="auto" w:fill="5B9BD5" w:themeFill="accent5"/>
            <w:noWrap/>
            <w:vAlign w:val="bottom"/>
            <w:hideMark/>
          </w:tcPr>
          <w:p w14:paraId="365DC250" w14:textId="77777777" w:rsidR="00124EF8" w:rsidRPr="00124EF8" w:rsidRDefault="00124EF8" w:rsidP="00124EF8">
            <w:pPr>
              <w:spacing w:after="0" w:line="240" w:lineRule="auto"/>
              <w:jc w:val="left"/>
              <w:rPr>
                <w:rFonts w:ascii="Calibri" w:eastAsia="Times New Roman" w:hAnsi="Calibri" w:cs="Calibri"/>
                <w:b/>
                <w:bCs/>
                <w:color w:val="FFFFFF"/>
                <w:szCs w:val="24"/>
                <w:lang w:eastAsia="en-US"/>
              </w:rPr>
            </w:pPr>
            <w:r w:rsidRPr="00124EF8">
              <w:rPr>
                <w:rFonts w:ascii="Calibri" w:eastAsia="Times New Roman" w:hAnsi="Calibri" w:cs="Calibri"/>
                <w:b/>
                <w:bCs/>
                <w:color w:val="FFFFFF"/>
                <w:szCs w:val="24"/>
                <w:lang w:eastAsia="en-US"/>
              </w:rPr>
              <w:t>Embedding Dim</w:t>
            </w:r>
          </w:p>
        </w:tc>
        <w:tc>
          <w:tcPr>
            <w:tcW w:w="1067" w:type="dxa"/>
            <w:tcBorders>
              <w:top w:val="single" w:sz="8" w:space="0" w:color="000000" w:themeColor="text1"/>
              <w:left w:val="nil"/>
              <w:bottom w:val="single" w:sz="8" w:space="0" w:color="000000" w:themeColor="text1"/>
              <w:right w:val="nil"/>
            </w:tcBorders>
            <w:shd w:val="clear" w:color="auto" w:fill="5B9BD5" w:themeFill="accent5"/>
            <w:noWrap/>
            <w:vAlign w:val="bottom"/>
            <w:hideMark/>
          </w:tcPr>
          <w:p w14:paraId="45F45326" w14:textId="77777777" w:rsidR="00124EF8" w:rsidRPr="00124EF8" w:rsidRDefault="00124EF8" w:rsidP="00124EF8">
            <w:pPr>
              <w:spacing w:after="0" w:line="240" w:lineRule="auto"/>
              <w:jc w:val="left"/>
              <w:rPr>
                <w:rFonts w:ascii="Calibri" w:eastAsia="Times New Roman" w:hAnsi="Calibri" w:cs="Calibri"/>
                <w:b/>
                <w:bCs/>
                <w:color w:val="FFFFFF"/>
                <w:szCs w:val="24"/>
                <w:lang w:eastAsia="en-US"/>
              </w:rPr>
            </w:pPr>
            <w:r w:rsidRPr="00124EF8">
              <w:rPr>
                <w:rFonts w:ascii="Calibri" w:eastAsia="Times New Roman" w:hAnsi="Calibri" w:cs="Calibri"/>
                <w:b/>
                <w:bCs/>
                <w:color w:val="FFFFFF"/>
                <w:szCs w:val="24"/>
                <w:lang w:eastAsia="en-US"/>
              </w:rPr>
              <w:t>Dropout</w:t>
            </w:r>
          </w:p>
        </w:tc>
        <w:tc>
          <w:tcPr>
            <w:tcW w:w="1888" w:type="dxa"/>
            <w:tcBorders>
              <w:top w:val="single" w:sz="8" w:space="0" w:color="000000" w:themeColor="text1"/>
              <w:left w:val="nil"/>
              <w:bottom w:val="single" w:sz="8" w:space="0" w:color="000000" w:themeColor="text1"/>
              <w:right w:val="nil"/>
            </w:tcBorders>
            <w:shd w:val="clear" w:color="auto" w:fill="5B9BD5" w:themeFill="accent5"/>
            <w:noWrap/>
            <w:vAlign w:val="bottom"/>
            <w:hideMark/>
          </w:tcPr>
          <w:p w14:paraId="4926BBB6" w14:textId="77777777" w:rsidR="00124EF8" w:rsidRPr="00124EF8" w:rsidRDefault="00124EF8" w:rsidP="00124EF8">
            <w:pPr>
              <w:spacing w:after="0" w:line="240" w:lineRule="auto"/>
              <w:jc w:val="left"/>
              <w:rPr>
                <w:rFonts w:ascii="Calibri" w:eastAsia="Times New Roman" w:hAnsi="Calibri" w:cs="Calibri"/>
                <w:b/>
                <w:bCs/>
                <w:color w:val="FFFFFF"/>
                <w:szCs w:val="24"/>
                <w:lang w:eastAsia="en-US"/>
              </w:rPr>
            </w:pPr>
            <w:r w:rsidRPr="00124EF8">
              <w:rPr>
                <w:rFonts w:ascii="Calibri" w:eastAsia="Times New Roman" w:hAnsi="Calibri" w:cs="Calibri"/>
                <w:b/>
                <w:bCs/>
                <w:color w:val="FFFFFF"/>
                <w:szCs w:val="24"/>
                <w:lang w:eastAsia="en-US"/>
              </w:rPr>
              <w:t>Validation Loss</w:t>
            </w:r>
          </w:p>
        </w:tc>
      </w:tr>
      <w:tr w:rsidR="00124EF8" w:rsidRPr="00124EF8" w14:paraId="2F276758" w14:textId="77777777" w:rsidTr="009E7BC1">
        <w:trPr>
          <w:trHeight w:val="320"/>
          <w:jc w:val="center"/>
        </w:trPr>
        <w:tc>
          <w:tcPr>
            <w:tcW w:w="2640" w:type="dxa"/>
            <w:tcBorders>
              <w:top w:val="nil"/>
              <w:left w:val="nil"/>
              <w:bottom w:val="nil"/>
              <w:right w:val="nil"/>
            </w:tcBorders>
            <w:shd w:val="clear" w:color="auto" w:fill="D9D9D9" w:themeFill="background1" w:themeFillShade="D9"/>
            <w:noWrap/>
            <w:vAlign w:val="bottom"/>
            <w:hideMark/>
          </w:tcPr>
          <w:p w14:paraId="787DAE31" w14:textId="77777777" w:rsidR="00124EF8" w:rsidRPr="00124EF8" w:rsidRDefault="00124EF8" w:rsidP="00124EF8">
            <w:pPr>
              <w:spacing w:after="0" w:line="240" w:lineRule="auto"/>
              <w:jc w:val="center"/>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TRUE</w:t>
            </w:r>
          </w:p>
        </w:tc>
        <w:tc>
          <w:tcPr>
            <w:tcW w:w="1985" w:type="dxa"/>
            <w:tcBorders>
              <w:top w:val="nil"/>
              <w:left w:val="nil"/>
              <w:bottom w:val="nil"/>
              <w:right w:val="nil"/>
            </w:tcBorders>
            <w:shd w:val="clear" w:color="auto" w:fill="D9D9D9" w:themeFill="background1" w:themeFillShade="D9"/>
            <w:noWrap/>
            <w:vAlign w:val="bottom"/>
            <w:hideMark/>
          </w:tcPr>
          <w:p w14:paraId="08908983" w14:textId="77777777" w:rsidR="00124EF8" w:rsidRPr="00124EF8" w:rsidRDefault="00124EF8" w:rsidP="00124EF8">
            <w:pPr>
              <w:spacing w:after="0" w:line="240" w:lineRule="auto"/>
              <w:jc w:val="lef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100D</w:t>
            </w:r>
          </w:p>
        </w:tc>
        <w:tc>
          <w:tcPr>
            <w:tcW w:w="1067" w:type="dxa"/>
            <w:tcBorders>
              <w:top w:val="nil"/>
              <w:left w:val="nil"/>
              <w:bottom w:val="nil"/>
              <w:right w:val="nil"/>
            </w:tcBorders>
            <w:shd w:val="clear" w:color="auto" w:fill="D9D9D9" w:themeFill="background1" w:themeFillShade="D9"/>
            <w:noWrap/>
            <w:vAlign w:val="bottom"/>
            <w:hideMark/>
          </w:tcPr>
          <w:p w14:paraId="2BF815DF" w14:textId="77777777" w:rsidR="00124EF8" w:rsidRPr="00124EF8" w:rsidRDefault="00124EF8" w:rsidP="00124EF8">
            <w:pPr>
              <w:spacing w:after="0" w:line="240" w:lineRule="auto"/>
              <w:jc w:val="righ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0.2</w:t>
            </w:r>
          </w:p>
        </w:tc>
        <w:tc>
          <w:tcPr>
            <w:tcW w:w="1888" w:type="dxa"/>
            <w:tcBorders>
              <w:top w:val="nil"/>
              <w:left w:val="nil"/>
              <w:bottom w:val="nil"/>
              <w:right w:val="nil"/>
            </w:tcBorders>
            <w:shd w:val="clear" w:color="auto" w:fill="D9D9D9" w:themeFill="background1" w:themeFillShade="D9"/>
            <w:noWrap/>
            <w:vAlign w:val="bottom"/>
            <w:hideMark/>
          </w:tcPr>
          <w:p w14:paraId="676BD716" w14:textId="77777777" w:rsidR="00124EF8" w:rsidRPr="00124EF8" w:rsidRDefault="00124EF8" w:rsidP="00124EF8">
            <w:pPr>
              <w:spacing w:after="0" w:line="240" w:lineRule="auto"/>
              <w:jc w:val="righ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0.04462</w:t>
            </w:r>
          </w:p>
        </w:tc>
      </w:tr>
      <w:tr w:rsidR="00124EF8" w:rsidRPr="00124EF8" w14:paraId="5B67BC2E" w14:textId="77777777" w:rsidTr="009E7BC1">
        <w:trPr>
          <w:trHeight w:val="320"/>
          <w:jc w:val="center"/>
        </w:trPr>
        <w:tc>
          <w:tcPr>
            <w:tcW w:w="2640" w:type="dxa"/>
            <w:tcBorders>
              <w:top w:val="nil"/>
              <w:left w:val="nil"/>
              <w:bottom w:val="nil"/>
              <w:right w:val="nil"/>
            </w:tcBorders>
            <w:shd w:val="clear" w:color="auto" w:fill="auto"/>
            <w:noWrap/>
            <w:vAlign w:val="bottom"/>
            <w:hideMark/>
          </w:tcPr>
          <w:p w14:paraId="15B47A95" w14:textId="77777777" w:rsidR="00124EF8" w:rsidRPr="00124EF8" w:rsidRDefault="00124EF8" w:rsidP="00124EF8">
            <w:pPr>
              <w:spacing w:after="0" w:line="240" w:lineRule="auto"/>
              <w:jc w:val="center"/>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FALSE</w:t>
            </w:r>
          </w:p>
        </w:tc>
        <w:tc>
          <w:tcPr>
            <w:tcW w:w="1985" w:type="dxa"/>
            <w:tcBorders>
              <w:top w:val="nil"/>
              <w:left w:val="nil"/>
              <w:bottom w:val="nil"/>
              <w:right w:val="nil"/>
            </w:tcBorders>
            <w:shd w:val="clear" w:color="auto" w:fill="auto"/>
            <w:noWrap/>
            <w:vAlign w:val="bottom"/>
            <w:hideMark/>
          </w:tcPr>
          <w:p w14:paraId="47CF50EA" w14:textId="77777777" w:rsidR="00124EF8" w:rsidRPr="00124EF8" w:rsidRDefault="00124EF8" w:rsidP="00124EF8">
            <w:pPr>
              <w:spacing w:after="0" w:line="240" w:lineRule="auto"/>
              <w:jc w:val="lef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100D</w:t>
            </w:r>
          </w:p>
        </w:tc>
        <w:tc>
          <w:tcPr>
            <w:tcW w:w="1067" w:type="dxa"/>
            <w:tcBorders>
              <w:top w:val="nil"/>
              <w:left w:val="nil"/>
              <w:bottom w:val="nil"/>
              <w:right w:val="nil"/>
            </w:tcBorders>
            <w:shd w:val="clear" w:color="auto" w:fill="auto"/>
            <w:noWrap/>
            <w:vAlign w:val="bottom"/>
            <w:hideMark/>
          </w:tcPr>
          <w:p w14:paraId="775FEFFB" w14:textId="77777777" w:rsidR="00124EF8" w:rsidRPr="00124EF8" w:rsidRDefault="00124EF8" w:rsidP="00124EF8">
            <w:pPr>
              <w:spacing w:after="0" w:line="240" w:lineRule="auto"/>
              <w:jc w:val="righ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0.2</w:t>
            </w:r>
          </w:p>
        </w:tc>
        <w:tc>
          <w:tcPr>
            <w:tcW w:w="1888" w:type="dxa"/>
            <w:tcBorders>
              <w:top w:val="nil"/>
              <w:left w:val="nil"/>
              <w:bottom w:val="nil"/>
              <w:right w:val="nil"/>
            </w:tcBorders>
            <w:shd w:val="clear" w:color="auto" w:fill="auto"/>
            <w:noWrap/>
            <w:vAlign w:val="bottom"/>
            <w:hideMark/>
          </w:tcPr>
          <w:p w14:paraId="36865B42" w14:textId="77777777" w:rsidR="00124EF8" w:rsidRPr="00124EF8" w:rsidRDefault="00124EF8" w:rsidP="00124EF8">
            <w:pPr>
              <w:spacing w:after="0" w:line="240" w:lineRule="auto"/>
              <w:jc w:val="righ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0.06694</w:t>
            </w:r>
          </w:p>
        </w:tc>
      </w:tr>
      <w:tr w:rsidR="00124EF8" w:rsidRPr="00124EF8" w14:paraId="353E17BA" w14:textId="77777777" w:rsidTr="009E7BC1">
        <w:trPr>
          <w:trHeight w:val="260"/>
          <w:jc w:val="center"/>
        </w:trPr>
        <w:tc>
          <w:tcPr>
            <w:tcW w:w="2640" w:type="dxa"/>
            <w:tcBorders>
              <w:top w:val="nil"/>
              <w:left w:val="nil"/>
              <w:bottom w:val="nil"/>
              <w:right w:val="nil"/>
            </w:tcBorders>
            <w:shd w:val="clear" w:color="auto" w:fill="D9D9D9" w:themeFill="background1" w:themeFillShade="D9"/>
            <w:noWrap/>
            <w:vAlign w:val="bottom"/>
            <w:hideMark/>
          </w:tcPr>
          <w:p w14:paraId="35AB1C4F" w14:textId="77777777" w:rsidR="00124EF8" w:rsidRPr="00124EF8" w:rsidRDefault="00124EF8" w:rsidP="00124EF8">
            <w:pPr>
              <w:spacing w:after="0" w:line="240" w:lineRule="auto"/>
              <w:jc w:val="center"/>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TRUE</w:t>
            </w:r>
          </w:p>
        </w:tc>
        <w:tc>
          <w:tcPr>
            <w:tcW w:w="1985" w:type="dxa"/>
            <w:tcBorders>
              <w:top w:val="nil"/>
              <w:left w:val="nil"/>
              <w:bottom w:val="nil"/>
              <w:right w:val="nil"/>
            </w:tcBorders>
            <w:shd w:val="clear" w:color="auto" w:fill="D9D9D9" w:themeFill="background1" w:themeFillShade="D9"/>
            <w:noWrap/>
            <w:vAlign w:val="bottom"/>
            <w:hideMark/>
          </w:tcPr>
          <w:p w14:paraId="0069D640" w14:textId="77777777" w:rsidR="00124EF8" w:rsidRPr="00124EF8" w:rsidRDefault="00124EF8" w:rsidP="00124EF8">
            <w:pPr>
              <w:spacing w:after="0" w:line="240" w:lineRule="auto"/>
              <w:jc w:val="lef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300D</w:t>
            </w:r>
          </w:p>
        </w:tc>
        <w:tc>
          <w:tcPr>
            <w:tcW w:w="1067" w:type="dxa"/>
            <w:tcBorders>
              <w:top w:val="nil"/>
              <w:left w:val="nil"/>
              <w:bottom w:val="nil"/>
              <w:right w:val="nil"/>
            </w:tcBorders>
            <w:shd w:val="clear" w:color="auto" w:fill="D9D9D9" w:themeFill="background1" w:themeFillShade="D9"/>
            <w:noWrap/>
            <w:vAlign w:val="bottom"/>
            <w:hideMark/>
          </w:tcPr>
          <w:p w14:paraId="774CF6AA" w14:textId="77777777" w:rsidR="00124EF8" w:rsidRPr="00124EF8" w:rsidRDefault="00124EF8" w:rsidP="00124EF8">
            <w:pPr>
              <w:spacing w:after="0" w:line="240" w:lineRule="auto"/>
              <w:jc w:val="righ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0.2</w:t>
            </w:r>
          </w:p>
        </w:tc>
        <w:tc>
          <w:tcPr>
            <w:tcW w:w="1888" w:type="dxa"/>
            <w:tcBorders>
              <w:top w:val="nil"/>
              <w:left w:val="nil"/>
              <w:bottom w:val="nil"/>
              <w:right w:val="nil"/>
            </w:tcBorders>
            <w:shd w:val="clear" w:color="auto" w:fill="D9D9D9" w:themeFill="background1" w:themeFillShade="D9"/>
            <w:noWrap/>
            <w:vAlign w:val="bottom"/>
            <w:hideMark/>
          </w:tcPr>
          <w:p w14:paraId="5E9FD869" w14:textId="77777777" w:rsidR="00124EF8" w:rsidRPr="00124EF8" w:rsidRDefault="00124EF8" w:rsidP="00124EF8">
            <w:pPr>
              <w:spacing w:after="0" w:line="240" w:lineRule="auto"/>
              <w:jc w:val="righ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0.03009</w:t>
            </w:r>
          </w:p>
        </w:tc>
      </w:tr>
      <w:tr w:rsidR="00124EF8" w:rsidRPr="00124EF8" w14:paraId="7B49F123" w14:textId="77777777" w:rsidTr="009E7BC1">
        <w:trPr>
          <w:trHeight w:val="320"/>
          <w:jc w:val="center"/>
        </w:trPr>
        <w:tc>
          <w:tcPr>
            <w:tcW w:w="2640" w:type="dxa"/>
            <w:tcBorders>
              <w:top w:val="nil"/>
              <w:left w:val="nil"/>
              <w:bottom w:val="nil"/>
              <w:right w:val="nil"/>
            </w:tcBorders>
            <w:shd w:val="clear" w:color="auto" w:fill="70AD47" w:themeFill="accent6"/>
            <w:noWrap/>
            <w:vAlign w:val="bottom"/>
            <w:hideMark/>
          </w:tcPr>
          <w:p w14:paraId="2A20FD68" w14:textId="77777777" w:rsidR="00124EF8" w:rsidRPr="00124EF8" w:rsidRDefault="00124EF8" w:rsidP="00124EF8">
            <w:pPr>
              <w:spacing w:after="0" w:line="240" w:lineRule="auto"/>
              <w:jc w:val="center"/>
              <w:rPr>
                <w:rFonts w:ascii="Calibri" w:eastAsia="Times New Roman" w:hAnsi="Calibri" w:cs="Calibri"/>
                <w:color w:val="FFFFFF"/>
                <w:szCs w:val="24"/>
                <w:lang w:eastAsia="en-US"/>
              </w:rPr>
            </w:pPr>
            <w:r w:rsidRPr="00124EF8">
              <w:rPr>
                <w:rFonts w:ascii="Calibri" w:eastAsia="Times New Roman" w:hAnsi="Calibri" w:cs="Calibri"/>
                <w:color w:val="FFFFFF"/>
                <w:szCs w:val="24"/>
                <w:lang w:eastAsia="en-US"/>
              </w:rPr>
              <w:t>TRUE</w:t>
            </w:r>
          </w:p>
        </w:tc>
        <w:tc>
          <w:tcPr>
            <w:tcW w:w="1985" w:type="dxa"/>
            <w:tcBorders>
              <w:top w:val="nil"/>
              <w:left w:val="nil"/>
              <w:bottom w:val="nil"/>
              <w:right w:val="nil"/>
            </w:tcBorders>
            <w:shd w:val="clear" w:color="auto" w:fill="70AD47" w:themeFill="accent6"/>
            <w:noWrap/>
            <w:vAlign w:val="bottom"/>
            <w:hideMark/>
          </w:tcPr>
          <w:p w14:paraId="4EA65985" w14:textId="77777777" w:rsidR="00124EF8" w:rsidRPr="00124EF8" w:rsidRDefault="00124EF8" w:rsidP="00124EF8">
            <w:pPr>
              <w:spacing w:after="0" w:line="240" w:lineRule="auto"/>
              <w:jc w:val="left"/>
              <w:rPr>
                <w:rFonts w:ascii="Calibri" w:eastAsia="Times New Roman" w:hAnsi="Calibri" w:cs="Calibri"/>
                <w:color w:val="FFFFFF"/>
                <w:szCs w:val="24"/>
                <w:lang w:eastAsia="en-US"/>
              </w:rPr>
            </w:pPr>
            <w:r w:rsidRPr="00124EF8">
              <w:rPr>
                <w:rFonts w:ascii="Calibri" w:eastAsia="Times New Roman" w:hAnsi="Calibri" w:cs="Calibri"/>
                <w:color w:val="FFFFFF"/>
                <w:szCs w:val="24"/>
                <w:lang w:eastAsia="en-US"/>
              </w:rPr>
              <w:t>300D</w:t>
            </w:r>
          </w:p>
        </w:tc>
        <w:tc>
          <w:tcPr>
            <w:tcW w:w="1067" w:type="dxa"/>
            <w:tcBorders>
              <w:top w:val="nil"/>
              <w:left w:val="nil"/>
              <w:bottom w:val="nil"/>
              <w:right w:val="nil"/>
            </w:tcBorders>
            <w:shd w:val="clear" w:color="auto" w:fill="70AD47" w:themeFill="accent6"/>
            <w:noWrap/>
            <w:vAlign w:val="bottom"/>
            <w:hideMark/>
          </w:tcPr>
          <w:p w14:paraId="5EC51BE1" w14:textId="77777777" w:rsidR="00124EF8" w:rsidRPr="00124EF8" w:rsidRDefault="00124EF8" w:rsidP="00124EF8">
            <w:pPr>
              <w:spacing w:after="0" w:line="240" w:lineRule="auto"/>
              <w:jc w:val="right"/>
              <w:rPr>
                <w:rFonts w:ascii="Calibri" w:eastAsia="Times New Roman" w:hAnsi="Calibri" w:cs="Calibri"/>
                <w:color w:val="FFFFFF"/>
                <w:szCs w:val="24"/>
                <w:lang w:eastAsia="en-US"/>
              </w:rPr>
            </w:pPr>
            <w:r w:rsidRPr="00124EF8">
              <w:rPr>
                <w:rFonts w:ascii="Calibri" w:eastAsia="Times New Roman" w:hAnsi="Calibri" w:cs="Calibri"/>
                <w:color w:val="FFFFFF"/>
                <w:szCs w:val="24"/>
                <w:lang w:eastAsia="en-US"/>
              </w:rPr>
              <w:t>0.4</w:t>
            </w:r>
          </w:p>
        </w:tc>
        <w:tc>
          <w:tcPr>
            <w:tcW w:w="1888" w:type="dxa"/>
            <w:tcBorders>
              <w:top w:val="nil"/>
              <w:left w:val="nil"/>
              <w:bottom w:val="nil"/>
              <w:right w:val="nil"/>
            </w:tcBorders>
            <w:shd w:val="clear" w:color="auto" w:fill="70AD47" w:themeFill="accent6"/>
            <w:noWrap/>
            <w:vAlign w:val="bottom"/>
            <w:hideMark/>
          </w:tcPr>
          <w:p w14:paraId="4ACB7B67" w14:textId="77777777" w:rsidR="00124EF8" w:rsidRPr="00124EF8" w:rsidRDefault="00124EF8" w:rsidP="00124EF8">
            <w:pPr>
              <w:spacing w:after="0" w:line="240" w:lineRule="auto"/>
              <w:jc w:val="right"/>
              <w:rPr>
                <w:rFonts w:ascii="Calibri" w:eastAsia="Times New Roman" w:hAnsi="Calibri" w:cs="Calibri"/>
                <w:color w:val="FFFFFF" w:themeColor="background1"/>
                <w:lang w:eastAsia="en-US"/>
              </w:rPr>
            </w:pPr>
            <w:r w:rsidRPr="00124EF8">
              <w:rPr>
                <w:rFonts w:ascii="Calibri" w:eastAsia="Times New Roman" w:hAnsi="Calibri" w:cs="Calibri"/>
                <w:b/>
                <w:color w:val="FFFFFF" w:themeColor="background1"/>
                <w:lang w:eastAsia="en-US"/>
              </w:rPr>
              <w:t>0.01323</w:t>
            </w:r>
          </w:p>
        </w:tc>
      </w:tr>
      <w:tr w:rsidR="00124EF8" w:rsidRPr="00124EF8" w14:paraId="775CBE32" w14:textId="77777777" w:rsidTr="009E7BC1">
        <w:trPr>
          <w:trHeight w:val="320"/>
          <w:jc w:val="center"/>
        </w:trPr>
        <w:tc>
          <w:tcPr>
            <w:tcW w:w="2640" w:type="dxa"/>
            <w:tcBorders>
              <w:top w:val="nil"/>
              <w:left w:val="nil"/>
              <w:bottom w:val="single" w:sz="8" w:space="0" w:color="000000" w:themeColor="text1"/>
              <w:right w:val="nil"/>
            </w:tcBorders>
            <w:shd w:val="clear" w:color="auto" w:fill="D9D9D9" w:themeFill="background1" w:themeFillShade="D9"/>
            <w:noWrap/>
            <w:vAlign w:val="bottom"/>
            <w:hideMark/>
          </w:tcPr>
          <w:p w14:paraId="5EB4B9EF" w14:textId="77777777" w:rsidR="00124EF8" w:rsidRPr="00124EF8" w:rsidRDefault="00124EF8" w:rsidP="00124EF8">
            <w:pPr>
              <w:spacing w:after="0" w:line="240" w:lineRule="auto"/>
              <w:jc w:val="center"/>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TRUE</w:t>
            </w:r>
          </w:p>
        </w:tc>
        <w:tc>
          <w:tcPr>
            <w:tcW w:w="1985" w:type="dxa"/>
            <w:tcBorders>
              <w:top w:val="nil"/>
              <w:left w:val="nil"/>
              <w:bottom w:val="single" w:sz="8" w:space="0" w:color="000000" w:themeColor="text1"/>
              <w:right w:val="nil"/>
            </w:tcBorders>
            <w:shd w:val="clear" w:color="auto" w:fill="D9D9D9" w:themeFill="background1" w:themeFillShade="D9"/>
            <w:noWrap/>
            <w:vAlign w:val="bottom"/>
            <w:hideMark/>
          </w:tcPr>
          <w:p w14:paraId="564DE728" w14:textId="77777777" w:rsidR="00124EF8" w:rsidRPr="00124EF8" w:rsidRDefault="00124EF8" w:rsidP="00124EF8">
            <w:pPr>
              <w:spacing w:after="0" w:line="240" w:lineRule="auto"/>
              <w:jc w:val="lef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300D</w:t>
            </w:r>
          </w:p>
        </w:tc>
        <w:tc>
          <w:tcPr>
            <w:tcW w:w="1067" w:type="dxa"/>
            <w:tcBorders>
              <w:top w:val="nil"/>
              <w:left w:val="nil"/>
              <w:bottom w:val="single" w:sz="8" w:space="0" w:color="000000" w:themeColor="text1"/>
              <w:right w:val="nil"/>
            </w:tcBorders>
            <w:shd w:val="clear" w:color="auto" w:fill="D9D9D9" w:themeFill="background1" w:themeFillShade="D9"/>
            <w:noWrap/>
            <w:vAlign w:val="bottom"/>
            <w:hideMark/>
          </w:tcPr>
          <w:p w14:paraId="05A9C180" w14:textId="77777777" w:rsidR="00124EF8" w:rsidRPr="00124EF8" w:rsidRDefault="00124EF8" w:rsidP="00124EF8">
            <w:pPr>
              <w:spacing w:after="0" w:line="240" w:lineRule="auto"/>
              <w:jc w:val="righ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0.5</w:t>
            </w:r>
          </w:p>
        </w:tc>
        <w:tc>
          <w:tcPr>
            <w:tcW w:w="1888" w:type="dxa"/>
            <w:tcBorders>
              <w:top w:val="nil"/>
              <w:left w:val="nil"/>
              <w:bottom w:val="single" w:sz="8" w:space="0" w:color="000000" w:themeColor="text1"/>
              <w:right w:val="nil"/>
            </w:tcBorders>
            <w:shd w:val="clear" w:color="auto" w:fill="D9D9D9" w:themeFill="background1" w:themeFillShade="D9"/>
            <w:noWrap/>
            <w:vAlign w:val="bottom"/>
            <w:hideMark/>
          </w:tcPr>
          <w:p w14:paraId="5C71086A" w14:textId="77777777" w:rsidR="00124EF8" w:rsidRPr="00124EF8" w:rsidRDefault="00124EF8" w:rsidP="00124EF8">
            <w:pPr>
              <w:spacing w:after="0" w:line="240" w:lineRule="auto"/>
              <w:jc w:val="right"/>
              <w:rPr>
                <w:rFonts w:ascii="Calibri" w:eastAsia="Times New Roman" w:hAnsi="Calibri" w:cs="Calibri"/>
                <w:color w:val="000000"/>
                <w:szCs w:val="24"/>
                <w:lang w:eastAsia="en-US"/>
              </w:rPr>
            </w:pPr>
            <w:r w:rsidRPr="00124EF8">
              <w:rPr>
                <w:rFonts w:ascii="Calibri" w:eastAsia="Times New Roman" w:hAnsi="Calibri" w:cs="Calibri"/>
                <w:color w:val="000000"/>
                <w:szCs w:val="24"/>
                <w:lang w:eastAsia="en-US"/>
              </w:rPr>
              <w:t>0.02558</w:t>
            </w:r>
          </w:p>
        </w:tc>
      </w:tr>
    </w:tbl>
    <w:p w14:paraId="45BEF2B4" w14:textId="4A952EE3" w:rsidR="00124EF8" w:rsidRDefault="00124EF8" w:rsidP="00124EF8">
      <w:pPr>
        <w:pStyle w:val="Heading3"/>
        <w:rPr>
          <w:lang w:eastAsia="en-US"/>
        </w:rPr>
      </w:pPr>
      <w:r>
        <w:rPr>
          <w:lang w:eastAsia="en-US"/>
        </w:rPr>
        <w:t>RNN</w:t>
      </w:r>
    </w:p>
    <w:p w14:paraId="0B9BD0B6" w14:textId="5034AB2C" w:rsidR="00CD483B" w:rsidRDefault="00CD483B" w:rsidP="00CD483B">
      <w:pPr>
        <w:pStyle w:val="Caption"/>
        <w:keepNext/>
        <w:jc w:val="center"/>
      </w:pPr>
      <w:r>
        <w:t xml:space="preserve">Table </w:t>
      </w:r>
      <w:fldSimple w:instr=" SEQ Table \* ARABIC ">
        <w:r>
          <w:rPr>
            <w:noProof/>
          </w:rPr>
          <w:t>3</w:t>
        </w:r>
      </w:fldSimple>
      <w:r>
        <w:t xml:space="preserve"> RNN</w:t>
      </w:r>
      <w:r w:rsidRPr="009B6DF4">
        <w:t xml:space="preserve"> Hyperparameter Tuning</w:t>
      </w:r>
    </w:p>
    <w:tbl>
      <w:tblPr>
        <w:tblW w:w="0" w:type="auto"/>
        <w:jc w:val="center"/>
        <w:tblLook w:val="04A0" w:firstRow="1" w:lastRow="0" w:firstColumn="1" w:lastColumn="0" w:noHBand="0" w:noVBand="1"/>
      </w:tblPr>
      <w:tblGrid>
        <w:gridCol w:w="2329"/>
        <w:gridCol w:w="1797"/>
        <w:gridCol w:w="1052"/>
        <w:gridCol w:w="1482"/>
        <w:gridCol w:w="1718"/>
      </w:tblGrid>
      <w:tr w:rsidR="00603B80" w:rsidRPr="00603B80" w14:paraId="213908B6" w14:textId="77777777" w:rsidTr="009E7BC1">
        <w:trPr>
          <w:trHeight w:val="320"/>
          <w:jc w:val="center"/>
        </w:trPr>
        <w:tc>
          <w:tcPr>
            <w:tcW w:w="0" w:type="auto"/>
            <w:gridSpan w:val="5"/>
            <w:tcBorders>
              <w:top w:val="nil"/>
              <w:left w:val="nil"/>
              <w:bottom w:val="nil"/>
              <w:right w:val="nil"/>
            </w:tcBorders>
            <w:shd w:val="clear" w:color="auto" w:fill="5B9BD5" w:themeFill="accent5"/>
            <w:noWrap/>
            <w:vAlign w:val="bottom"/>
            <w:hideMark/>
          </w:tcPr>
          <w:p w14:paraId="6EA3E946" w14:textId="77777777" w:rsidR="00603B80" w:rsidRPr="00603B80" w:rsidRDefault="00603B80" w:rsidP="00603B80">
            <w:pPr>
              <w:spacing w:after="0" w:line="240" w:lineRule="auto"/>
              <w:jc w:val="center"/>
              <w:rPr>
                <w:rFonts w:ascii="Calibri" w:eastAsia="Times New Roman" w:hAnsi="Calibri" w:cs="Calibri"/>
                <w:color w:val="FFFFFF"/>
                <w:szCs w:val="24"/>
                <w:lang w:eastAsia="en-US"/>
              </w:rPr>
            </w:pPr>
            <w:r w:rsidRPr="00603B80">
              <w:rPr>
                <w:rFonts w:ascii="Calibri" w:eastAsia="Times New Roman" w:hAnsi="Calibri" w:cs="Calibri"/>
                <w:color w:val="FFFFFF"/>
                <w:szCs w:val="24"/>
                <w:lang w:eastAsia="en-US"/>
              </w:rPr>
              <w:t>RNN</w:t>
            </w:r>
          </w:p>
        </w:tc>
      </w:tr>
      <w:tr w:rsidR="00FD5645" w:rsidRPr="00603B80" w14:paraId="5B0F9787" w14:textId="77777777" w:rsidTr="009E7BC1">
        <w:trPr>
          <w:trHeight w:val="320"/>
          <w:jc w:val="center"/>
        </w:trPr>
        <w:tc>
          <w:tcPr>
            <w:tcW w:w="0" w:type="auto"/>
            <w:tcBorders>
              <w:top w:val="single" w:sz="8" w:space="0" w:color="000000" w:themeColor="text1"/>
              <w:left w:val="nil"/>
              <w:bottom w:val="single" w:sz="8" w:space="0" w:color="000000" w:themeColor="text1"/>
              <w:right w:val="nil"/>
            </w:tcBorders>
            <w:shd w:val="clear" w:color="auto" w:fill="5B9BD5" w:themeFill="accent5"/>
            <w:noWrap/>
            <w:vAlign w:val="bottom"/>
            <w:hideMark/>
          </w:tcPr>
          <w:p w14:paraId="240FDF59" w14:textId="77777777" w:rsidR="00603B80" w:rsidRPr="00603B80" w:rsidRDefault="00603B80" w:rsidP="00603B80">
            <w:pPr>
              <w:spacing w:after="0" w:line="240" w:lineRule="auto"/>
              <w:jc w:val="left"/>
              <w:rPr>
                <w:rFonts w:ascii="Calibri" w:eastAsia="Times New Roman" w:hAnsi="Calibri" w:cs="Calibri"/>
                <w:b/>
                <w:bCs/>
                <w:color w:val="FFFFFF"/>
                <w:szCs w:val="24"/>
                <w:lang w:eastAsia="en-US"/>
              </w:rPr>
            </w:pPr>
            <w:r w:rsidRPr="00603B80">
              <w:rPr>
                <w:rFonts w:ascii="Calibri" w:eastAsia="Times New Roman" w:hAnsi="Calibri" w:cs="Calibri"/>
                <w:b/>
                <w:bCs/>
                <w:color w:val="FFFFFF"/>
                <w:szCs w:val="24"/>
                <w:lang w:eastAsia="en-US"/>
              </w:rPr>
              <w:t>Embedding Trainable</w:t>
            </w:r>
          </w:p>
        </w:tc>
        <w:tc>
          <w:tcPr>
            <w:tcW w:w="0" w:type="auto"/>
            <w:tcBorders>
              <w:top w:val="single" w:sz="8" w:space="0" w:color="000000" w:themeColor="text1"/>
              <w:left w:val="nil"/>
              <w:bottom w:val="single" w:sz="8" w:space="0" w:color="000000" w:themeColor="text1"/>
              <w:right w:val="nil"/>
            </w:tcBorders>
            <w:shd w:val="clear" w:color="auto" w:fill="5B9BD5" w:themeFill="accent5"/>
            <w:noWrap/>
            <w:vAlign w:val="bottom"/>
            <w:hideMark/>
          </w:tcPr>
          <w:p w14:paraId="0FF819C6" w14:textId="77777777" w:rsidR="00603B80" w:rsidRPr="00603B80" w:rsidRDefault="00603B80" w:rsidP="00603B80">
            <w:pPr>
              <w:spacing w:after="0" w:line="240" w:lineRule="auto"/>
              <w:jc w:val="left"/>
              <w:rPr>
                <w:rFonts w:ascii="Calibri" w:eastAsia="Times New Roman" w:hAnsi="Calibri" w:cs="Calibri"/>
                <w:b/>
                <w:bCs/>
                <w:color w:val="FFFFFF"/>
                <w:szCs w:val="24"/>
                <w:lang w:eastAsia="en-US"/>
              </w:rPr>
            </w:pPr>
            <w:r w:rsidRPr="00603B80">
              <w:rPr>
                <w:rFonts w:ascii="Calibri" w:eastAsia="Times New Roman" w:hAnsi="Calibri" w:cs="Calibri"/>
                <w:b/>
                <w:bCs/>
                <w:color w:val="FFFFFF"/>
                <w:szCs w:val="24"/>
                <w:lang w:eastAsia="en-US"/>
              </w:rPr>
              <w:t>Embedding Dim</w:t>
            </w:r>
          </w:p>
        </w:tc>
        <w:tc>
          <w:tcPr>
            <w:tcW w:w="0" w:type="auto"/>
            <w:tcBorders>
              <w:top w:val="single" w:sz="8" w:space="0" w:color="000000" w:themeColor="text1"/>
              <w:left w:val="nil"/>
              <w:bottom w:val="single" w:sz="8" w:space="0" w:color="000000" w:themeColor="text1"/>
              <w:right w:val="nil"/>
            </w:tcBorders>
            <w:shd w:val="clear" w:color="auto" w:fill="5B9BD5" w:themeFill="accent5"/>
            <w:noWrap/>
            <w:vAlign w:val="bottom"/>
            <w:hideMark/>
          </w:tcPr>
          <w:p w14:paraId="3C017C80" w14:textId="77777777" w:rsidR="00603B80" w:rsidRPr="00603B80" w:rsidRDefault="00603B80" w:rsidP="00603B80">
            <w:pPr>
              <w:spacing w:after="0" w:line="240" w:lineRule="auto"/>
              <w:jc w:val="left"/>
              <w:rPr>
                <w:rFonts w:ascii="Calibri" w:eastAsia="Times New Roman" w:hAnsi="Calibri" w:cs="Calibri"/>
                <w:b/>
                <w:bCs/>
                <w:color w:val="FFFFFF"/>
                <w:szCs w:val="24"/>
                <w:lang w:eastAsia="en-US"/>
              </w:rPr>
            </w:pPr>
            <w:r w:rsidRPr="00603B80">
              <w:rPr>
                <w:rFonts w:ascii="Calibri" w:eastAsia="Times New Roman" w:hAnsi="Calibri" w:cs="Calibri"/>
                <w:b/>
                <w:bCs/>
                <w:color w:val="FFFFFF"/>
                <w:szCs w:val="24"/>
                <w:lang w:eastAsia="en-US"/>
              </w:rPr>
              <w:t>Dropout</w:t>
            </w:r>
          </w:p>
        </w:tc>
        <w:tc>
          <w:tcPr>
            <w:tcW w:w="0" w:type="auto"/>
            <w:tcBorders>
              <w:top w:val="single" w:sz="8" w:space="0" w:color="000000" w:themeColor="text1"/>
              <w:left w:val="nil"/>
              <w:bottom w:val="single" w:sz="8" w:space="0" w:color="000000" w:themeColor="text1"/>
              <w:right w:val="nil"/>
            </w:tcBorders>
            <w:shd w:val="clear" w:color="auto" w:fill="5B9BD5" w:themeFill="accent5"/>
            <w:noWrap/>
            <w:vAlign w:val="bottom"/>
            <w:hideMark/>
          </w:tcPr>
          <w:p w14:paraId="2011FD7D" w14:textId="77777777" w:rsidR="00603B80" w:rsidRPr="00603B80" w:rsidRDefault="00603B80" w:rsidP="00603B80">
            <w:pPr>
              <w:spacing w:after="0" w:line="240" w:lineRule="auto"/>
              <w:jc w:val="left"/>
              <w:rPr>
                <w:rFonts w:ascii="Calibri" w:eastAsia="Times New Roman" w:hAnsi="Calibri" w:cs="Calibri"/>
                <w:b/>
                <w:bCs/>
                <w:color w:val="FFFFFF"/>
                <w:szCs w:val="24"/>
                <w:lang w:eastAsia="en-US"/>
              </w:rPr>
            </w:pPr>
            <w:r w:rsidRPr="00603B80">
              <w:rPr>
                <w:rFonts w:ascii="Calibri" w:eastAsia="Times New Roman" w:hAnsi="Calibri" w:cs="Calibri"/>
                <w:b/>
                <w:bCs/>
                <w:color w:val="FFFFFF"/>
                <w:szCs w:val="24"/>
                <w:lang w:eastAsia="en-US"/>
              </w:rPr>
              <w:t>Bidirectional</w:t>
            </w:r>
          </w:p>
        </w:tc>
        <w:tc>
          <w:tcPr>
            <w:tcW w:w="0" w:type="auto"/>
            <w:tcBorders>
              <w:top w:val="single" w:sz="8" w:space="0" w:color="000000" w:themeColor="text1"/>
              <w:left w:val="nil"/>
              <w:bottom w:val="single" w:sz="8" w:space="0" w:color="000000" w:themeColor="text1"/>
              <w:right w:val="nil"/>
            </w:tcBorders>
            <w:shd w:val="clear" w:color="auto" w:fill="5B9BD5" w:themeFill="accent5"/>
            <w:noWrap/>
            <w:vAlign w:val="bottom"/>
            <w:hideMark/>
          </w:tcPr>
          <w:p w14:paraId="6D3666B8" w14:textId="77777777" w:rsidR="00603B80" w:rsidRPr="00603B80" w:rsidRDefault="00603B80" w:rsidP="00603B80">
            <w:pPr>
              <w:spacing w:after="0" w:line="240" w:lineRule="auto"/>
              <w:jc w:val="left"/>
              <w:rPr>
                <w:rFonts w:ascii="Calibri" w:eastAsia="Times New Roman" w:hAnsi="Calibri" w:cs="Calibri"/>
                <w:b/>
                <w:bCs/>
                <w:color w:val="FFFFFF"/>
                <w:szCs w:val="24"/>
                <w:lang w:eastAsia="en-US"/>
              </w:rPr>
            </w:pPr>
            <w:r w:rsidRPr="00603B80">
              <w:rPr>
                <w:rFonts w:ascii="Calibri" w:eastAsia="Times New Roman" w:hAnsi="Calibri" w:cs="Calibri"/>
                <w:b/>
                <w:bCs/>
                <w:color w:val="FFFFFF"/>
                <w:szCs w:val="24"/>
                <w:lang w:eastAsia="en-US"/>
              </w:rPr>
              <w:t>Validation Loss</w:t>
            </w:r>
          </w:p>
        </w:tc>
      </w:tr>
      <w:tr w:rsidR="00FD5645" w:rsidRPr="00603B80" w14:paraId="0865972E" w14:textId="77777777" w:rsidTr="009E7BC1">
        <w:trPr>
          <w:trHeight w:val="380"/>
          <w:jc w:val="center"/>
        </w:trPr>
        <w:tc>
          <w:tcPr>
            <w:tcW w:w="0" w:type="auto"/>
            <w:tcBorders>
              <w:top w:val="nil"/>
              <w:left w:val="nil"/>
              <w:bottom w:val="nil"/>
              <w:right w:val="nil"/>
            </w:tcBorders>
            <w:shd w:val="clear" w:color="auto" w:fill="D9D9D9" w:themeFill="background1" w:themeFillShade="D9"/>
            <w:noWrap/>
            <w:vAlign w:val="bottom"/>
            <w:hideMark/>
          </w:tcPr>
          <w:p w14:paraId="00350B76"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TRUE</w:t>
            </w:r>
          </w:p>
        </w:tc>
        <w:tc>
          <w:tcPr>
            <w:tcW w:w="0" w:type="auto"/>
            <w:tcBorders>
              <w:top w:val="nil"/>
              <w:left w:val="nil"/>
              <w:bottom w:val="nil"/>
              <w:right w:val="nil"/>
            </w:tcBorders>
            <w:shd w:val="clear" w:color="auto" w:fill="D9D9D9" w:themeFill="background1" w:themeFillShade="D9"/>
            <w:noWrap/>
            <w:vAlign w:val="bottom"/>
            <w:hideMark/>
          </w:tcPr>
          <w:p w14:paraId="0E05532F" w14:textId="77777777" w:rsidR="00603B80" w:rsidRPr="00603B80" w:rsidRDefault="00603B80" w:rsidP="00603B80">
            <w:pPr>
              <w:spacing w:after="0" w:line="240" w:lineRule="auto"/>
              <w:jc w:val="lef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100D</w:t>
            </w:r>
          </w:p>
        </w:tc>
        <w:tc>
          <w:tcPr>
            <w:tcW w:w="0" w:type="auto"/>
            <w:tcBorders>
              <w:top w:val="nil"/>
              <w:left w:val="nil"/>
              <w:bottom w:val="nil"/>
              <w:right w:val="nil"/>
            </w:tcBorders>
            <w:shd w:val="clear" w:color="auto" w:fill="D9D9D9" w:themeFill="background1" w:themeFillShade="D9"/>
            <w:noWrap/>
            <w:vAlign w:val="bottom"/>
            <w:hideMark/>
          </w:tcPr>
          <w:p w14:paraId="7D54F715" w14:textId="77777777" w:rsidR="00603B80" w:rsidRPr="00603B80" w:rsidRDefault="00603B80" w:rsidP="00603B80">
            <w:pPr>
              <w:spacing w:after="0" w:line="240" w:lineRule="auto"/>
              <w:jc w:val="righ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0.2</w:t>
            </w:r>
          </w:p>
        </w:tc>
        <w:tc>
          <w:tcPr>
            <w:tcW w:w="0" w:type="auto"/>
            <w:tcBorders>
              <w:top w:val="nil"/>
              <w:left w:val="nil"/>
              <w:bottom w:val="nil"/>
              <w:right w:val="nil"/>
            </w:tcBorders>
            <w:shd w:val="clear" w:color="auto" w:fill="D9D9D9" w:themeFill="background1" w:themeFillShade="D9"/>
            <w:noWrap/>
            <w:vAlign w:val="bottom"/>
            <w:hideMark/>
          </w:tcPr>
          <w:p w14:paraId="3F97D400"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FALSE</w:t>
            </w:r>
          </w:p>
        </w:tc>
        <w:tc>
          <w:tcPr>
            <w:tcW w:w="0" w:type="auto"/>
            <w:tcBorders>
              <w:top w:val="nil"/>
              <w:left w:val="nil"/>
              <w:bottom w:val="nil"/>
              <w:right w:val="nil"/>
            </w:tcBorders>
            <w:shd w:val="clear" w:color="auto" w:fill="D9D9D9" w:themeFill="background1" w:themeFillShade="D9"/>
            <w:noWrap/>
            <w:vAlign w:val="bottom"/>
            <w:hideMark/>
          </w:tcPr>
          <w:p w14:paraId="3EACDB4B" w14:textId="77777777" w:rsidR="00603B80" w:rsidRPr="00603B80" w:rsidRDefault="00603B80" w:rsidP="00603B80">
            <w:pPr>
              <w:spacing w:after="0" w:line="240" w:lineRule="auto"/>
              <w:jc w:val="right"/>
              <w:rPr>
                <w:rFonts w:ascii="Calibri" w:eastAsia="Times New Roman" w:hAnsi="Calibri" w:cs="Calibri"/>
                <w:color w:val="212121"/>
                <w:sz w:val="28"/>
                <w:szCs w:val="28"/>
                <w:lang w:eastAsia="en-US"/>
              </w:rPr>
            </w:pPr>
            <w:r w:rsidRPr="00603B80">
              <w:rPr>
                <w:rFonts w:ascii="Calibri" w:eastAsia="Times New Roman" w:hAnsi="Calibri" w:cs="Calibri"/>
                <w:color w:val="212121"/>
                <w:sz w:val="28"/>
                <w:szCs w:val="28"/>
                <w:lang w:eastAsia="en-US"/>
              </w:rPr>
              <w:t>0.10813</w:t>
            </w:r>
          </w:p>
        </w:tc>
      </w:tr>
      <w:tr w:rsidR="00603B80" w:rsidRPr="00603B80" w14:paraId="38FEC1A8" w14:textId="77777777" w:rsidTr="009E7BC1">
        <w:trPr>
          <w:trHeight w:val="380"/>
          <w:jc w:val="center"/>
        </w:trPr>
        <w:tc>
          <w:tcPr>
            <w:tcW w:w="0" w:type="auto"/>
            <w:tcBorders>
              <w:top w:val="nil"/>
              <w:left w:val="nil"/>
              <w:bottom w:val="nil"/>
              <w:right w:val="nil"/>
            </w:tcBorders>
            <w:shd w:val="clear" w:color="auto" w:fill="auto"/>
            <w:noWrap/>
            <w:vAlign w:val="bottom"/>
            <w:hideMark/>
          </w:tcPr>
          <w:p w14:paraId="3C656567"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FALSE</w:t>
            </w:r>
          </w:p>
        </w:tc>
        <w:tc>
          <w:tcPr>
            <w:tcW w:w="0" w:type="auto"/>
            <w:tcBorders>
              <w:top w:val="nil"/>
              <w:left w:val="nil"/>
              <w:bottom w:val="nil"/>
              <w:right w:val="nil"/>
            </w:tcBorders>
            <w:shd w:val="clear" w:color="auto" w:fill="auto"/>
            <w:noWrap/>
            <w:vAlign w:val="bottom"/>
            <w:hideMark/>
          </w:tcPr>
          <w:p w14:paraId="18EFE1E8" w14:textId="77777777" w:rsidR="00603B80" w:rsidRPr="00603B80" w:rsidRDefault="00603B80" w:rsidP="00603B80">
            <w:pPr>
              <w:spacing w:after="0" w:line="240" w:lineRule="auto"/>
              <w:jc w:val="lef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100D</w:t>
            </w:r>
          </w:p>
        </w:tc>
        <w:tc>
          <w:tcPr>
            <w:tcW w:w="0" w:type="auto"/>
            <w:tcBorders>
              <w:top w:val="nil"/>
              <w:left w:val="nil"/>
              <w:bottom w:val="nil"/>
              <w:right w:val="nil"/>
            </w:tcBorders>
            <w:shd w:val="clear" w:color="auto" w:fill="auto"/>
            <w:noWrap/>
            <w:vAlign w:val="bottom"/>
            <w:hideMark/>
          </w:tcPr>
          <w:p w14:paraId="45BA51AE" w14:textId="77777777" w:rsidR="00603B80" w:rsidRPr="00603B80" w:rsidRDefault="00603B80" w:rsidP="00603B80">
            <w:pPr>
              <w:spacing w:after="0" w:line="240" w:lineRule="auto"/>
              <w:jc w:val="righ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0.2</w:t>
            </w:r>
          </w:p>
        </w:tc>
        <w:tc>
          <w:tcPr>
            <w:tcW w:w="0" w:type="auto"/>
            <w:tcBorders>
              <w:top w:val="nil"/>
              <w:left w:val="nil"/>
              <w:bottom w:val="nil"/>
              <w:right w:val="nil"/>
            </w:tcBorders>
            <w:shd w:val="clear" w:color="auto" w:fill="auto"/>
            <w:noWrap/>
            <w:vAlign w:val="bottom"/>
            <w:hideMark/>
          </w:tcPr>
          <w:p w14:paraId="17DC563B"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FALSE</w:t>
            </w:r>
          </w:p>
        </w:tc>
        <w:tc>
          <w:tcPr>
            <w:tcW w:w="0" w:type="auto"/>
            <w:tcBorders>
              <w:top w:val="nil"/>
              <w:left w:val="nil"/>
              <w:bottom w:val="nil"/>
              <w:right w:val="nil"/>
            </w:tcBorders>
            <w:shd w:val="clear" w:color="auto" w:fill="auto"/>
            <w:noWrap/>
            <w:vAlign w:val="bottom"/>
            <w:hideMark/>
          </w:tcPr>
          <w:p w14:paraId="7AE4DCFD" w14:textId="77777777" w:rsidR="00603B80" w:rsidRPr="00603B80" w:rsidRDefault="00603B80" w:rsidP="00603B80">
            <w:pPr>
              <w:spacing w:after="0" w:line="240" w:lineRule="auto"/>
              <w:jc w:val="right"/>
              <w:rPr>
                <w:rFonts w:ascii="Calibri" w:eastAsia="Times New Roman" w:hAnsi="Calibri" w:cs="Calibri"/>
                <w:color w:val="212121"/>
                <w:sz w:val="28"/>
                <w:szCs w:val="28"/>
                <w:lang w:eastAsia="en-US"/>
              </w:rPr>
            </w:pPr>
            <w:r w:rsidRPr="00603B80">
              <w:rPr>
                <w:rFonts w:ascii="Calibri" w:eastAsia="Times New Roman" w:hAnsi="Calibri" w:cs="Calibri"/>
                <w:color w:val="212121"/>
                <w:sz w:val="28"/>
                <w:szCs w:val="28"/>
                <w:lang w:eastAsia="en-US"/>
              </w:rPr>
              <w:t>0.1482</w:t>
            </w:r>
          </w:p>
        </w:tc>
      </w:tr>
      <w:tr w:rsidR="00FD5645" w:rsidRPr="00603B80" w14:paraId="61B0869D" w14:textId="77777777" w:rsidTr="009E7BC1">
        <w:trPr>
          <w:trHeight w:val="380"/>
          <w:jc w:val="center"/>
        </w:trPr>
        <w:tc>
          <w:tcPr>
            <w:tcW w:w="0" w:type="auto"/>
            <w:tcBorders>
              <w:top w:val="nil"/>
              <w:left w:val="nil"/>
              <w:bottom w:val="nil"/>
              <w:right w:val="nil"/>
            </w:tcBorders>
            <w:shd w:val="clear" w:color="auto" w:fill="D9D9D9" w:themeFill="background1" w:themeFillShade="D9"/>
            <w:noWrap/>
            <w:vAlign w:val="bottom"/>
            <w:hideMark/>
          </w:tcPr>
          <w:p w14:paraId="20582BAA"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TRUE</w:t>
            </w:r>
          </w:p>
        </w:tc>
        <w:tc>
          <w:tcPr>
            <w:tcW w:w="0" w:type="auto"/>
            <w:tcBorders>
              <w:top w:val="nil"/>
              <w:left w:val="nil"/>
              <w:bottom w:val="nil"/>
              <w:right w:val="nil"/>
            </w:tcBorders>
            <w:shd w:val="clear" w:color="auto" w:fill="D9D9D9" w:themeFill="background1" w:themeFillShade="D9"/>
            <w:noWrap/>
            <w:vAlign w:val="bottom"/>
            <w:hideMark/>
          </w:tcPr>
          <w:p w14:paraId="718FE63B" w14:textId="77777777" w:rsidR="00603B80" w:rsidRPr="00603B80" w:rsidRDefault="00603B80" w:rsidP="00603B80">
            <w:pPr>
              <w:spacing w:after="0" w:line="240" w:lineRule="auto"/>
              <w:jc w:val="lef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300D</w:t>
            </w:r>
          </w:p>
        </w:tc>
        <w:tc>
          <w:tcPr>
            <w:tcW w:w="0" w:type="auto"/>
            <w:tcBorders>
              <w:top w:val="nil"/>
              <w:left w:val="nil"/>
              <w:bottom w:val="nil"/>
              <w:right w:val="nil"/>
            </w:tcBorders>
            <w:shd w:val="clear" w:color="auto" w:fill="D9D9D9" w:themeFill="background1" w:themeFillShade="D9"/>
            <w:noWrap/>
            <w:vAlign w:val="bottom"/>
            <w:hideMark/>
          </w:tcPr>
          <w:p w14:paraId="38805E98" w14:textId="77777777" w:rsidR="00603B80" w:rsidRPr="00603B80" w:rsidRDefault="00603B80" w:rsidP="00603B80">
            <w:pPr>
              <w:spacing w:after="0" w:line="240" w:lineRule="auto"/>
              <w:jc w:val="righ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0.2</w:t>
            </w:r>
          </w:p>
        </w:tc>
        <w:tc>
          <w:tcPr>
            <w:tcW w:w="0" w:type="auto"/>
            <w:tcBorders>
              <w:top w:val="nil"/>
              <w:left w:val="nil"/>
              <w:bottom w:val="nil"/>
              <w:right w:val="nil"/>
            </w:tcBorders>
            <w:shd w:val="clear" w:color="auto" w:fill="D9D9D9" w:themeFill="background1" w:themeFillShade="D9"/>
            <w:noWrap/>
            <w:vAlign w:val="bottom"/>
            <w:hideMark/>
          </w:tcPr>
          <w:p w14:paraId="2FB9BC1F"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FALSE</w:t>
            </w:r>
          </w:p>
        </w:tc>
        <w:tc>
          <w:tcPr>
            <w:tcW w:w="0" w:type="auto"/>
            <w:tcBorders>
              <w:top w:val="nil"/>
              <w:left w:val="nil"/>
              <w:bottom w:val="nil"/>
              <w:right w:val="nil"/>
            </w:tcBorders>
            <w:shd w:val="clear" w:color="auto" w:fill="D9D9D9" w:themeFill="background1" w:themeFillShade="D9"/>
            <w:noWrap/>
            <w:vAlign w:val="bottom"/>
            <w:hideMark/>
          </w:tcPr>
          <w:p w14:paraId="0372AF02" w14:textId="77777777" w:rsidR="00603B80" w:rsidRPr="00603B80" w:rsidRDefault="00603B80" w:rsidP="00603B80">
            <w:pPr>
              <w:spacing w:after="0" w:line="240" w:lineRule="auto"/>
              <w:jc w:val="right"/>
              <w:rPr>
                <w:rFonts w:ascii="Calibri" w:eastAsia="Times New Roman" w:hAnsi="Calibri" w:cs="Calibri"/>
                <w:color w:val="212121"/>
                <w:sz w:val="28"/>
                <w:szCs w:val="28"/>
                <w:lang w:eastAsia="en-US"/>
              </w:rPr>
            </w:pPr>
            <w:r w:rsidRPr="00603B80">
              <w:rPr>
                <w:rFonts w:ascii="Calibri" w:eastAsia="Times New Roman" w:hAnsi="Calibri" w:cs="Calibri"/>
                <w:color w:val="212121"/>
                <w:sz w:val="28"/>
                <w:szCs w:val="28"/>
                <w:lang w:eastAsia="en-US"/>
              </w:rPr>
              <w:t>0.13059</w:t>
            </w:r>
          </w:p>
        </w:tc>
      </w:tr>
      <w:tr w:rsidR="00603B80" w:rsidRPr="00603B80" w14:paraId="52118E86" w14:textId="77777777" w:rsidTr="009E7BC1">
        <w:trPr>
          <w:trHeight w:val="380"/>
          <w:jc w:val="center"/>
        </w:trPr>
        <w:tc>
          <w:tcPr>
            <w:tcW w:w="0" w:type="auto"/>
            <w:tcBorders>
              <w:top w:val="nil"/>
              <w:left w:val="nil"/>
              <w:bottom w:val="nil"/>
              <w:right w:val="nil"/>
            </w:tcBorders>
            <w:shd w:val="clear" w:color="auto" w:fill="auto"/>
            <w:noWrap/>
            <w:vAlign w:val="bottom"/>
            <w:hideMark/>
          </w:tcPr>
          <w:p w14:paraId="4C29194A"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TRUE</w:t>
            </w:r>
          </w:p>
        </w:tc>
        <w:tc>
          <w:tcPr>
            <w:tcW w:w="0" w:type="auto"/>
            <w:tcBorders>
              <w:top w:val="nil"/>
              <w:left w:val="nil"/>
              <w:bottom w:val="nil"/>
              <w:right w:val="nil"/>
            </w:tcBorders>
            <w:shd w:val="clear" w:color="auto" w:fill="auto"/>
            <w:noWrap/>
            <w:vAlign w:val="bottom"/>
            <w:hideMark/>
          </w:tcPr>
          <w:p w14:paraId="5FBC0712" w14:textId="77777777" w:rsidR="00603B80" w:rsidRPr="00603B80" w:rsidRDefault="00603B80" w:rsidP="00603B80">
            <w:pPr>
              <w:spacing w:after="0" w:line="240" w:lineRule="auto"/>
              <w:jc w:val="lef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200D</w:t>
            </w:r>
          </w:p>
        </w:tc>
        <w:tc>
          <w:tcPr>
            <w:tcW w:w="0" w:type="auto"/>
            <w:tcBorders>
              <w:top w:val="nil"/>
              <w:left w:val="nil"/>
              <w:bottom w:val="nil"/>
              <w:right w:val="nil"/>
            </w:tcBorders>
            <w:shd w:val="clear" w:color="auto" w:fill="auto"/>
            <w:noWrap/>
            <w:vAlign w:val="bottom"/>
            <w:hideMark/>
          </w:tcPr>
          <w:p w14:paraId="4B68198D" w14:textId="77777777" w:rsidR="00603B80" w:rsidRPr="00603B80" w:rsidRDefault="00603B80" w:rsidP="00603B80">
            <w:pPr>
              <w:spacing w:after="0" w:line="240" w:lineRule="auto"/>
              <w:jc w:val="righ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0.2</w:t>
            </w:r>
          </w:p>
        </w:tc>
        <w:tc>
          <w:tcPr>
            <w:tcW w:w="0" w:type="auto"/>
            <w:tcBorders>
              <w:top w:val="nil"/>
              <w:left w:val="nil"/>
              <w:bottom w:val="nil"/>
              <w:right w:val="nil"/>
            </w:tcBorders>
            <w:shd w:val="clear" w:color="auto" w:fill="auto"/>
            <w:noWrap/>
            <w:vAlign w:val="bottom"/>
            <w:hideMark/>
          </w:tcPr>
          <w:p w14:paraId="73A91228"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FALSE</w:t>
            </w:r>
          </w:p>
        </w:tc>
        <w:tc>
          <w:tcPr>
            <w:tcW w:w="0" w:type="auto"/>
            <w:tcBorders>
              <w:top w:val="nil"/>
              <w:left w:val="nil"/>
              <w:bottom w:val="nil"/>
              <w:right w:val="nil"/>
            </w:tcBorders>
            <w:shd w:val="clear" w:color="auto" w:fill="auto"/>
            <w:noWrap/>
            <w:vAlign w:val="bottom"/>
            <w:hideMark/>
          </w:tcPr>
          <w:p w14:paraId="382A83DD" w14:textId="77777777" w:rsidR="00603B80" w:rsidRPr="00603B80" w:rsidRDefault="00603B80" w:rsidP="00603B80">
            <w:pPr>
              <w:spacing w:after="0" w:line="240" w:lineRule="auto"/>
              <w:jc w:val="right"/>
              <w:rPr>
                <w:rFonts w:ascii="Calibri" w:eastAsia="Times New Roman" w:hAnsi="Calibri" w:cs="Calibri"/>
                <w:color w:val="212121"/>
                <w:sz w:val="28"/>
                <w:szCs w:val="28"/>
                <w:lang w:eastAsia="en-US"/>
              </w:rPr>
            </w:pPr>
            <w:r w:rsidRPr="00603B80">
              <w:rPr>
                <w:rFonts w:ascii="Calibri" w:eastAsia="Times New Roman" w:hAnsi="Calibri" w:cs="Calibri"/>
                <w:color w:val="212121"/>
                <w:sz w:val="28"/>
                <w:szCs w:val="28"/>
                <w:lang w:eastAsia="en-US"/>
              </w:rPr>
              <w:t>0.05499</w:t>
            </w:r>
          </w:p>
        </w:tc>
      </w:tr>
      <w:tr w:rsidR="00FD5645" w:rsidRPr="00603B80" w14:paraId="76CE0148" w14:textId="77777777" w:rsidTr="009E7BC1">
        <w:trPr>
          <w:trHeight w:val="380"/>
          <w:jc w:val="center"/>
        </w:trPr>
        <w:tc>
          <w:tcPr>
            <w:tcW w:w="0" w:type="auto"/>
            <w:tcBorders>
              <w:top w:val="nil"/>
              <w:left w:val="nil"/>
              <w:bottom w:val="nil"/>
              <w:right w:val="nil"/>
            </w:tcBorders>
            <w:shd w:val="clear" w:color="auto" w:fill="D9D9D9" w:themeFill="background1" w:themeFillShade="D9"/>
            <w:noWrap/>
            <w:vAlign w:val="bottom"/>
            <w:hideMark/>
          </w:tcPr>
          <w:p w14:paraId="06959156"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TRUE</w:t>
            </w:r>
          </w:p>
        </w:tc>
        <w:tc>
          <w:tcPr>
            <w:tcW w:w="0" w:type="auto"/>
            <w:tcBorders>
              <w:top w:val="nil"/>
              <w:left w:val="nil"/>
              <w:bottom w:val="nil"/>
              <w:right w:val="nil"/>
            </w:tcBorders>
            <w:shd w:val="clear" w:color="auto" w:fill="D9D9D9" w:themeFill="background1" w:themeFillShade="D9"/>
            <w:noWrap/>
            <w:vAlign w:val="bottom"/>
            <w:hideMark/>
          </w:tcPr>
          <w:p w14:paraId="32F53DE0" w14:textId="77777777" w:rsidR="00603B80" w:rsidRPr="00603B80" w:rsidRDefault="00603B80" w:rsidP="00603B80">
            <w:pPr>
              <w:spacing w:after="0" w:line="240" w:lineRule="auto"/>
              <w:jc w:val="lef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200D</w:t>
            </w:r>
          </w:p>
        </w:tc>
        <w:tc>
          <w:tcPr>
            <w:tcW w:w="0" w:type="auto"/>
            <w:tcBorders>
              <w:top w:val="nil"/>
              <w:left w:val="nil"/>
              <w:bottom w:val="nil"/>
              <w:right w:val="nil"/>
            </w:tcBorders>
            <w:shd w:val="clear" w:color="auto" w:fill="D9D9D9" w:themeFill="background1" w:themeFillShade="D9"/>
            <w:noWrap/>
            <w:vAlign w:val="bottom"/>
            <w:hideMark/>
          </w:tcPr>
          <w:p w14:paraId="0553859B" w14:textId="77777777" w:rsidR="00603B80" w:rsidRPr="00603B80" w:rsidRDefault="00603B80" w:rsidP="00603B80">
            <w:pPr>
              <w:spacing w:after="0" w:line="240" w:lineRule="auto"/>
              <w:jc w:val="righ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0.4</w:t>
            </w:r>
          </w:p>
        </w:tc>
        <w:tc>
          <w:tcPr>
            <w:tcW w:w="0" w:type="auto"/>
            <w:tcBorders>
              <w:top w:val="nil"/>
              <w:left w:val="nil"/>
              <w:bottom w:val="nil"/>
              <w:right w:val="nil"/>
            </w:tcBorders>
            <w:shd w:val="clear" w:color="auto" w:fill="D9D9D9" w:themeFill="background1" w:themeFillShade="D9"/>
            <w:noWrap/>
            <w:vAlign w:val="bottom"/>
            <w:hideMark/>
          </w:tcPr>
          <w:p w14:paraId="70394CDE"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FALSE</w:t>
            </w:r>
          </w:p>
        </w:tc>
        <w:tc>
          <w:tcPr>
            <w:tcW w:w="0" w:type="auto"/>
            <w:tcBorders>
              <w:top w:val="nil"/>
              <w:left w:val="nil"/>
              <w:bottom w:val="nil"/>
              <w:right w:val="nil"/>
            </w:tcBorders>
            <w:shd w:val="clear" w:color="auto" w:fill="D9D9D9" w:themeFill="background1" w:themeFillShade="D9"/>
            <w:noWrap/>
            <w:vAlign w:val="bottom"/>
            <w:hideMark/>
          </w:tcPr>
          <w:p w14:paraId="6146DE60" w14:textId="77777777" w:rsidR="00603B80" w:rsidRPr="00603B80" w:rsidRDefault="00603B80" w:rsidP="00603B80">
            <w:pPr>
              <w:spacing w:after="0" w:line="240" w:lineRule="auto"/>
              <w:jc w:val="right"/>
              <w:rPr>
                <w:rFonts w:ascii="Calibri" w:eastAsia="Times New Roman" w:hAnsi="Calibri" w:cs="Calibri"/>
                <w:color w:val="212121"/>
                <w:sz w:val="28"/>
                <w:szCs w:val="28"/>
                <w:lang w:eastAsia="en-US"/>
              </w:rPr>
            </w:pPr>
            <w:r w:rsidRPr="00603B80">
              <w:rPr>
                <w:rFonts w:ascii="Calibri" w:eastAsia="Times New Roman" w:hAnsi="Calibri" w:cs="Calibri"/>
                <w:color w:val="212121"/>
                <w:sz w:val="28"/>
                <w:szCs w:val="28"/>
                <w:lang w:eastAsia="en-US"/>
              </w:rPr>
              <w:t>0.05803</w:t>
            </w:r>
          </w:p>
        </w:tc>
      </w:tr>
      <w:tr w:rsidR="00603B80" w:rsidRPr="00603B80" w14:paraId="6189C9DF" w14:textId="77777777" w:rsidTr="009E7BC1">
        <w:trPr>
          <w:trHeight w:val="320"/>
          <w:jc w:val="center"/>
        </w:trPr>
        <w:tc>
          <w:tcPr>
            <w:tcW w:w="0" w:type="auto"/>
            <w:tcBorders>
              <w:top w:val="nil"/>
              <w:left w:val="nil"/>
              <w:bottom w:val="nil"/>
              <w:right w:val="nil"/>
            </w:tcBorders>
            <w:shd w:val="clear" w:color="auto" w:fill="auto"/>
            <w:noWrap/>
            <w:vAlign w:val="bottom"/>
            <w:hideMark/>
          </w:tcPr>
          <w:p w14:paraId="58142363"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TRUE</w:t>
            </w:r>
          </w:p>
        </w:tc>
        <w:tc>
          <w:tcPr>
            <w:tcW w:w="0" w:type="auto"/>
            <w:tcBorders>
              <w:top w:val="nil"/>
              <w:left w:val="nil"/>
              <w:bottom w:val="nil"/>
              <w:right w:val="nil"/>
            </w:tcBorders>
            <w:shd w:val="clear" w:color="auto" w:fill="auto"/>
            <w:noWrap/>
            <w:vAlign w:val="bottom"/>
            <w:hideMark/>
          </w:tcPr>
          <w:p w14:paraId="179E6D1A" w14:textId="77777777" w:rsidR="00603B80" w:rsidRPr="00603B80" w:rsidRDefault="00603B80" w:rsidP="00603B80">
            <w:pPr>
              <w:spacing w:after="0" w:line="240" w:lineRule="auto"/>
              <w:jc w:val="lef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200D</w:t>
            </w:r>
          </w:p>
        </w:tc>
        <w:tc>
          <w:tcPr>
            <w:tcW w:w="0" w:type="auto"/>
            <w:tcBorders>
              <w:top w:val="nil"/>
              <w:left w:val="nil"/>
              <w:bottom w:val="nil"/>
              <w:right w:val="nil"/>
            </w:tcBorders>
            <w:shd w:val="clear" w:color="auto" w:fill="auto"/>
            <w:noWrap/>
            <w:vAlign w:val="bottom"/>
            <w:hideMark/>
          </w:tcPr>
          <w:p w14:paraId="33CC33A5" w14:textId="77777777" w:rsidR="00603B80" w:rsidRPr="00603B80" w:rsidRDefault="00603B80" w:rsidP="00603B80">
            <w:pPr>
              <w:spacing w:after="0" w:line="240" w:lineRule="auto"/>
              <w:jc w:val="righ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0.2</w:t>
            </w:r>
          </w:p>
        </w:tc>
        <w:tc>
          <w:tcPr>
            <w:tcW w:w="0" w:type="auto"/>
            <w:tcBorders>
              <w:top w:val="nil"/>
              <w:left w:val="nil"/>
              <w:bottom w:val="nil"/>
              <w:right w:val="nil"/>
            </w:tcBorders>
            <w:shd w:val="clear" w:color="auto" w:fill="auto"/>
            <w:noWrap/>
            <w:vAlign w:val="bottom"/>
            <w:hideMark/>
          </w:tcPr>
          <w:p w14:paraId="3BE6196F"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TRUE</w:t>
            </w:r>
          </w:p>
        </w:tc>
        <w:tc>
          <w:tcPr>
            <w:tcW w:w="0" w:type="auto"/>
            <w:tcBorders>
              <w:top w:val="nil"/>
              <w:left w:val="nil"/>
              <w:bottom w:val="nil"/>
              <w:right w:val="nil"/>
            </w:tcBorders>
            <w:shd w:val="clear" w:color="auto" w:fill="auto"/>
            <w:noWrap/>
            <w:vAlign w:val="bottom"/>
            <w:hideMark/>
          </w:tcPr>
          <w:p w14:paraId="056A7EA9" w14:textId="77777777" w:rsidR="00603B80" w:rsidRPr="00603B80" w:rsidRDefault="00603B80" w:rsidP="00603B80">
            <w:pPr>
              <w:spacing w:after="0" w:line="240" w:lineRule="auto"/>
              <w:jc w:val="right"/>
              <w:rPr>
                <w:rFonts w:ascii="Calibri" w:eastAsia="Times New Roman" w:hAnsi="Calibri" w:cs="Calibri"/>
                <w:color w:val="000000" w:themeColor="text1"/>
                <w:sz w:val="28"/>
                <w:szCs w:val="28"/>
                <w:lang w:eastAsia="en-US"/>
              </w:rPr>
            </w:pPr>
            <w:r w:rsidRPr="00603B80">
              <w:rPr>
                <w:rFonts w:ascii="Calibri" w:eastAsia="Times New Roman" w:hAnsi="Calibri" w:cs="Calibri"/>
                <w:color w:val="000000" w:themeColor="text1"/>
                <w:sz w:val="28"/>
                <w:szCs w:val="28"/>
                <w:lang w:eastAsia="en-US"/>
              </w:rPr>
              <w:t>0.06209</w:t>
            </w:r>
          </w:p>
        </w:tc>
      </w:tr>
      <w:tr w:rsidR="00FD5645" w:rsidRPr="00603B80" w14:paraId="14A6840D" w14:textId="77777777" w:rsidTr="009E7BC1">
        <w:trPr>
          <w:trHeight w:val="380"/>
          <w:jc w:val="center"/>
        </w:trPr>
        <w:tc>
          <w:tcPr>
            <w:tcW w:w="0" w:type="auto"/>
            <w:tcBorders>
              <w:top w:val="nil"/>
              <w:left w:val="nil"/>
              <w:bottom w:val="nil"/>
              <w:right w:val="nil"/>
            </w:tcBorders>
            <w:shd w:val="clear" w:color="auto" w:fill="D9D9D9" w:themeFill="background1" w:themeFillShade="D9"/>
            <w:noWrap/>
            <w:vAlign w:val="bottom"/>
            <w:hideMark/>
          </w:tcPr>
          <w:p w14:paraId="7E125DDA"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TRUE</w:t>
            </w:r>
          </w:p>
        </w:tc>
        <w:tc>
          <w:tcPr>
            <w:tcW w:w="0" w:type="auto"/>
            <w:tcBorders>
              <w:top w:val="nil"/>
              <w:left w:val="nil"/>
              <w:bottom w:val="nil"/>
              <w:right w:val="nil"/>
            </w:tcBorders>
            <w:shd w:val="clear" w:color="auto" w:fill="D9D9D9" w:themeFill="background1" w:themeFillShade="D9"/>
            <w:noWrap/>
            <w:vAlign w:val="bottom"/>
            <w:hideMark/>
          </w:tcPr>
          <w:p w14:paraId="21A77F57" w14:textId="77777777" w:rsidR="00603B80" w:rsidRPr="00603B80" w:rsidRDefault="00603B80" w:rsidP="00603B80">
            <w:pPr>
              <w:spacing w:after="0" w:line="240" w:lineRule="auto"/>
              <w:jc w:val="lef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200D</w:t>
            </w:r>
          </w:p>
        </w:tc>
        <w:tc>
          <w:tcPr>
            <w:tcW w:w="0" w:type="auto"/>
            <w:tcBorders>
              <w:top w:val="nil"/>
              <w:left w:val="nil"/>
              <w:bottom w:val="nil"/>
              <w:right w:val="nil"/>
            </w:tcBorders>
            <w:shd w:val="clear" w:color="auto" w:fill="D9D9D9" w:themeFill="background1" w:themeFillShade="D9"/>
            <w:noWrap/>
            <w:vAlign w:val="bottom"/>
            <w:hideMark/>
          </w:tcPr>
          <w:p w14:paraId="31CCEBEC" w14:textId="77777777" w:rsidR="00603B80" w:rsidRPr="00603B80" w:rsidRDefault="00603B80" w:rsidP="00603B80">
            <w:pPr>
              <w:spacing w:after="0" w:line="240" w:lineRule="auto"/>
              <w:jc w:val="right"/>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0.4</w:t>
            </w:r>
          </w:p>
        </w:tc>
        <w:tc>
          <w:tcPr>
            <w:tcW w:w="0" w:type="auto"/>
            <w:tcBorders>
              <w:top w:val="nil"/>
              <w:left w:val="nil"/>
              <w:bottom w:val="nil"/>
              <w:right w:val="nil"/>
            </w:tcBorders>
            <w:shd w:val="clear" w:color="auto" w:fill="D9D9D9" w:themeFill="background1" w:themeFillShade="D9"/>
            <w:noWrap/>
            <w:vAlign w:val="bottom"/>
            <w:hideMark/>
          </w:tcPr>
          <w:p w14:paraId="1D8382DF" w14:textId="77777777" w:rsidR="00603B80" w:rsidRPr="00603B80" w:rsidRDefault="00603B80" w:rsidP="00603B80">
            <w:pPr>
              <w:spacing w:after="0" w:line="240" w:lineRule="auto"/>
              <w:jc w:val="center"/>
              <w:rPr>
                <w:rFonts w:ascii="Calibri" w:eastAsia="Times New Roman" w:hAnsi="Calibri" w:cs="Calibri"/>
                <w:color w:val="000000"/>
                <w:szCs w:val="24"/>
                <w:lang w:eastAsia="en-US"/>
              </w:rPr>
            </w:pPr>
            <w:r w:rsidRPr="00603B80">
              <w:rPr>
                <w:rFonts w:ascii="Calibri" w:eastAsia="Times New Roman" w:hAnsi="Calibri" w:cs="Calibri"/>
                <w:color w:val="000000"/>
                <w:szCs w:val="24"/>
                <w:lang w:eastAsia="en-US"/>
              </w:rPr>
              <w:t>TRUE</w:t>
            </w:r>
          </w:p>
        </w:tc>
        <w:tc>
          <w:tcPr>
            <w:tcW w:w="0" w:type="auto"/>
            <w:tcBorders>
              <w:top w:val="nil"/>
              <w:left w:val="nil"/>
              <w:bottom w:val="nil"/>
              <w:right w:val="nil"/>
            </w:tcBorders>
            <w:shd w:val="clear" w:color="auto" w:fill="D9D9D9" w:themeFill="background1" w:themeFillShade="D9"/>
            <w:noWrap/>
            <w:vAlign w:val="bottom"/>
            <w:hideMark/>
          </w:tcPr>
          <w:p w14:paraId="59405916" w14:textId="77777777" w:rsidR="00603B80" w:rsidRPr="00603B80" w:rsidRDefault="00603B80" w:rsidP="00603B80">
            <w:pPr>
              <w:spacing w:after="0" w:line="240" w:lineRule="auto"/>
              <w:jc w:val="right"/>
              <w:rPr>
                <w:rFonts w:ascii="Calibri" w:eastAsia="Times New Roman" w:hAnsi="Calibri" w:cs="Calibri"/>
                <w:color w:val="212121"/>
                <w:sz w:val="28"/>
                <w:szCs w:val="28"/>
                <w:lang w:eastAsia="en-US"/>
              </w:rPr>
            </w:pPr>
            <w:r w:rsidRPr="00603B80">
              <w:rPr>
                <w:rFonts w:ascii="Calibri" w:eastAsia="Times New Roman" w:hAnsi="Calibri" w:cs="Calibri"/>
                <w:color w:val="212121"/>
                <w:sz w:val="28"/>
                <w:szCs w:val="28"/>
                <w:lang w:eastAsia="en-US"/>
              </w:rPr>
              <w:t>0.0731</w:t>
            </w:r>
          </w:p>
        </w:tc>
      </w:tr>
      <w:tr w:rsidR="00FD5645" w:rsidRPr="00603B80" w14:paraId="23836A0C" w14:textId="77777777" w:rsidTr="009E7BC1">
        <w:trPr>
          <w:trHeight w:val="320"/>
          <w:jc w:val="center"/>
        </w:trPr>
        <w:tc>
          <w:tcPr>
            <w:tcW w:w="0" w:type="auto"/>
            <w:tcBorders>
              <w:top w:val="nil"/>
              <w:left w:val="nil"/>
              <w:bottom w:val="single" w:sz="8" w:space="0" w:color="000000" w:themeColor="text1"/>
              <w:right w:val="nil"/>
            </w:tcBorders>
            <w:shd w:val="clear" w:color="auto" w:fill="70AD47" w:themeFill="accent6"/>
            <w:noWrap/>
            <w:vAlign w:val="bottom"/>
            <w:hideMark/>
          </w:tcPr>
          <w:p w14:paraId="53249F25" w14:textId="77777777" w:rsidR="00603B80" w:rsidRPr="00603B80" w:rsidRDefault="00603B80" w:rsidP="00603B80">
            <w:pPr>
              <w:spacing w:after="0" w:line="240" w:lineRule="auto"/>
              <w:jc w:val="center"/>
              <w:rPr>
                <w:rFonts w:ascii="Calibri" w:eastAsia="Times New Roman" w:hAnsi="Calibri" w:cs="Calibri"/>
                <w:color w:val="FFFFFF"/>
                <w:szCs w:val="24"/>
                <w:lang w:eastAsia="en-US"/>
              </w:rPr>
            </w:pPr>
            <w:r w:rsidRPr="00603B80">
              <w:rPr>
                <w:rFonts w:ascii="Calibri" w:eastAsia="Times New Roman" w:hAnsi="Calibri" w:cs="Calibri"/>
                <w:color w:val="FFFFFF"/>
                <w:szCs w:val="24"/>
                <w:lang w:eastAsia="en-US"/>
              </w:rPr>
              <w:t>TRUE</w:t>
            </w:r>
          </w:p>
        </w:tc>
        <w:tc>
          <w:tcPr>
            <w:tcW w:w="0" w:type="auto"/>
            <w:tcBorders>
              <w:top w:val="nil"/>
              <w:left w:val="nil"/>
              <w:bottom w:val="single" w:sz="8" w:space="0" w:color="000000" w:themeColor="text1"/>
              <w:right w:val="nil"/>
            </w:tcBorders>
            <w:shd w:val="clear" w:color="auto" w:fill="70AD47" w:themeFill="accent6"/>
            <w:noWrap/>
            <w:vAlign w:val="bottom"/>
            <w:hideMark/>
          </w:tcPr>
          <w:p w14:paraId="3EFA1FAA" w14:textId="77777777" w:rsidR="00603B80" w:rsidRPr="00603B80" w:rsidRDefault="00603B80" w:rsidP="00603B80">
            <w:pPr>
              <w:spacing w:after="0" w:line="240" w:lineRule="auto"/>
              <w:jc w:val="left"/>
              <w:rPr>
                <w:rFonts w:ascii="Calibri" w:eastAsia="Times New Roman" w:hAnsi="Calibri" w:cs="Calibri"/>
                <w:color w:val="FFFFFF"/>
                <w:szCs w:val="24"/>
                <w:lang w:eastAsia="en-US"/>
              </w:rPr>
            </w:pPr>
            <w:r w:rsidRPr="00603B80">
              <w:rPr>
                <w:rFonts w:ascii="Calibri" w:eastAsia="Times New Roman" w:hAnsi="Calibri" w:cs="Calibri"/>
                <w:color w:val="FFFFFF"/>
                <w:szCs w:val="24"/>
                <w:lang w:eastAsia="en-US"/>
              </w:rPr>
              <w:t>200D</w:t>
            </w:r>
          </w:p>
        </w:tc>
        <w:tc>
          <w:tcPr>
            <w:tcW w:w="0" w:type="auto"/>
            <w:tcBorders>
              <w:top w:val="nil"/>
              <w:left w:val="nil"/>
              <w:bottom w:val="single" w:sz="8" w:space="0" w:color="000000" w:themeColor="text1"/>
              <w:right w:val="nil"/>
            </w:tcBorders>
            <w:shd w:val="clear" w:color="auto" w:fill="70AD47" w:themeFill="accent6"/>
            <w:noWrap/>
            <w:vAlign w:val="bottom"/>
            <w:hideMark/>
          </w:tcPr>
          <w:p w14:paraId="1C9D92B4" w14:textId="77777777" w:rsidR="00603B80" w:rsidRPr="00603B80" w:rsidRDefault="00603B80" w:rsidP="00603B80">
            <w:pPr>
              <w:spacing w:after="0" w:line="240" w:lineRule="auto"/>
              <w:jc w:val="right"/>
              <w:rPr>
                <w:rFonts w:ascii="Calibri" w:eastAsia="Times New Roman" w:hAnsi="Calibri" w:cs="Calibri"/>
                <w:color w:val="FFFFFF"/>
                <w:szCs w:val="24"/>
                <w:lang w:eastAsia="en-US"/>
              </w:rPr>
            </w:pPr>
            <w:r w:rsidRPr="00603B80">
              <w:rPr>
                <w:rFonts w:ascii="Calibri" w:eastAsia="Times New Roman" w:hAnsi="Calibri" w:cs="Calibri"/>
                <w:color w:val="FFFFFF"/>
                <w:szCs w:val="24"/>
                <w:lang w:eastAsia="en-US"/>
              </w:rPr>
              <w:t>0.3</w:t>
            </w:r>
          </w:p>
        </w:tc>
        <w:tc>
          <w:tcPr>
            <w:tcW w:w="0" w:type="auto"/>
            <w:tcBorders>
              <w:top w:val="nil"/>
              <w:left w:val="nil"/>
              <w:bottom w:val="single" w:sz="8" w:space="0" w:color="000000" w:themeColor="text1"/>
              <w:right w:val="nil"/>
            </w:tcBorders>
            <w:shd w:val="clear" w:color="auto" w:fill="70AD47" w:themeFill="accent6"/>
            <w:noWrap/>
            <w:vAlign w:val="bottom"/>
            <w:hideMark/>
          </w:tcPr>
          <w:p w14:paraId="6411C3FA" w14:textId="77777777" w:rsidR="00603B80" w:rsidRPr="00603B80" w:rsidRDefault="00603B80" w:rsidP="00603B80">
            <w:pPr>
              <w:spacing w:after="0" w:line="240" w:lineRule="auto"/>
              <w:jc w:val="center"/>
              <w:rPr>
                <w:rFonts w:ascii="Calibri" w:eastAsia="Times New Roman" w:hAnsi="Calibri" w:cs="Calibri"/>
                <w:color w:val="FFFFFF"/>
                <w:szCs w:val="24"/>
                <w:lang w:eastAsia="en-US"/>
              </w:rPr>
            </w:pPr>
            <w:r w:rsidRPr="00603B80">
              <w:rPr>
                <w:rFonts w:ascii="Calibri" w:eastAsia="Times New Roman" w:hAnsi="Calibri" w:cs="Calibri"/>
                <w:color w:val="FFFFFF"/>
                <w:szCs w:val="24"/>
                <w:lang w:eastAsia="en-US"/>
              </w:rPr>
              <w:t>FALSE</w:t>
            </w:r>
          </w:p>
        </w:tc>
        <w:tc>
          <w:tcPr>
            <w:tcW w:w="0" w:type="auto"/>
            <w:tcBorders>
              <w:top w:val="nil"/>
              <w:left w:val="nil"/>
              <w:bottom w:val="single" w:sz="8" w:space="0" w:color="000000" w:themeColor="text1"/>
              <w:right w:val="nil"/>
            </w:tcBorders>
            <w:shd w:val="clear" w:color="auto" w:fill="70AD47" w:themeFill="accent6"/>
            <w:noWrap/>
            <w:vAlign w:val="bottom"/>
            <w:hideMark/>
          </w:tcPr>
          <w:p w14:paraId="18983DB1" w14:textId="77777777" w:rsidR="00603B80" w:rsidRPr="00603B80" w:rsidRDefault="00603B80" w:rsidP="00603B80">
            <w:pPr>
              <w:spacing w:after="0" w:line="240" w:lineRule="auto"/>
              <w:jc w:val="right"/>
              <w:rPr>
                <w:rFonts w:ascii="Calibri" w:eastAsia="Times New Roman" w:hAnsi="Calibri" w:cs="Calibri"/>
                <w:b/>
                <w:color w:val="FFFFFF" w:themeColor="background1"/>
                <w:sz w:val="28"/>
                <w:szCs w:val="28"/>
                <w:lang w:eastAsia="en-US"/>
              </w:rPr>
            </w:pPr>
            <w:r w:rsidRPr="00603B80">
              <w:rPr>
                <w:rFonts w:ascii="Calibri" w:eastAsia="Times New Roman" w:hAnsi="Calibri" w:cs="Calibri"/>
                <w:b/>
                <w:color w:val="FFFFFF" w:themeColor="background1"/>
                <w:sz w:val="28"/>
                <w:szCs w:val="28"/>
                <w:lang w:eastAsia="en-US"/>
              </w:rPr>
              <w:t>0.04299</w:t>
            </w:r>
          </w:p>
        </w:tc>
      </w:tr>
    </w:tbl>
    <w:p w14:paraId="72475BBB" w14:textId="72224E41" w:rsidR="00124EF8" w:rsidRPr="00124EF8" w:rsidRDefault="00124EF8" w:rsidP="00124EF8">
      <w:pPr>
        <w:pStyle w:val="Heading3"/>
        <w:rPr>
          <w:lang w:eastAsia="en-US"/>
        </w:rPr>
      </w:pPr>
      <w:r>
        <w:rPr>
          <w:lang w:eastAsia="en-US"/>
        </w:rPr>
        <w:t>HAN</w:t>
      </w:r>
    </w:p>
    <w:p w14:paraId="202C4EAD" w14:textId="0C6F3319" w:rsidR="00CD483B" w:rsidRDefault="00CD483B" w:rsidP="00CD483B">
      <w:pPr>
        <w:pStyle w:val="Caption"/>
        <w:keepNext/>
        <w:jc w:val="center"/>
      </w:pPr>
      <w:r>
        <w:t xml:space="preserve">Table </w:t>
      </w:r>
      <w:fldSimple w:instr=" SEQ Table \* ARABIC ">
        <w:r>
          <w:rPr>
            <w:noProof/>
          </w:rPr>
          <w:t>4</w:t>
        </w:r>
      </w:fldSimple>
      <w:r>
        <w:t xml:space="preserve"> HAN</w:t>
      </w:r>
      <w:r w:rsidRPr="00926309">
        <w:t xml:space="preserve"> Hyperparameter Tuning</w:t>
      </w:r>
    </w:p>
    <w:tbl>
      <w:tblPr>
        <w:tblW w:w="7580" w:type="dxa"/>
        <w:jc w:val="center"/>
        <w:tblLook w:val="04A0" w:firstRow="1" w:lastRow="0" w:firstColumn="1" w:lastColumn="0" w:noHBand="0" w:noVBand="1"/>
      </w:tblPr>
      <w:tblGrid>
        <w:gridCol w:w="2640"/>
        <w:gridCol w:w="1985"/>
        <w:gridCol w:w="1067"/>
        <w:gridCol w:w="1888"/>
      </w:tblGrid>
      <w:tr w:rsidR="00182FFD" w:rsidRPr="00182FFD" w14:paraId="47450EF2" w14:textId="77777777" w:rsidTr="009E7BC1">
        <w:trPr>
          <w:trHeight w:val="320"/>
          <w:jc w:val="center"/>
        </w:trPr>
        <w:tc>
          <w:tcPr>
            <w:tcW w:w="7580" w:type="dxa"/>
            <w:gridSpan w:val="4"/>
            <w:tcBorders>
              <w:top w:val="nil"/>
              <w:left w:val="nil"/>
              <w:bottom w:val="nil"/>
              <w:right w:val="nil"/>
            </w:tcBorders>
            <w:shd w:val="clear" w:color="000000" w:fill="5B9BD5"/>
            <w:noWrap/>
            <w:vAlign w:val="bottom"/>
            <w:hideMark/>
          </w:tcPr>
          <w:p w14:paraId="6C6A5B7F" w14:textId="77777777" w:rsidR="00182FFD" w:rsidRPr="00182FFD" w:rsidRDefault="00182FFD" w:rsidP="00182FFD">
            <w:pPr>
              <w:spacing w:after="0" w:line="240" w:lineRule="auto"/>
              <w:jc w:val="center"/>
              <w:rPr>
                <w:rFonts w:ascii="Calibri" w:eastAsia="Times New Roman" w:hAnsi="Calibri" w:cs="Calibri"/>
                <w:color w:val="FFFFFF"/>
                <w:szCs w:val="24"/>
                <w:lang w:eastAsia="en-US"/>
              </w:rPr>
            </w:pPr>
            <w:r w:rsidRPr="00182FFD">
              <w:rPr>
                <w:rFonts w:ascii="Calibri" w:eastAsia="Times New Roman" w:hAnsi="Calibri" w:cs="Calibri"/>
                <w:color w:val="FFFFFF"/>
                <w:szCs w:val="24"/>
                <w:lang w:eastAsia="en-US"/>
              </w:rPr>
              <w:t>HAN</w:t>
            </w:r>
          </w:p>
        </w:tc>
      </w:tr>
      <w:tr w:rsidR="00182FFD" w:rsidRPr="00182FFD" w14:paraId="637C0665" w14:textId="77777777" w:rsidTr="009E7BC1">
        <w:trPr>
          <w:trHeight w:val="320"/>
          <w:jc w:val="center"/>
        </w:trPr>
        <w:tc>
          <w:tcPr>
            <w:tcW w:w="2640" w:type="dxa"/>
            <w:tcBorders>
              <w:top w:val="single" w:sz="8" w:space="0" w:color="000000"/>
              <w:left w:val="nil"/>
              <w:bottom w:val="single" w:sz="8" w:space="0" w:color="000000"/>
              <w:right w:val="nil"/>
            </w:tcBorders>
            <w:shd w:val="clear" w:color="5B9BD5" w:fill="5B9BD5"/>
            <w:noWrap/>
            <w:vAlign w:val="bottom"/>
            <w:hideMark/>
          </w:tcPr>
          <w:p w14:paraId="3F5B44D6" w14:textId="77777777" w:rsidR="00182FFD" w:rsidRPr="00182FFD" w:rsidRDefault="00182FFD" w:rsidP="00182FFD">
            <w:pPr>
              <w:spacing w:after="0" w:line="240" w:lineRule="auto"/>
              <w:jc w:val="left"/>
              <w:rPr>
                <w:rFonts w:ascii="Calibri" w:eastAsia="Times New Roman" w:hAnsi="Calibri" w:cs="Calibri"/>
                <w:b/>
                <w:bCs/>
                <w:color w:val="FFFFFF"/>
                <w:szCs w:val="24"/>
                <w:lang w:eastAsia="en-US"/>
              </w:rPr>
            </w:pPr>
            <w:r w:rsidRPr="00182FFD">
              <w:rPr>
                <w:rFonts w:ascii="Calibri" w:eastAsia="Times New Roman" w:hAnsi="Calibri" w:cs="Calibri"/>
                <w:b/>
                <w:bCs/>
                <w:color w:val="FFFFFF"/>
                <w:szCs w:val="24"/>
                <w:lang w:eastAsia="en-US"/>
              </w:rPr>
              <w:t>Embedding Trainable</w:t>
            </w:r>
          </w:p>
        </w:tc>
        <w:tc>
          <w:tcPr>
            <w:tcW w:w="1985" w:type="dxa"/>
            <w:tcBorders>
              <w:top w:val="single" w:sz="8" w:space="0" w:color="000000"/>
              <w:left w:val="nil"/>
              <w:bottom w:val="single" w:sz="8" w:space="0" w:color="000000"/>
              <w:right w:val="nil"/>
            </w:tcBorders>
            <w:shd w:val="clear" w:color="5B9BD5" w:fill="5B9BD5"/>
            <w:noWrap/>
            <w:vAlign w:val="bottom"/>
            <w:hideMark/>
          </w:tcPr>
          <w:p w14:paraId="2B6CA74D" w14:textId="77777777" w:rsidR="00182FFD" w:rsidRPr="00182FFD" w:rsidRDefault="00182FFD" w:rsidP="00182FFD">
            <w:pPr>
              <w:spacing w:after="0" w:line="240" w:lineRule="auto"/>
              <w:jc w:val="left"/>
              <w:rPr>
                <w:rFonts w:ascii="Calibri" w:eastAsia="Times New Roman" w:hAnsi="Calibri" w:cs="Calibri"/>
                <w:b/>
                <w:bCs/>
                <w:color w:val="FFFFFF"/>
                <w:szCs w:val="24"/>
                <w:lang w:eastAsia="en-US"/>
              </w:rPr>
            </w:pPr>
            <w:r w:rsidRPr="00182FFD">
              <w:rPr>
                <w:rFonts w:ascii="Calibri" w:eastAsia="Times New Roman" w:hAnsi="Calibri" w:cs="Calibri"/>
                <w:b/>
                <w:bCs/>
                <w:color w:val="FFFFFF"/>
                <w:szCs w:val="24"/>
                <w:lang w:eastAsia="en-US"/>
              </w:rPr>
              <w:t>Embedding Dim</w:t>
            </w:r>
          </w:p>
        </w:tc>
        <w:tc>
          <w:tcPr>
            <w:tcW w:w="1067" w:type="dxa"/>
            <w:tcBorders>
              <w:top w:val="single" w:sz="8" w:space="0" w:color="000000"/>
              <w:left w:val="nil"/>
              <w:bottom w:val="single" w:sz="8" w:space="0" w:color="000000"/>
              <w:right w:val="nil"/>
            </w:tcBorders>
            <w:shd w:val="clear" w:color="5B9BD5" w:fill="5B9BD5"/>
            <w:noWrap/>
            <w:vAlign w:val="bottom"/>
            <w:hideMark/>
          </w:tcPr>
          <w:p w14:paraId="025AFB7C" w14:textId="77777777" w:rsidR="00182FFD" w:rsidRPr="00182FFD" w:rsidRDefault="00182FFD" w:rsidP="00182FFD">
            <w:pPr>
              <w:spacing w:after="0" w:line="240" w:lineRule="auto"/>
              <w:jc w:val="left"/>
              <w:rPr>
                <w:rFonts w:ascii="Calibri" w:eastAsia="Times New Roman" w:hAnsi="Calibri" w:cs="Calibri"/>
                <w:b/>
                <w:bCs/>
                <w:color w:val="FFFFFF"/>
                <w:szCs w:val="24"/>
                <w:lang w:eastAsia="en-US"/>
              </w:rPr>
            </w:pPr>
            <w:r w:rsidRPr="00182FFD">
              <w:rPr>
                <w:rFonts w:ascii="Calibri" w:eastAsia="Times New Roman" w:hAnsi="Calibri" w:cs="Calibri"/>
                <w:b/>
                <w:bCs/>
                <w:color w:val="FFFFFF"/>
                <w:szCs w:val="24"/>
                <w:lang w:eastAsia="en-US"/>
              </w:rPr>
              <w:t>Dropout</w:t>
            </w:r>
          </w:p>
        </w:tc>
        <w:tc>
          <w:tcPr>
            <w:tcW w:w="1888" w:type="dxa"/>
            <w:tcBorders>
              <w:top w:val="single" w:sz="8" w:space="0" w:color="000000"/>
              <w:left w:val="nil"/>
              <w:bottom w:val="single" w:sz="8" w:space="0" w:color="000000"/>
              <w:right w:val="nil"/>
            </w:tcBorders>
            <w:shd w:val="clear" w:color="5B9BD5" w:fill="5B9BD5"/>
            <w:noWrap/>
            <w:vAlign w:val="bottom"/>
            <w:hideMark/>
          </w:tcPr>
          <w:p w14:paraId="776E7499" w14:textId="77777777" w:rsidR="00182FFD" w:rsidRPr="00182FFD" w:rsidRDefault="00182FFD" w:rsidP="00182FFD">
            <w:pPr>
              <w:spacing w:after="0" w:line="240" w:lineRule="auto"/>
              <w:jc w:val="left"/>
              <w:rPr>
                <w:rFonts w:ascii="Calibri" w:eastAsia="Times New Roman" w:hAnsi="Calibri" w:cs="Calibri"/>
                <w:b/>
                <w:bCs/>
                <w:color w:val="FFFFFF"/>
                <w:szCs w:val="24"/>
                <w:lang w:eastAsia="en-US"/>
              </w:rPr>
            </w:pPr>
            <w:r w:rsidRPr="00182FFD">
              <w:rPr>
                <w:rFonts w:ascii="Calibri" w:eastAsia="Times New Roman" w:hAnsi="Calibri" w:cs="Calibri"/>
                <w:b/>
                <w:bCs/>
                <w:color w:val="FFFFFF"/>
                <w:szCs w:val="24"/>
                <w:lang w:eastAsia="en-US"/>
              </w:rPr>
              <w:t>Validation Loss</w:t>
            </w:r>
          </w:p>
        </w:tc>
      </w:tr>
      <w:tr w:rsidR="00182FFD" w:rsidRPr="00182FFD" w14:paraId="2A109497" w14:textId="77777777" w:rsidTr="009E7BC1">
        <w:trPr>
          <w:trHeight w:val="380"/>
          <w:jc w:val="center"/>
        </w:trPr>
        <w:tc>
          <w:tcPr>
            <w:tcW w:w="2640" w:type="dxa"/>
            <w:tcBorders>
              <w:top w:val="nil"/>
              <w:left w:val="nil"/>
              <w:bottom w:val="nil"/>
              <w:right w:val="nil"/>
            </w:tcBorders>
            <w:shd w:val="clear" w:color="D9D9D9" w:fill="D9D9D9"/>
            <w:noWrap/>
            <w:vAlign w:val="bottom"/>
            <w:hideMark/>
          </w:tcPr>
          <w:p w14:paraId="280E485B" w14:textId="77777777" w:rsidR="00182FFD" w:rsidRPr="00182FFD" w:rsidRDefault="00182FFD" w:rsidP="00182FFD">
            <w:pPr>
              <w:spacing w:after="0" w:line="240" w:lineRule="auto"/>
              <w:jc w:val="center"/>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TRUE</w:t>
            </w:r>
          </w:p>
        </w:tc>
        <w:tc>
          <w:tcPr>
            <w:tcW w:w="1985" w:type="dxa"/>
            <w:tcBorders>
              <w:top w:val="nil"/>
              <w:left w:val="nil"/>
              <w:bottom w:val="nil"/>
              <w:right w:val="nil"/>
            </w:tcBorders>
            <w:shd w:val="clear" w:color="D9D9D9" w:fill="D9D9D9"/>
            <w:noWrap/>
            <w:vAlign w:val="bottom"/>
            <w:hideMark/>
          </w:tcPr>
          <w:p w14:paraId="46FA819B" w14:textId="77777777" w:rsidR="00182FFD" w:rsidRPr="00182FFD" w:rsidRDefault="00182FFD" w:rsidP="00182FFD">
            <w:pPr>
              <w:spacing w:after="0" w:line="240" w:lineRule="auto"/>
              <w:jc w:val="left"/>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100D</w:t>
            </w:r>
          </w:p>
        </w:tc>
        <w:tc>
          <w:tcPr>
            <w:tcW w:w="1067" w:type="dxa"/>
            <w:tcBorders>
              <w:top w:val="nil"/>
              <w:left w:val="nil"/>
              <w:bottom w:val="nil"/>
              <w:right w:val="nil"/>
            </w:tcBorders>
            <w:shd w:val="clear" w:color="D9D9D9" w:fill="D9D9D9"/>
            <w:noWrap/>
            <w:vAlign w:val="bottom"/>
            <w:hideMark/>
          </w:tcPr>
          <w:p w14:paraId="134AFA24" w14:textId="77777777" w:rsidR="00182FFD" w:rsidRPr="00182FFD" w:rsidRDefault="00182FFD" w:rsidP="00182FFD">
            <w:pPr>
              <w:spacing w:after="0" w:line="240" w:lineRule="auto"/>
              <w:jc w:val="right"/>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0.2</w:t>
            </w:r>
          </w:p>
        </w:tc>
        <w:tc>
          <w:tcPr>
            <w:tcW w:w="1888" w:type="dxa"/>
            <w:tcBorders>
              <w:top w:val="nil"/>
              <w:left w:val="nil"/>
              <w:bottom w:val="nil"/>
              <w:right w:val="nil"/>
            </w:tcBorders>
            <w:shd w:val="clear" w:color="D9D9D9" w:fill="D9D9D9"/>
            <w:noWrap/>
            <w:vAlign w:val="bottom"/>
            <w:hideMark/>
          </w:tcPr>
          <w:p w14:paraId="3E6B00F5" w14:textId="77777777" w:rsidR="00182FFD" w:rsidRPr="00182FFD" w:rsidRDefault="00182FFD" w:rsidP="00182FFD">
            <w:pPr>
              <w:spacing w:after="0" w:line="240" w:lineRule="auto"/>
              <w:jc w:val="right"/>
              <w:rPr>
                <w:rFonts w:ascii="Calibri" w:eastAsia="Times New Roman" w:hAnsi="Calibri" w:cs="Calibri"/>
                <w:color w:val="212121"/>
                <w:sz w:val="28"/>
                <w:szCs w:val="28"/>
                <w:lang w:eastAsia="en-US"/>
              </w:rPr>
            </w:pPr>
            <w:r w:rsidRPr="00182FFD">
              <w:rPr>
                <w:rFonts w:ascii="Calibri" w:eastAsia="Times New Roman" w:hAnsi="Calibri" w:cs="Calibri"/>
                <w:color w:val="212121"/>
                <w:sz w:val="28"/>
                <w:szCs w:val="28"/>
                <w:lang w:eastAsia="en-US"/>
              </w:rPr>
              <w:t>0.03365</w:t>
            </w:r>
          </w:p>
        </w:tc>
      </w:tr>
      <w:tr w:rsidR="00182FFD" w:rsidRPr="00182FFD" w14:paraId="67D9BE4B" w14:textId="77777777" w:rsidTr="009E7BC1">
        <w:trPr>
          <w:trHeight w:val="380"/>
          <w:jc w:val="center"/>
        </w:trPr>
        <w:tc>
          <w:tcPr>
            <w:tcW w:w="2640" w:type="dxa"/>
            <w:tcBorders>
              <w:top w:val="nil"/>
              <w:left w:val="nil"/>
              <w:bottom w:val="nil"/>
              <w:right w:val="nil"/>
            </w:tcBorders>
            <w:shd w:val="clear" w:color="auto" w:fill="auto"/>
            <w:noWrap/>
            <w:vAlign w:val="bottom"/>
            <w:hideMark/>
          </w:tcPr>
          <w:p w14:paraId="592139AC" w14:textId="77777777" w:rsidR="00182FFD" w:rsidRPr="00182FFD" w:rsidRDefault="00182FFD" w:rsidP="00182FFD">
            <w:pPr>
              <w:spacing w:after="0" w:line="240" w:lineRule="auto"/>
              <w:jc w:val="center"/>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FALSE</w:t>
            </w:r>
          </w:p>
        </w:tc>
        <w:tc>
          <w:tcPr>
            <w:tcW w:w="1985" w:type="dxa"/>
            <w:tcBorders>
              <w:top w:val="nil"/>
              <w:left w:val="nil"/>
              <w:bottom w:val="nil"/>
              <w:right w:val="nil"/>
            </w:tcBorders>
            <w:shd w:val="clear" w:color="auto" w:fill="auto"/>
            <w:noWrap/>
            <w:vAlign w:val="bottom"/>
            <w:hideMark/>
          </w:tcPr>
          <w:p w14:paraId="6AAE6D00" w14:textId="77777777" w:rsidR="00182FFD" w:rsidRPr="00182FFD" w:rsidRDefault="00182FFD" w:rsidP="00182FFD">
            <w:pPr>
              <w:spacing w:after="0" w:line="240" w:lineRule="auto"/>
              <w:jc w:val="left"/>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100D</w:t>
            </w:r>
          </w:p>
        </w:tc>
        <w:tc>
          <w:tcPr>
            <w:tcW w:w="1067" w:type="dxa"/>
            <w:tcBorders>
              <w:top w:val="nil"/>
              <w:left w:val="nil"/>
              <w:bottom w:val="nil"/>
              <w:right w:val="nil"/>
            </w:tcBorders>
            <w:shd w:val="clear" w:color="auto" w:fill="auto"/>
            <w:noWrap/>
            <w:vAlign w:val="bottom"/>
            <w:hideMark/>
          </w:tcPr>
          <w:p w14:paraId="409879F5" w14:textId="77777777" w:rsidR="00182FFD" w:rsidRPr="00182FFD" w:rsidRDefault="00182FFD" w:rsidP="00182FFD">
            <w:pPr>
              <w:spacing w:after="0" w:line="240" w:lineRule="auto"/>
              <w:jc w:val="right"/>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0.2</w:t>
            </w:r>
          </w:p>
        </w:tc>
        <w:tc>
          <w:tcPr>
            <w:tcW w:w="1888" w:type="dxa"/>
            <w:tcBorders>
              <w:top w:val="nil"/>
              <w:left w:val="nil"/>
              <w:bottom w:val="nil"/>
              <w:right w:val="nil"/>
            </w:tcBorders>
            <w:shd w:val="clear" w:color="auto" w:fill="auto"/>
            <w:noWrap/>
            <w:vAlign w:val="bottom"/>
            <w:hideMark/>
          </w:tcPr>
          <w:p w14:paraId="348B877E" w14:textId="77777777" w:rsidR="00182FFD" w:rsidRPr="00182FFD" w:rsidRDefault="00182FFD" w:rsidP="00182FFD">
            <w:pPr>
              <w:spacing w:after="0" w:line="240" w:lineRule="auto"/>
              <w:jc w:val="right"/>
              <w:rPr>
                <w:rFonts w:ascii="Calibri" w:eastAsia="Times New Roman" w:hAnsi="Calibri" w:cs="Calibri"/>
                <w:color w:val="212121"/>
                <w:sz w:val="28"/>
                <w:szCs w:val="28"/>
                <w:lang w:eastAsia="en-US"/>
              </w:rPr>
            </w:pPr>
            <w:r w:rsidRPr="00182FFD">
              <w:rPr>
                <w:rFonts w:ascii="Calibri" w:eastAsia="Times New Roman" w:hAnsi="Calibri" w:cs="Calibri"/>
                <w:color w:val="212121"/>
                <w:sz w:val="28"/>
                <w:szCs w:val="28"/>
                <w:lang w:eastAsia="en-US"/>
              </w:rPr>
              <w:t>0.06856</w:t>
            </w:r>
          </w:p>
        </w:tc>
      </w:tr>
      <w:tr w:rsidR="00182FFD" w:rsidRPr="00182FFD" w14:paraId="67331DBC" w14:textId="77777777" w:rsidTr="009E7BC1">
        <w:trPr>
          <w:trHeight w:val="380"/>
          <w:jc w:val="center"/>
        </w:trPr>
        <w:tc>
          <w:tcPr>
            <w:tcW w:w="2640" w:type="dxa"/>
            <w:tcBorders>
              <w:top w:val="nil"/>
              <w:left w:val="nil"/>
              <w:bottom w:val="nil"/>
              <w:right w:val="nil"/>
            </w:tcBorders>
            <w:shd w:val="clear" w:color="D9D9D9" w:fill="D9D9D9"/>
            <w:noWrap/>
            <w:vAlign w:val="bottom"/>
            <w:hideMark/>
          </w:tcPr>
          <w:p w14:paraId="27663510" w14:textId="77777777" w:rsidR="00182FFD" w:rsidRPr="00182FFD" w:rsidRDefault="00182FFD" w:rsidP="00182FFD">
            <w:pPr>
              <w:spacing w:after="0" w:line="240" w:lineRule="auto"/>
              <w:jc w:val="center"/>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TRUE</w:t>
            </w:r>
          </w:p>
        </w:tc>
        <w:tc>
          <w:tcPr>
            <w:tcW w:w="1985" w:type="dxa"/>
            <w:tcBorders>
              <w:top w:val="nil"/>
              <w:left w:val="nil"/>
              <w:bottom w:val="nil"/>
              <w:right w:val="nil"/>
            </w:tcBorders>
            <w:shd w:val="clear" w:color="D9D9D9" w:fill="D9D9D9"/>
            <w:noWrap/>
            <w:vAlign w:val="bottom"/>
            <w:hideMark/>
          </w:tcPr>
          <w:p w14:paraId="170E7D48" w14:textId="77777777" w:rsidR="00182FFD" w:rsidRPr="00182FFD" w:rsidRDefault="00182FFD" w:rsidP="00182FFD">
            <w:pPr>
              <w:spacing w:after="0" w:line="240" w:lineRule="auto"/>
              <w:jc w:val="left"/>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300D</w:t>
            </w:r>
          </w:p>
        </w:tc>
        <w:tc>
          <w:tcPr>
            <w:tcW w:w="1067" w:type="dxa"/>
            <w:tcBorders>
              <w:top w:val="nil"/>
              <w:left w:val="nil"/>
              <w:bottom w:val="nil"/>
              <w:right w:val="nil"/>
            </w:tcBorders>
            <w:shd w:val="clear" w:color="D9D9D9" w:fill="D9D9D9"/>
            <w:noWrap/>
            <w:vAlign w:val="bottom"/>
            <w:hideMark/>
          </w:tcPr>
          <w:p w14:paraId="21E8FE29" w14:textId="77777777" w:rsidR="00182FFD" w:rsidRPr="00182FFD" w:rsidRDefault="00182FFD" w:rsidP="00182FFD">
            <w:pPr>
              <w:spacing w:after="0" w:line="240" w:lineRule="auto"/>
              <w:jc w:val="right"/>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0.2</w:t>
            </w:r>
          </w:p>
        </w:tc>
        <w:tc>
          <w:tcPr>
            <w:tcW w:w="1888" w:type="dxa"/>
            <w:tcBorders>
              <w:top w:val="nil"/>
              <w:left w:val="nil"/>
              <w:bottom w:val="nil"/>
              <w:right w:val="nil"/>
            </w:tcBorders>
            <w:shd w:val="clear" w:color="D9D9D9" w:fill="D9D9D9"/>
            <w:noWrap/>
            <w:vAlign w:val="bottom"/>
            <w:hideMark/>
          </w:tcPr>
          <w:p w14:paraId="026B3DEB" w14:textId="77777777" w:rsidR="00182FFD" w:rsidRPr="00182FFD" w:rsidRDefault="00182FFD" w:rsidP="00182FFD">
            <w:pPr>
              <w:spacing w:after="0" w:line="240" w:lineRule="auto"/>
              <w:jc w:val="right"/>
              <w:rPr>
                <w:rFonts w:ascii="Calibri" w:eastAsia="Times New Roman" w:hAnsi="Calibri" w:cs="Calibri"/>
                <w:color w:val="212121"/>
                <w:sz w:val="28"/>
                <w:szCs w:val="28"/>
                <w:lang w:eastAsia="en-US"/>
              </w:rPr>
            </w:pPr>
            <w:r w:rsidRPr="00182FFD">
              <w:rPr>
                <w:rFonts w:ascii="Calibri" w:eastAsia="Times New Roman" w:hAnsi="Calibri" w:cs="Calibri"/>
                <w:color w:val="212121"/>
                <w:sz w:val="28"/>
                <w:szCs w:val="28"/>
                <w:lang w:eastAsia="en-US"/>
              </w:rPr>
              <w:t>0.02858</w:t>
            </w:r>
          </w:p>
        </w:tc>
      </w:tr>
      <w:tr w:rsidR="00182FFD" w:rsidRPr="00182FFD" w14:paraId="49F83EAC" w14:textId="77777777" w:rsidTr="009E7BC1">
        <w:trPr>
          <w:trHeight w:val="380"/>
          <w:jc w:val="center"/>
        </w:trPr>
        <w:tc>
          <w:tcPr>
            <w:tcW w:w="2640" w:type="dxa"/>
            <w:tcBorders>
              <w:top w:val="nil"/>
              <w:left w:val="nil"/>
              <w:bottom w:val="nil"/>
              <w:right w:val="nil"/>
            </w:tcBorders>
            <w:shd w:val="clear" w:color="auto" w:fill="auto"/>
            <w:noWrap/>
            <w:vAlign w:val="bottom"/>
            <w:hideMark/>
          </w:tcPr>
          <w:p w14:paraId="2F08AC70" w14:textId="77777777" w:rsidR="00182FFD" w:rsidRPr="00182FFD" w:rsidRDefault="00182FFD" w:rsidP="00182FFD">
            <w:pPr>
              <w:spacing w:after="0" w:line="240" w:lineRule="auto"/>
              <w:jc w:val="center"/>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TRUE</w:t>
            </w:r>
          </w:p>
        </w:tc>
        <w:tc>
          <w:tcPr>
            <w:tcW w:w="1985" w:type="dxa"/>
            <w:tcBorders>
              <w:top w:val="nil"/>
              <w:left w:val="nil"/>
              <w:bottom w:val="nil"/>
              <w:right w:val="nil"/>
            </w:tcBorders>
            <w:shd w:val="clear" w:color="auto" w:fill="auto"/>
            <w:noWrap/>
            <w:vAlign w:val="bottom"/>
            <w:hideMark/>
          </w:tcPr>
          <w:p w14:paraId="7ACC07D2" w14:textId="77777777" w:rsidR="00182FFD" w:rsidRPr="00182FFD" w:rsidRDefault="00182FFD" w:rsidP="00182FFD">
            <w:pPr>
              <w:spacing w:after="0" w:line="240" w:lineRule="auto"/>
              <w:jc w:val="left"/>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300D</w:t>
            </w:r>
          </w:p>
        </w:tc>
        <w:tc>
          <w:tcPr>
            <w:tcW w:w="1067" w:type="dxa"/>
            <w:tcBorders>
              <w:top w:val="nil"/>
              <w:left w:val="nil"/>
              <w:bottom w:val="nil"/>
              <w:right w:val="nil"/>
            </w:tcBorders>
            <w:shd w:val="clear" w:color="auto" w:fill="auto"/>
            <w:noWrap/>
            <w:vAlign w:val="bottom"/>
            <w:hideMark/>
          </w:tcPr>
          <w:p w14:paraId="0054F9E8" w14:textId="77777777" w:rsidR="00182FFD" w:rsidRPr="00182FFD" w:rsidRDefault="00182FFD" w:rsidP="00182FFD">
            <w:pPr>
              <w:spacing w:after="0" w:line="240" w:lineRule="auto"/>
              <w:jc w:val="right"/>
              <w:rPr>
                <w:rFonts w:ascii="Calibri" w:eastAsia="Times New Roman" w:hAnsi="Calibri" w:cs="Calibri"/>
                <w:color w:val="000000"/>
                <w:szCs w:val="24"/>
                <w:lang w:eastAsia="en-US"/>
              </w:rPr>
            </w:pPr>
            <w:r w:rsidRPr="00182FFD">
              <w:rPr>
                <w:rFonts w:ascii="Calibri" w:eastAsia="Times New Roman" w:hAnsi="Calibri" w:cs="Calibri"/>
                <w:color w:val="000000"/>
                <w:szCs w:val="24"/>
                <w:lang w:eastAsia="en-US"/>
              </w:rPr>
              <w:t>0.4</w:t>
            </w:r>
          </w:p>
        </w:tc>
        <w:tc>
          <w:tcPr>
            <w:tcW w:w="1888" w:type="dxa"/>
            <w:tcBorders>
              <w:top w:val="nil"/>
              <w:left w:val="nil"/>
              <w:bottom w:val="nil"/>
              <w:right w:val="nil"/>
            </w:tcBorders>
            <w:shd w:val="clear" w:color="auto" w:fill="auto"/>
            <w:noWrap/>
            <w:vAlign w:val="bottom"/>
            <w:hideMark/>
          </w:tcPr>
          <w:p w14:paraId="5703DB13" w14:textId="77777777" w:rsidR="00182FFD" w:rsidRPr="00182FFD" w:rsidRDefault="00182FFD" w:rsidP="00182FFD">
            <w:pPr>
              <w:spacing w:after="0" w:line="240" w:lineRule="auto"/>
              <w:jc w:val="right"/>
              <w:rPr>
                <w:rFonts w:ascii="Calibri" w:eastAsia="Times New Roman" w:hAnsi="Calibri" w:cs="Calibri"/>
                <w:color w:val="212121"/>
                <w:sz w:val="28"/>
                <w:szCs w:val="28"/>
                <w:lang w:eastAsia="en-US"/>
              </w:rPr>
            </w:pPr>
            <w:r w:rsidRPr="00182FFD">
              <w:rPr>
                <w:rFonts w:ascii="Calibri" w:eastAsia="Times New Roman" w:hAnsi="Calibri" w:cs="Calibri"/>
                <w:color w:val="212121"/>
                <w:sz w:val="28"/>
                <w:szCs w:val="28"/>
                <w:lang w:eastAsia="en-US"/>
              </w:rPr>
              <w:t>0.03002</w:t>
            </w:r>
          </w:p>
        </w:tc>
      </w:tr>
      <w:tr w:rsidR="00182FFD" w:rsidRPr="00182FFD" w14:paraId="75DD2996" w14:textId="77777777" w:rsidTr="009E7BC1">
        <w:trPr>
          <w:trHeight w:val="380"/>
          <w:jc w:val="center"/>
        </w:trPr>
        <w:tc>
          <w:tcPr>
            <w:tcW w:w="2640" w:type="dxa"/>
            <w:tcBorders>
              <w:top w:val="nil"/>
              <w:left w:val="nil"/>
              <w:bottom w:val="single" w:sz="8" w:space="0" w:color="000000"/>
              <w:right w:val="nil"/>
            </w:tcBorders>
            <w:shd w:val="clear" w:color="000000" w:fill="70AD47"/>
            <w:noWrap/>
            <w:vAlign w:val="bottom"/>
            <w:hideMark/>
          </w:tcPr>
          <w:p w14:paraId="53891B62" w14:textId="77777777" w:rsidR="00182FFD" w:rsidRPr="00182FFD" w:rsidRDefault="00182FFD" w:rsidP="00182FFD">
            <w:pPr>
              <w:spacing w:after="0" w:line="240" w:lineRule="auto"/>
              <w:jc w:val="center"/>
              <w:rPr>
                <w:rFonts w:ascii="Calibri" w:eastAsia="Times New Roman" w:hAnsi="Calibri" w:cs="Calibri"/>
                <w:color w:val="FFFFFF"/>
                <w:szCs w:val="24"/>
                <w:lang w:eastAsia="en-US"/>
              </w:rPr>
            </w:pPr>
            <w:r w:rsidRPr="00182FFD">
              <w:rPr>
                <w:rFonts w:ascii="Calibri" w:eastAsia="Times New Roman" w:hAnsi="Calibri" w:cs="Calibri"/>
                <w:color w:val="FFFFFF"/>
                <w:szCs w:val="24"/>
                <w:lang w:eastAsia="en-US"/>
              </w:rPr>
              <w:t>TRUE</w:t>
            </w:r>
          </w:p>
        </w:tc>
        <w:tc>
          <w:tcPr>
            <w:tcW w:w="1985" w:type="dxa"/>
            <w:tcBorders>
              <w:top w:val="nil"/>
              <w:left w:val="nil"/>
              <w:bottom w:val="single" w:sz="8" w:space="0" w:color="000000"/>
              <w:right w:val="nil"/>
            </w:tcBorders>
            <w:shd w:val="clear" w:color="000000" w:fill="70AD47"/>
            <w:noWrap/>
            <w:vAlign w:val="bottom"/>
            <w:hideMark/>
          </w:tcPr>
          <w:p w14:paraId="4DEC62B5" w14:textId="77777777" w:rsidR="00182FFD" w:rsidRPr="00182FFD" w:rsidRDefault="00182FFD" w:rsidP="00182FFD">
            <w:pPr>
              <w:spacing w:after="0" w:line="240" w:lineRule="auto"/>
              <w:jc w:val="left"/>
              <w:rPr>
                <w:rFonts w:ascii="Calibri" w:eastAsia="Times New Roman" w:hAnsi="Calibri" w:cs="Calibri"/>
                <w:color w:val="FFFFFF"/>
                <w:szCs w:val="24"/>
                <w:lang w:eastAsia="en-US"/>
              </w:rPr>
            </w:pPr>
            <w:r w:rsidRPr="00182FFD">
              <w:rPr>
                <w:rFonts w:ascii="Calibri" w:eastAsia="Times New Roman" w:hAnsi="Calibri" w:cs="Calibri"/>
                <w:color w:val="FFFFFF"/>
                <w:szCs w:val="24"/>
                <w:lang w:eastAsia="en-US"/>
              </w:rPr>
              <w:t>300D</w:t>
            </w:r>
          </w:p>
        </w:tc>
        <w:tc>
          <w:tcPr>
            <w:tcW w:w="1067" w:type="dxa"/>
            <w:tcBorders>
              <w:top w:val="nil"/>
              <w:left w:val="nil"/>
              <w:bottom w:val="single" w:sz="8" w:space="0" w:color="000000"/>
              <w:right w:val="nil"/>
            </w:tcBorders>
            <w:shd w:val="clear" w:color="000000" w:fill="70AD47"/>
            <w:noWrap/>
            <w:vAlign w:val="bottom"/>
            <w:hideMark/>
          </w:tcPr>
          <w:p w14:paraId="00938702" w14:textId="77777777" w:rsidR="00182FFD" w:rsidRPr="00182FFD" w:rsidRDefault="00182FFD" w:rsidP="00182FFD">
            <w:pPr>
              <w:spacing w:after="0" w:line="240" w:lineRule="auto"/>
              <w:jc w:val="right"/>
              <w:rPr>
                <w:rFonts w:ascii="Calibri" w:eastAsia="Times New Roman" w:hAnsi="Calibri" w:cs="Calibri"/>
                <w:color w:val="FFFFFF"/>
                <w:szCs w:val="24"/>
                <w:lang w:eastAsia="en-US"/>
              </w:rPr>
            </w:pPr>
            <w:r w:rsidRPr="00182FFD">
              <w:rPr>
                <w:rFonts w:ascii="Calibri" w:eastAsia="Times New Roman" w:hAnsi="Calibri" w:cs="Calibri"/>
                <w:color w:val="FFFFFF"/>
                <w:szCs w:val="24"/>
                <w:lang w:eastAsia="en-US"/>
              </w:rPr>
              <w:t>0.3</w:t>
            </w:r>
          </w:p>
        </w:tc>
        <w:tc>
          <w:tcPr>
            <w:tcW w:w="1888" w:type="dxa"/>
            <w:tcBorders>
              <w:top w:val="nil"/>
              <w:left w:val="nil"/>
              <w:bottom w:val="single" w:sz="8" w:space="0" w:color="000000"/>
              <w:right w:val="nil"/>
            </w:tcBorders>
            <w:shd w:val="clear" w:color="000000" w:fill="70AD47"/>
            <w:noWrap/>
            <w:vAlign w:val="bottom"/>
            <w:hideMark/>
          </w:tcPr>
          <w:p w14:paraId="36AF159E" w14:textId="77777777" w:rsidR="00182FFD" w:rsidRPr="00182FFD" w:rsidRDefault="00182FFD" w:rsidP="00182FFD">
            <w:pPr>
              <w:spacing w:after="0" w:line="240" w:lineRule="auto"/>
              <w:jc w:val="right"/>
              <w:rPr>
                <w:rFonts w:ascii="Calibri" w:eastAsia="Times New Roman" w:hAnsi="Calibri" w:cs="Calibri"/>
                <w:color w:val="FFFFFF"/>
                <w:szCs w:val="24"/>
                <w:lang w:eastAsia="en-US"/>
              </w:rPr>
            </w:pPr>
            <w:r w:rsidRPr="00182FFD">
              <w:rPr>
                <w:rFonts w:ascii="Calibri" w:eastAsia="Times New Roman" w:hAnsi="Calibri" w:cs="Calibri"/>
                <w:color w:val="FFFFFF"/>
                <w:szCs w:val="24"/>
                <w:lang w:eastAsia="en-US"/>
              </w:rPr>
              <w:t>0.02612</w:t>
            </w:r>
          </w:p>
        </w:tc>
      </w:tr>
    </w:tbl>
    <w:p w14:paraId="3EB48CF4" w14:textId="77777777" w:rsidR="00E7646A" w:rsidRDefault="00E7646A" w:rsidP="00E7646A"/>
    <w:p w14:paraId="7B163FAE" w14:textId="00F3EA67" w:rsidR="003D62BF" w:rsidRDefault="003D62BF" w:rsidP="00F65802">
      <w:pPr>
        <w:pStyle w:val="Heading3"/>
      </w:pPr>
      <w:r>
        <w:t>Hyperparameter Rationale and Results</w:t>
      </w:r>
    </w:p>
    <w:p w14:paraId="0A4AFBC8" w14:textId="0AD6AE86" w:rsidR="003D62BF" w:rsidRDefault="003D62BF" w:rsidP="003D62BF">
      <w:r>
        <w:t>As you can see in the above tables</w:t>
      </w:r>
      <w:r w:rsidR="00294734">
        <w:t xml:space="preserve">, we have </w:t>
      </w:r>
      <w:r w:rsidR="00321936">
        <w:t>done hyperparameter tuning for the following parameters:</w:t>
      </w:r>
    </w:p>
    <w:p w14:paraId="609E9E9B" w14:textId="737515BD" w:rsidR="00321936" w:rsidRDefault="00321936" w:rsidP="00321936">
      <w:pPr>
        <w:pStyle w:val="ListParagraph"/>
        <w:numPr>
          <w:ilvl w:val="0"/>
          <w:numId w:val="14"/>
        </w:numPr>
      </w:pPr>
      <w:r w:rsidRPr="00CC1026">
        <w:rPr>
          <w:b/>
        </w:rPr>
        <w:t>Embedding Layer Trainable</w:t>
      </w:r>
      <w:r>
        <w:t xml:space="preserve"> </w:t>
      </w:r>
      <w:r w:rsidR="008A7941">
        <w:t>–</w:t>
      </w:r>
      <w:r>
        <w:t xml:space="preserve"> </w:t>
      </w:r>
      <w:r w:rsidR="008A7941">
        <w:t>Since we are using the Glove embedding layer</w:t>
      </w:r>
      <w:r w:rsidR="00031E09">
        <w:t xml:space="preserve"> which has pre-trained weights on </w:t>
      </w:r>
      <w:r w:rsidR="00223EB6">
        <w:t xml:space="preserve">a different dataset, we have the option to either freeze the pre-trained weights or </w:t>
      </w:r>
      <w:r w:rsidR="00AB5076">
        <w:t xml:space="preserve">allow the weights to be retrained in the training process. From the results of our </w:t>
      </w:r>
      <w:r w:rsidR="00E6596C">
        <w:t xml:space="preserve">tuning, we can see that for all of our models, </w:t>
      </w:r>
      <w:r w:rsidR="001B46B5">
        <w:t xml:space="preserve">retraining the weights resulted in a better validation loss (lower). </w:t>
      </w:r>
    </w:p>
    <w:p w14:paraId="347533B8" w14:textId="5AF84341" w:rsidR="00321936" w:rsidRDefault="00321936" w:rsidP="00321936">
      <w:pPr>
        <w:pStyle w:val="ListParagraph"/>
        <w:numPr>
          <w:ilvl w:val="0"/>
          <w:numId w:val="14"/>
        </w:numPr>
      </w:pPr>
      <w:r w:rsidRPr="00CC1026">
        <w:rPr>
          <w:b/>
        </w:rPr>
        <w:t>Embedding Dimensions</w:t>
      </w:r>
      <w:r w:rsidR="003504A2">
        <w:t xml:space="preserve"> </w:t>
      </w:r>
      <w:r w:rsidR="005846AC">
        <w:t>–</w:t>
      </w:r>
      <w:r w:rsidR="003504A2">
        <w:t xml:space="preserve"> </w:t>
      </w:r>
      <w:r w:rsidR="00A8194C">
        <w:t xml:space="preserve">We had different dimensions of the Glove embedding model </w:t>
      </w:r>
      <w:r w:rsidR="00920893">
        <w:t>pre-</w:t>
      </w:r>
      <w:r w:rsidR="00A8194C">
        <w:t xml:space="preserve">trained on </w:t>
      </w:r>
      <w:r w:rsidR="00DD2281">
        <w:t xml:space="preserve">the Wikipedia corpus namely 50d,100d,200d and 300d. </w:t>
      </w:r>
      <w:r w:rsidR="00BF3718">
        <w:t xml:space="preserve">Higher dimensions will lengthen the training time </w:t>
      </w:r>
      <w:r w:rsidR="006E2F32">
        <w:t xml:space="preserve">but also provide a </w:t>
      </w:r>
      <w:r w:rsidR="001B0FB7">
        <w:t>complex</w:t>
      </w:r>
      <w:r w:rsidR="00E53819">
        <w:t xml:space="preserve"> </w:t>
      </w:r>
      <w:r w:rsidR="00817EC2">
        <w:t xml:space="preserve">model. </w:t>
      </w:r>
      <w:r w:rsidR="00E86156">
        <w:t xml:space="preserve">From our tuning, we found that </w:t>
      </w:r>
      <w:r w:rsidR="00785881">
        <w:t>only</w:t>
      </w:r>
      <w:r w:rsidR="00E86156">
        <w:t xml:space="preserve"> RNN had better results with 200d, </w:t>
      </w:r>
      <w:r w:rsidR="00785881">
        <w:t xml:space="preserve">while </w:t>
      </w:r>
      <w:r w:rsidR="00E86156">
        <w:t xml:space="preserve">CNN and HAN </w:t>
      </w:r>
      <w:r w:rsidR="00785881">
        <w:t xml:space="preserve">performed better with 300d. </w:t>
      </w:r>
    </w:p>
    <w:p w14:paraId="638B1271" w14:textId="35C732B0" w:rsidR="00321936" w:rsidRDefault="00321936" w:rsidP="00321936">
      <w:pPr>
        <w:pStyle w:val="ListParagraph"/>
        <w:numPr>
          <w:ilvl w:val="0"/>
          <w:numId w:val="14"/>
        </w:numPr>
      </w:pPr>
      <w:r w:rsidRPr="00CC1026">
        <w:rPr>
          <w:b/>
        </w:rPr>
        <w:t>Dropout</w:t>
      </w:r>
      <w:r w:rsidR="00785881" w:rsidRPr="00CC1026">
        <w:rPr>
          <w:b/>
        </w:rPr>
        <w:t xml:space="preserve"> </w:t>
      </w:r>
      <w:r w:rsidR="00785881">
        <w:t xml:space="preserve">– We used a variety of different dropout rates like 0.2,0.3,0.4 and 0.5 to reduce overfitting of our trained model. From our tuning process, we found CNN needed 0.4 dropout while RNN and HAN needed 0.3 dropout for best results. </w:t>
      </w:r>
    </w:p>
    <w:p w14:paraId="0A51C8D4" w14:textId="428C8D01" w:rsidR="00321936" w:rsidRDefault="00321936" w:rsidP="00321936">
      <w:pPr>
        <w:pStyle w:val="ListParagraph"/>
        <w:numPr>
          <w:ilvl w:val="0"/>
          <w:numId w:val="14"/>
        </w:numPr>
      </w:pPr>
      <w:r w:rsidRPr="00CC1026">
        <w:rPr>
          <w:b/>
        </w:rPr>
        <w:t xml:space="preserve">Bidirectional LSTM or </w:t>
      </w:r>
      <w:r w:rsidR="00191553" w:rsidRPr="00CC1026">
        <w:rPr>
          <w:b/>
        </w:rPr>
        <w:t>Unidirectional</w:t>
      </w:r>
      <w:r w:rsidRPr="00CC1026">
        <w:rPr>
          <w:b/>
        </w:rPr>
        <w:t xml:space="preserve"> LSTM (for RNN)</w:t>
      </w:r>
      <w:r w:rsidR="00785881">
        <w:t xml:space="preserve"> </w:t>
      </w:r>
      <w:r w:rsidR="00BB52CD">
        <w:t>–</w:t>
      </w:r>
      <w:r w:rsidR="00785881">
        <w:t xml:space="preserve"> </w:t>
      </w:r>
      <w:r w:rsidR="00E27DE5">
        <w:t xml:space="preserve">While </w:t>
      </w:r>
      <w:r w:rsidR="00191553">
        <w:t>unidirectional</w:t>
      </w:r>
      <w:r w:rsidR="00E27DE5">
        <w:t xml:space="preserve"> LSTM only considers the past input, bidirectional layer considers both the past and future inputs. While this may help un</w:t>
      </w:r>
      <w:r w:rsidR="00256E3E">
        <w:t xml:space="preserve">cover </w:t>
      </w:r>
      <w:r w:rsidR="00F809AF">
        <w:t>the context better</w:t>
      </w:r>
      <w:r w:rsidR="00256E3E">
        <w:t>, it will also make the model complex</w:t>
      </w:r>
      <w:r w:rsidR="00F809AF">
        <w:t xml:space="preserve">. From our results we found that </w:t>
      </w:r>
      <w:r w:rsidR="00191553">
        <w:t>unidirectional</w:t>
      </w:r>
      <w:r w:rsidR="003F73F8">
        <w:t xml:space="preserve"> LSTM performed better on RNN </w:t>
      </w:r>
      <w:r w:rsidR="003270F1">
        <w:t xml:space="preserve">while </w:t>
      </w:r>
      <w:r w:rsidR="00191553">
        <w:t>bi</w:t>
      </w:r>
      <w:r w:rsidR="003270F1">
        <w:t xml:space="preserve">directional performed </w:t>
      </w:r>
      <w:r w:rsidR="00191553">
        <w:t xml:space="preserve">better on RNN. </w:t>
      </w:r>
    </w:p>
    <w:p w14:paraId="7D1BA0A5" w14:textId="70B859CE" w:rsidR="003F11B4" w:rsidRDefault="00321936" w:rsidP="004E6043">
      <w:pPr>
        <w:pStyle w:val="ListParagraph"/>
        <w:numPr>
          <w:ilvl w:val="0"/>
          <w:numId w:val="14"/>
        </w:numPr>
      </w:pPr>
      <w:r w:rsidRPr="00CC1026">
        <w:rPr>
          <w:b/>
        </w:rPr>
        <w:t>MAX_SEQUENCE_LENGTH</w:t>
      </w:r>
      <w:r w:rsidR="00191553">
        <w:t xml:space="preserve"> </w:t>
      </w:r>
      <w:r w:rsidR="0051493E">
        <w:t>–</w:t>
      </w:r>
      <w:r w:rsidR="00191553">
        <w:t xml:space="preserve"> </w:t>
      </w:r>
      <w:r w:rsidR="0051493E">
        <w:t xml:space="preserve">This parameter is used while generating the final </w:t>
      </w:r>
      <w:r w:rsidR="00EA4F3E">
        <w:t xml:space="preserve">input </w:t>
      </w:r>
      <w:r w:rsidR="00ED1EC7">
        <w:t xml:space="preserve">for CNN and RNN using tokenizer word_index  and embedding index. </w:t>
      </w:r>
      <w:r w:rsidR="00944A15">
        <w:t xml:space="preserve">It is essentially the </w:t>
      </w:r>
      <w:r w:rsidR="00D96D9E">
        <w:t>input dimension</w:t>
      </w:r>
      <w:r w:rsidR="003F03AC">
        <w:t xml:space="preserve"> </w:t>
      </w:r>
      <w:r w:rsidR="004C66FB">
        <w:t>(i.e, the number of words it will consider for each article</w:t>
      </w:r>
      <w:r w:rsidR="0071218F">
        <w:t>).</w:t>
      </w:r>
      <w:r w:rsidR="00E0397D">
        <w:t xml:space="preserve"> It will pad the articles </w:t>
      </w:r>
      <w:r w:rsidR="0071218F">
        <w:t>which has less words and cut the articles which has more words. We generated a boxplot to visualize the outliers and the 97</w:t>
      </w:r>
      <w:r w:rsidR="0071218F" w:rsidRPr="0071218F">
        <w:rPr>
          <w:vertAlign w:val="superscript"/>
        </w:rPr>
        <w:t>th</w:t>
      </w:r>
      <w:r w:rsidR="0071218F">
        <w:t xml:space="preserve"> percentile of sequence length for all articles. This was around 500</w:t>
      </w:r>
      <w:r w:rsidR="00CA654C">
        <w:t>.</w:t>
      </w:r>
    </w:p>
    <w:p w14:paraId="0C631B90" w14:textId="6068A410" w:rsidR="00CA654C" w:rsidRDefault="00CA654C" w:rsidP="00CA654C">
      <w:pPr>
        <w:pStyle w:val="ListParagraph"/>
        <w:numPr>
          <w:ilvl w:val="0"/>
          <w:numId w:val="14"/>
        </w:numPr>
      </w:pPr>
      <w:r w:rsidRPr="00CC1026">
        <w:rPr>
          <w:b/>
        </w:rPr>
        <w:t>MAX_SENTENCES</w:t>
      </w:r>
      <w:r>
        <w:t xml:space="preserve"> – This parameter </w:t>
      </w:r>
      <w:r w:rsidR="00D818C3">
        <w:t xml:space="preserve">along with MAX_SENT_LENGTH determines the final input dimension for HAN </w:t>
      </w:r>
      <w:r w:rsidR="00E32D32">
        <w:t xml:space="preserve">model using tokenizer word_index and embedding index. </w:t>
      </w:r>
      <w:r w:rsidR="00E722B0">
        <w:t>Using a similar method to find the 97</w:t>
      </w:r>
      <w:r w:rsidR="00E722B0" w:rsidRPr="00E722B0">
        <w:rPr>
          <w:vertAlign w:val="superscript"/>
        </w:rPr>
        <w:t>th</w:t>
      </w:r>
      <w:r w:rsidR="00E722B0">
        <w:t xml:space="preserve"> percentile before, we found that the optimal number of sentences for each article was </w:t>
      </w:r>
      <w:r w:rsidR="001A048C">
        <w:t>50 for dataset 1 and 143 for dataset 2.</w:t>
      </w:r>
    </w:p>
    <w:p w14:paraId="08E148D7" w14:textId="6B5A1AC9" w:rsidR="00321936" w:rsidRDefault="00321936" w:rsidP="00321936">
      <w:pPr>
        <w:pStyle w:val="ListParagraph"/>
        <w:numPr>
          <w:ilvl w:val="0"/>
          <w:numId w:val="14"/>
        </w:numPr>
      </w:pPr>
      <w:r w:rsidRPr="00CC1026">
        <w:rPr>
          <w:b/>
        </w:rPr>
        <w:t>MAX_SENT_LENGTH</w:t>
      </w:r>
      <w:r w:rsidR="00CA654C">
        <w:t xml:space="preserve"> </w:t>
      </w:r>
      <w:r w:rsidR="001A048C">
        <w:t>–</w:t>
      </w:r>
      <w:r w:rsidR="00CA654C">
        <w:t xml:space="preserve"> Simila</w:t>
      </w:r>
      <w:r w:rsidR="001A048C">
        <w:t xml:space="preserve">r to MAX_SENTENCES, </w:t>
      </w:r>
      <w:r w:rsidR="00C5446F">
        <w:t xml:space="preserve">this parameter </w:t>
      </w:r>
      <w:r w:rsidR="003F3E7E">
        <w:t>considers the maximum word length to take for each sentence in each article. This was found to be 50 for dataset 1 and 15 for dataset 2.</w:t>
      </w:r>
    </w:p>
    <w:p w14:paraId="2CDA577F" w14:textId="33BCF67C" w:rsidR="00FE7DEF" w:rsidRDefault="00FE7DEF" w:rsidP="00FE7DEF">
      <w:pPr>
        <w:pStyle w:val="Caption"/>
        <w:keepNext/>
        <w:jc w:val="center"/>
      </w:pPr>
      <w:r>
        <w:t xml:space="preserve">Figure </w:t>
      </w:r>
      <w:fldSimple w:instr=" SEQ Figure \* ARABIC ">
        <w:r>
          <w:rPr>
            <w:noProof/>
          </w:rPr>
          <w:t>7</w:t>
        </w:r>
      </w:fldSimple>
      <w:r>
        <w:t xml:space="preserve"> Boxplot of MAX_SENT and MAX_SENT_LENGTH</w:t>
      </w:r>
    </w:p>
    <w:p w14:paraId="7AC28109" w14:textId="54BA8504" w:rsidR="004E6043" w:rsidRDefault="006D3E73" w:rsidP="004E6043">
      <w:pPr>
        <w:ind w:left="360"/>
      </w:pPr>
      <w:r w:rsidRPr="006D3E73">
        <w:rPr>
          <w:noProof/>
        </w:rPr>
        <w:drawing>
          <wp:inline distT="0" distB="0" distL="0" distR="0" wp14:anchorId="128DDEBF" wp14:editId="3CF617D4">
            <wp:extent cx="2816376" cy="178016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774" cy="1796847"/>
                    </a:xfrm>
                    <a:prstGeom prst="rect">
                      <a:avLst/>
                    </a:prstGeom>
                  </pic:spPr>
                </pic:pic>
              </a:graphicData>
            </a:graphic>
          </wp:inline>
        </w:drawing>
      </w:r>
      <w:r w:rsidR="00FE7DEF" w:rsidRPr="00FE7DEF">
        <w:rPr>
          <w:noProof/>
        </w:rPr>
        <w:drawing>
          <wp:inline distT="0" distB="0" distL="0" distR="0" wp14:anchorId="5A771CB0" wp14:editId="68F0B631">
            <wp:extent cx="2755621" cy="184812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393" cy="1888878"/>
                    </a:xfrm>
                    <a:prstGeom prst="rect">
                      <a:avLst/>
                    </a:prstGeom>
                  </pic:spPr>
                </pic:pic>
              </a:graphicData>
            </a:graphic>
          </wp:inline>
        </w:drawing>
      </w:r>
    </w:p>
    <w:p w14:paraId="1164310F" w14:textId="7E7C4621" w:rsidR="00182FFD" w:rsidRDefault="00182FFD" w:rsidP="00182FFD">
      <w:pPr>
        <w:pStyle w:val="Heading3"/>
      </w:pPr>
      <w:r>
        <w:t>Best Parameters</w:t>
      </w:r>
      <w:r w:rsidR="00D44025">
        <w:t xml:space="preserve"> on </w:t>
      </w:r>
      <w:r w:rsidR="00B10655">
        <w:t>Dataset 1</w:t>
      </w:r>
    </w:p>
    <w:tbl>
      <w:tblPr>
        <w:tblStyle w:val="GridTable5Dark-Accent5"/>
        <w:tblW w:w="0" w:type="auto"/>
        <w:tblLayout w:type="fixed"/>
        <w:tblLook w:val="04A0" w:firstRow="1" w:lastRow="0" w:firstColumn="1" w:lastColumn="0" w:noHBand="0" w:noVBand="1"/>
      </w:tblPr>
      <w:tblGrid>
        <w:gridCol w:w="2875"/>
        <w:gridCol w:w="2070"/>
        <w:gridCol w:w="2250"/>
        <w:gridCol w:w="2155"/>
      </w:tblGrid>
      <w:tr w:rsidR="00445932" w:rsidRPr="00445932" w14:paraId="26BFA2BD" w14:textId="77777777" w:rsidTr="00241AE0">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55AB7BE9"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Model</w:t>
            </w:r>
          </w:p>
        </w:tc>
        <w:tc>
          <w:tcPr>
            <w:tcW w:w="2070" w:type="dxa"/>
            <w:noWrap/>
            <w:hideMark/>
          </w:tcPr>
          <w:p w14:paraId="2EBD816C" w14:textId="77777777" w:rsidR="00445932" w:rsidRPr="00445932" w:rsidRDefault="00445932" w:rsidP="00241A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CNN</w:t>
            </w:r>
          </w:p>
        </w:tc>
        <w:tc>
          <w:tcPr>
            <w:tcW w:w="2250" w:type="dxa"/>
            <w:noWrap/>
            <w:hideMark/>
          </w:tcPr>
          <w:p w14:paraId="371AD5AA" w14:textId="77777777" w:rsidR="00445932" w:rsidRPr="00445932" w:rsidRDefault="00445932" w:rsidP="00241A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RNN</w:t>
            </w:r>
          </w:p>
        </w:tc>
        <w:tc>
          <w:tcPr>
            <w:tcW w:w="2155" w:type="dxa"/>
            <w:noWrap/>
            <w:hideMark/>
          </w:tcPr>
          <w:p w14:paraId="1B83B4E6" w14:textId="77777777" w:rsidR="00445932" w:rsidRPr="00445932" w:rsidRDefault="00445932" w:rsidP="00241AE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HAN</w:t>
            </w:r>
          </w:p>
        </w:tc>
      </w:tr>
      <w:tr w:rsidR="00445932" w:rsidRPr="00445932" w14:paraId="0A3BFBCF" w14:textId="77777777" w:rsidTr="00241AE0">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20D2F591"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Embedding Layer Trainable</w:t>
            </w:r>
          </w:p>
        </w:tc>
        <w:tc>
          <w:tcPr>
            <w:tcW w:w="2070" w:type="dxa"/>
            <w:noWrap/>
            <w:hideMark/>
          </w:tcPr>
          <w:p w14:paraId="58238B66"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TRUE</w:t>
            </w:r>
          </w:p>
        </w:tc>
        <w:tc>
          <w:tcPr>
            <w:tcW w:w="2250" w:type="dxa"/>
            <w:noWrap/>
            <w:hideMark/>
          </w:tcPr>
          <w:p w14:paraId="66A7AC15"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TRUE</w:t>
            </w:r>
          </w:p>
        </w:tc>
        <w:tc>
          <w:tcPr>
            <w:tcW w:w="2155" w:type="dxa"/>
            <w:noWrap/>
            <w:hideMark/>
          </w:tcPr>
          <w:p w14:paraId="49818E46"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TRUE</w:t>
            </w:r>
          </w:p>
        </w:tc>
      </w:tr>
      <w:tr w:rsidR="00445932" w:rsidRPr="00445932" w14:paraId="0079FDBD" w14:textId="77777777" w:rsidTr="00241AE0">
        <w:trPr>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3A37E8A6"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Embedding Dimension</w:t>
            </w:r>
          </w:p>
        </w:tc>
        <w:tc>
          <w:tcPr>
            <w:tcW w:w="2070" w:type="dxa"/>
            <w:noWrap/>
            <w:hideMark/>
          </w:tcPr>
          <w:p w14:paraId="0DE507D7"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300D</w:t>
            </w:r>
          </w:p>
        </w:tc>
        <w:tc>
          <w:tcPr>
            <w:tcW w:w="2250" w:type="dxa"/>
            <w:noWrap/>
            <w:hideMark/>
          </w:tcPr>
          <w:p w14:paraId="266A8D49"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200D</w:t>
            </w:r>
          </w:p>
        </w:tc>
        <w:tc>
          <w:tcPr>
            <w:tcW w:w="2155" w:type="dxa"/>
            <w:noWrap/>
            <w:hideMark/>
          </w:tcPr>
          <w:p w14:paraId="60BAFC9D"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300D</w:t>
            </w:r>
          </w:p>
        </w:tc>
      </w:tr>
      <w:tr w:rsidR="00445932" w:rsidRPr="00445932" w14:paraId="4266D79A" w14:textId="77777777" w:rsidTr="00241AE0">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6307E1F2"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Dropout</w:t>
            </w:r>
          </w:p>
        </w:tc>
        <w:tc>
          <w:tcPr>
            <w:tcW w:w="2070" w:type="dxa"/>
            <w:noWrap/>
            <w:hideMark/>
          </w:tcPr>
          <w:p w14:paraId="4073FA26"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0.4</w:t>
            </w:r>
          </w:p>
        </w:tc>
        <w:tc>
          <w:tcPr>
            <w:tcW w:w="2250" w:type="dxa"/>
            <w:noWrap/>
            <w:hideMark/>
          </w:tcPr>
          <w:p w14:paraId="3C506510"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0.3</w:t>
            </w:r>
          </w:p>
        </w:tc>
        <w:tc>
          <w:tcPr>
            <w:tcW w:w="2155" w:type="dxa"/>
            <w:noWrap/>
            <w:hideMark/>
          </w:tcPr>
          <w:p w14:paraId="7341E7CF"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0.3</w:t>
            </w:r>
          </w:p>
        </w:tc>
      </w:tr>
      <w:tr w:rsidR="00445932" w:rsidRPr="00445932" w14:paraId="3C8A7A1C" w14:textId="77777777" w:rsidTr="00241AE0">
        <w:trPr>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7E69FBE5"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Bidirectional LSTM</w:t>
            </w:r>
          </w:p>
        </w:tc>
        <w:tc>
          <w:tcPr>
            <w:tcW w:w="2070" w:type="dxa"/>
            <w:noWrap/>
            <w:hideMark/>
          </w:tcPr>
          <w:p w14:paraId="42F16EF0"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N/A</w:t>
            </w:r>
          </w:p>
        </w:tc>
        <w:tc>
          <w:tcPr>
            <w:tcW w:w="2250" w:type="dxa"/>
            <w:noWrap/>
            <w:hideMark/>
          </w:tcPr>
          <w:p w14:paraId="4339B2A5"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FALSE</w:t>
            </w:r>
          </w:p>
        </w:tc>
        <w:tc>
          <w:tcPr>
            <w:tcW w:w="2155" w:type="dxa"/>
            <w:noWrap/>
            <w:hideMark/>
          </w:tcPr>
          <w:p w14:paraId="17874C65"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TRUE</w:t>
            </w:r>
          </w:p>
        </w:tc>
      </w:tr>
      <w:tr w:rsidR="00445932" w:rsidRPr="00445932" w14:paraId="13F0EEE6" w14:textId="77777777" w:rsidTr="00241AE0">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875" w:type="dxa"/>
            <w:hideMark/>
          </w:tcPr>
          <w:p w14:paraId="277B5F96" w14:textId="5DEAF7DA"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MAX_SEQUENCE_LENGTH (for CNN/RNN) or MAX_SENT_LENGTH (for HAN)</w:t>
            </w:r>
          </w:p>
        </w:tc>
        <w:tc>
          <w:tcPr>
            <w:tcW w:w="2070" w:type="dxa"/>
            <w:noWrap/>
            <w:hideMark/>
          </w:tcPr>
          <w:p w14:paraId="430EC80C"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1000</w:t>
            </w:r>
          </w:p>
        </w:tc>
        <w:tc>
          <w:tcPr>
            <w:tcW w:w="2250" w:type="dxa"/>
            <w:noWrap/>
            <w:hideMark/>
          </w:tcPr>
          <w:p w14:paraId="291D43EF"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1000</w:t>
            </w:r>
          </w:p>
        </w:tc>
        <w:tc>
          <w:tcPr>
            <w:tcW w:w="2155" w:type="dxa"/>
            <w:noWrap/>
            <w:hideMark/>
          </w:tcPr>
          <w:p w14:paraId="62C3FDEA"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50</w:t>
            </w:r>
          </w:p>
        </w:tc>
      </w:tr>
      <w:tr w:rsidR="00445932" w:rsidRPr="00445932" w14:paraId="5D95CA1F" w14:textId="77777777" w:rsidTr="00241AE0">
        <w:trPr>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1D09AED2"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MAX_SENTS (for HAN)</w:t>
            </w:r>
          </w:p>
        </w:tc>
        <w:tc>
          <w:tcPr>
            <w:tcW w:w="2070" w:type="dxa"/>
            <w:noWrap/>
            <w:hideMark/>
          </w:tcPr>
          <w:p w14:paraId="178469C9"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p>
        </w:tc>
        <w:tc>
          <w:tcPr>
            <w:tcW w:w="2250" w:type="dxa"/>
            <w:noWrap/>
            <w:hideMark/>
          </w:tcPr>
          <w:p w14:paraId="4DDB0009"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en-US"/>
              </w:rPr>
            </w:pPr>
          </w:p>
        </w:tc>
        <w:tc>
          <w:tcPr>
            <w:tcW w:w="2155" w:type="dxa"/>
            <w:noWrap/>
            <w:hideMark/>
          </w:tcPr>
          <w:p w14:paraId="659D4610"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50</w:t>
            </w:r>
          </w:p>
        </w:tc>
      </w:tr>
      <w:tr w:rsidR="00445932" w:rsidRPr="00445932" w14:paraId="52C1AD22" w14:textId="77777777" w:rsidTr="00241AE0">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56780032"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MAX_NB_WORDS</w:t>
            </w:r>
          </w:p>
        </w:tc>
        <w:tc>
          <w:tcPr>
            <w:tcW w:w="2070" w:type="dxa"/>
            <w:noWrap/>
            <w:hideMark/>
          </w:tcPr>
          <w:p w14:paraId="54AC5E72"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20000</w:t>
            </w:r>
          </w:p>
        </w:tc>
        <w:tc>
          <w:tcPr>
            <w:tcW w:w="2250" w:type="dxa"/>
            <w:noWrap/>
            <w:hideMark/>
          </w:tcPr>
          <w:p w14:paraId="73B024E9"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20000</w:t>
            </w:r>
          </w:p>
        </w:tc>
        <w:tc>
          <w:tcPr>
            <w:tcW w:w="2155" w:type="dxa"/>
            <w:noWrap/>
            <w:hideMark/>
          </w:tcPr>
          <w:p w14:paraId="4784F542"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20000</w:t>
            </w:r>
          </w:p>
        </w:tc>
      </w:tr>
      <w:tr w:rsidR="00445932" w:rsidRPr="00445932" w14:paraId="35E9D477" w14:textId="77777777" w:rsidTr="00241AE0">
        <w:trPr>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6B1BC81E"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LSTM units</w:t>
            </w:r>
          </w:p>
        </w:tc>
        <w:tc>
          <w:tcPr>
            <w:tcW w:w="2070" w:type="dxa"/>
            <w:noWrap/>
            <w:hideMark/>
          </w:tcPr>
          <w:p w14:paraId="23D90DC7"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p>
        </w:tc>
        <w:tc>
          <w:tcPr>
            <w:tcW w:w="2250" w:type="dxa"/>
            <w:noWrap/>
            <w:hideMark/>
          </w:tcPr>
          <w:p w14:paraId="58F24DE7"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100</w:t>
            </w:r>
          </w:p>
        </w:tc>
        <w:tc>
          <w:tcPr>
            <w:tcW w:w="2155" w:type="dxa"/>
            <w:noWrap/>
            <w:hideMark/>
          </w:tcPr>
          <w:p w14:paraId="62A3831D"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100</w:t>
            </w:r>
          </w:p>
        </w:tc>
      </w:tr>
      <w:tr w:rsidR="00445932" w:rsidRPr="00445932" w14:paraId="110C911C" w14:textId="77777777" w:rsidTr="00241AE0">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6688A668"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Optimizer</w:t>
            </w:r>
          </w:p>
        </w:tc>
        <w:tc>
          <w:tcPr>
            <w:tcW w:w="2070" w:type="dxa"/>
            <w:noWrap/>
            <w:hideMark/>
          </w:tcPr>
          <w:p w14:paraId="2364C112"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rmsprop</w:t>
            </w:r>
          </w:p>
        </w:tc>
        <w:tc>
          <w:tcPr>
            <w:tcW w:w="2250" w:type="dxa"/>
            <w:noWrap/>
            <w:hideMark/>
          </w:tcPr>
          <w:p w14:paraId="6B4F887B"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rmsprop</w:t>
            </w:r>
          </w:p>
        </w:tc>
        <w:tc>
          <w:tcPr>
            <w:tcW w:w="2155" w:type="dxa"/>
            <w:noWrap/>
            <w:hideMark/>
          </w:tcPr>
          <w:p w14:paraId="6533D8AF" w14:textId="77777777" w:rsidR="00445932" w:rsidRPr="00445932" w:rsidRDefault="00445932" w:rsidP="00241AE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rmsprop</w:t>
            </w:r>
          </w:p>
        </w:tc>
      </w:tr>
      <w:tr w:rsidR="00445932" w:rsidRPr="00445932" w14:paraId="06C2BB08" w14:textId="77777777" w:rsidTr="00241AE0">
        <w:trPr>
          <w:trHeight w:val="586"/>
        </w:trPr>
        <w:tc>
          <w:tcPr>
            <w:cnfStyle w:val="001000000000" w:firstRow="0" w:lastRow="0" w:firstColumn="1" w:lastColumn="0" w:oddVBand="0" w:evenVBand="0" w:oddHBand="0" w:evenHBand="0" w:firstRowFirstColumn="0" w:firstRowLastColumn="0" w:lastRowFirstColumn="0" w:lastRowLastColumn="0"/>
            <w:tcW w:w="2875" w:type="dxa"/>
            <w:noWrap/>
            <w:hideMark/>
          </w:tcPr>
          <w:p w14:paraId="2A27A95A" w14:textId="77777777" w:rsidR="00445932" w:rsidRPr="00445932" w:rsidRDefault="00445932" w:rsidP="00241AE0">
            <w:pPr>
              <w:jc w:val="center"/>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Activation (CNN)</w:t>
            </w:r>
          </w:p>
        </w:tc>
        <w:tc>
          <w:tcPr>
            <w:tcW w:w="2070" w:type="dxa"/>
            <w:noWrap/>
            <w:hideMark/>
          </w:tcPr>
          <w:p w14:paraId="4E98B4CA"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relu</w:t>
            </w:r>
          </w:p>
        </w:tc>
        <w:tc>
          <w:tcPr>
            <w:tcW w:w="2250" w:type="dxa"/>
            <w:noWrap/>
            <w:hideMark/>
          </w:tcPr>
          <w:p w14:paraId="535C9414"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N/A</w:t>
            </w:r>
          </w:p>
        </w:tc>
        <w:tc>
          <w:tcPr>
            <w:tcW w:w="2155" w:type="dxa"/>
            <w:noWrap/>
            <w:hideMark/>
          </w:tcPr>
          <w:p w14:paraId="21A9B648" w14:textId="77777777" w:rsidR="00445932" w:rsidRPr="00445932" w:rsidRDefault="00445932" w:rsidP="00241AE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445932">
              <w:rPr>
                <w:rFonts w:ascii="Calibri" w:eastAsia="Times New Roman" w:hAnsi="Calibri" w:cs="Times New Roman"/>
                <w:color w:val="000000"/>
                <w:szCs w:val="24"/>
                <w:lang w:eastAsia="en-US"/>
              </w:rPr>
              <w:t>N/A</w:t>
            </w:r>
          </w:p>
        </w:tc>
      </w:tr>
    </w:tbl>
    <w:p w14:paraId="23141C1D" w14:textId="77777777" w:rsidR="00182FFD" w:rsidRPr="00182FFD" w:rsidRDefault="00182FFD" w:rsidP="00241AE0">
      <w:pPr>
        <w:jc w:val="center"/>
      </w:pPr>
    </w:p>
    <w:p w14:paraId="36345E68" w14:textId="1218C57B" w:rsidR="00C71B98" w:rsidRDefault="002866DA" w:rsidP="00DD5507">
      <w:pPr>
        <w:pStyle w:val="Heading2"/>
      </w:pPr>
      <w:r>
        <w:t xml:space="preserve">Results: </w:t>
      </w:r>
      <w:r w:rsidR="00DD5507">
        <w:t>Training and Validation Loss and Accuracy Plots</w:t>
      </w:r>
    </w:p>
    <w:p w14:paraId="79BC325D" w14:textId="2A532AED" w:rsidR="00DD5507" w:rsidRDefault="00DD5507" w:rsidP="00DD5507">
      <w:pPr>
        <w:pStyle w:val="Heading3"/>
      </w:pPr>
      <w:r>
        <w:t>CNN</w:t>
      </w:r>
      <w:r w:rsidR="002866DA">
        <w:t xml:space="preserve"> </w:t>
      </w:r>
      <w:r w:rsidR="00AB402A">
        <w:t>(Dataset1 on first row and Dataset 2 on second row)</w:t>
      </w:r>
    </w:p>
    <w:p w14:paraId="678F6361" w14:textId="14A50BFB" w:rsidR="00DD5507" w:rsidRDefault="00C26289" w:rsidP="00DD5507">
      <w:r>
        <w:rPr>
          <w:noProof/>
        </w:rPr>
        <w:drawing>
          <wp:inline distT="0" distB="0" distL="0" distR="0" wp14:anchorId="77DAB632" wp14:editId="46FD3929">
            <wp:extent cx="2979962" cy="1770434"/>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NN-Accuracy.png"/>
                    <pic:cNvPicPr/>
                  </pic:nvPicPr>
                  <pic:blipFill rotWithShape="1">
                    <a:blip r:embed="rId22">
                      <a:extLst>
                        <a:ext uri="{28A0092B-C50C-407E-A947-70E740481C1C}">
                          <a14:useLocalDpi xmlns:a14="http://schemas.microsoft.com/office/drawing/2010/main" val="0"/>
                        </a:ext>
                      </a:extLst>
                    </a:blip>
                    <a:srcRect t="10883"/>
                    <a:stretch/>
                  </pic:blipFill>
                  <pic:spPr bwMode="auto">
                    <a:xfrm>
                      <a:off x="0" y="0"/>
                      <a:ext cx="3001230" cy="17830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15AE32" wp14:editId="756381E3">
            <wp:extent cx="2859932" cy="1906620"/>
            <wp:effectExtent l="0" t="0" r="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NN-Loss.png"/>
                    <pic:cNvPicPr/>
                  </pic:nvPicPr>
                  <pic:blipFill>
                    <a:blip r:embed="rId23">
                      <a:extLst>
                        <a:ext uri="{28A0092B-C50C-407E-A947-70E740481C1C}">
                          <a14:useLocalDpi xmlns:a14="http://schemas.microsoft.com/office/drawing/2010/main" val="0"/>
                        </a:ext>
                      </a:extLst>
                    </a:blip>
                    <a:stretch>
                      <a:fillRect/>
                    </a:stretch>
                  </pic:blipFill>
                  <pic:spPr>
                    <a:xfrm>
                      <a:off x="0" y="0"/>
                      <a:ext cx="2891079" cy="1927384"/>
                    </a:xfrm>
                    <a:prstGeom prst="rect">
                      <a:avLst/>
                    </a:prstGeom>
                  </pic:spPr>
                </pic:pic>
              </a:graphicData>
            </a:graphic>
          </wp:inline>
        </w:drawing>
      </w:r>
    </w:p>
    <w:p w14:paraId="76F87168" w14:textId="4B03D538" w:rsidR="00AB402A" w:rsidRDefault="00AB402A" w:rsidP="00DD5507">
      <w:pPr>
        <w:rPr>
          <w:noProof/>
        </w:rPr>
      </w:pPr>
      <w:r>
        <w:rPr>
          <w:noProof/>
        </w:rPr>
        <w:drawing>
          <wp:inline distT="0" distB="0" distL="0" distR="0" wp14:anchorId="5F526EA8" wp14:editId="025D07DA">
            <wp:extent cx="2986391" cy="1990927"/>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d2-0.5-300-Trainable-Truefinal-ACC.png"/>
                    <pic:cNvPicPr/>
                  </pic:nvPicPr>
                  <pic:blipFill>
                    <a:blip r:embed="rId24">
                      <a:extLst>
                        <a:ext uri="{28A0092B-C50C-407E-A947-70E740481C1C}">
                          <a14:useLocalDpi xmlns:a14="http://schemas.microsoft.com/office/drawing/2010/main" val="0"/>
                        </a:ext>
                      </a:extLst>
                    </a:blip>
                    <a:stretch>
                      <a:fillRect/>
                    </a:stretch>
                  </pic:blipFill>
                  <pic:spPr>
                    <a:xfrm>
                      <a:off x="0" y="0"/>
                      <a:ext cx="3043510" cy="2029006"/>
                    </a:xfrm>
                    <a:prstGeom prst="rect">
                      <a:avLst/>
                    </a:prstGeom>
                  </pic:spPr>
                </pic:pic>
              </a:graphicData>
            </a:graphic>
          </wp:inline>
        </w:drawing>
      </w:r>
      <w:r w:rsidRPr="00AB402A">
        <w:rPr>
          <w:noProof/>
        </w:rPr>
        <w:t xml:space="preserve"> </w:t>
      </w:r>
      <w:r>
        <w:rPr>
          <w:noProof/>
        </w:rPr>
        <w:drawing>
          <wp:inline distT="0" distB="0" distL="0" distR="0" wp14:anchorId="4FCEB2D9" wp14:editId="663F9250">
            <wp:extent cx="2830181" cy="1886787"/>
            <wp:effectExtent l="0" t="0" r="2540" b="571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d2-0.5-300-Trainable-Truefinal.png"/>
                    <pic:cNvPicPr/>
                  </pic:nvPicPr>
                  <pic:blipFill>
                    <a:blip r:embed="rId25">
                      <a:extLst>
                        <a:ext uri="{28A0092B-C50C-407E-A947-70E740481C1C}">
                          <a14:useLocalDpi xmlns:a14="http://schemas.microsoft.com/office/drawing/2010/main" val="0"/>
                        </a:ext>
                      </a:extLst>
                    </a:blip>
                    <a:stretch>
                      <a:fillRect/>
                    </a:stretch>
                  </pic:blipFill>
                  <pic:spPr>
                    <a:xfrm>
                      <a:off x="0" y="0"/>
                      <a:ext cx="2866278" cy="1910852"/>
                    </a:xfrm>
                    <a:prstGeom prst="rect">
                      <a:avLst/>
                    </a:prstGeom>
                  </pic:spPr>
                </pic:pic>
              </a:graphicData>
            </a:graphic>
          </wp:inline>
        </w:drawing>
      </w:r>
    </w:p>
    <w:p w14:paraId="4B7B43BF" w14:textId="77777777" w:rsidR="00AB402A" w:rsidRPr="00DD5507" w:rsidRDefault="00AB402A" w:rsidP="00DD5507"/>
    <w:p w14:paraId="1D069F31" w14:textId="2215CF07" w:rsidR="00AB402A" w:rsidRDefault="00DD5507" w:rsidP="00AB402A">
      <w:pPr>
        <w:pStyle w:val="Heading3"/>
      </w:pPr>
      <w:r>
        <w:t>RNN</w:t>
      </w:r>
      <w:r w:rsidR="00AB402A">
        <w:t xml:space="preserve"> (Dataset1 on first row and Dataset 2 on second row)</w:t>
      </w:r>
    </w:p>
    <w:p w14:paraId="501DB456" w14:textId="10C95D75" w:rsidR="00DD5507" w:rsidRDefault="00DD5507" w:rsidP="00DD5507">
      <w:pPr>
        <w:pStyle w:val="Heading3"/>
      </w:pPr>
    </w:p>
    <w:p w14:paraId="06A80217" w14:textId="327C2279" w:rsidR="00DE6217" w:rsidRDefault="00DE6217" w:rsidP="00DE6217">
      <w:r>
        <w:rPr>
          <w:noProof/>
        </w:rPr>
        <w:drawing>
          <wp:inline distT="0" distB="0" distL="0" distR="0" wp14:anchorId="17E01510" wp14:editId="6ED10734">
            <wp:extent cx="2976663" cy="1984442"/>
            <wp:effectExtent l="0" t="0" r="0" b="0"/>
            <wp:docPr id="211055820"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2976663" cy="1984442"/>
                    </a:xfrm>
                    <a:prstGeom prst="rect">
                      <a:avLst/>
                    </a:prstGeom>
                  </pic:spPr>
                </pic:pic>
              </a:graphicData>
            </a:graphic>
          </wp:inline>
        </w:drawing>
      </w:r>
      <w:r>
        <w:rPr>
          <w:noProof/>
        </w:rPr>
        <w:drawing>
          <wp:inline distT="0" distB="0" distL="0" distR="0" wp14:anchorId="5F434769" wp14:editId="77D4C88F">
            <wp:extent cx="2932892" cy="1955260"/>
            <wp:effectExtent l="0" t="0" r="1270" b="635"/>
            <wp:docPr id="652263861"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2932892" cy="1955260"/>
                    </a:xfrm>
                    <a:prstGeom prst="rect">
                      <a:avLst/>
                    </a:prstGeom>
                  </pic:spPr>
                </pic:pic>
              </a:graphicData>
            </a:graphic>
          </wp:inline>
        </w:drawing>
      </w:r>
    </w:p>
    <w:p w14:paraId="790F7B96" w14:textId="18130821" w:rsidR="00AB402A" w:rsidRPr="00DE6217" w:rsidRDefault="00AB402A" w:rsidP="00DE6217">
      <w:r>
        <w:rPr>
          <w:noProof/>
        </w:rPr>
        <w:drawing>
          <wp:inline distT="0" distB="0" distL="0" distR="0" wp14:anchorId="6E16F5C8" wp14:editId="0C8FC018">
            <wp:extent cx="2918298" cy="1945532"/>
            <wp:effectExtent l="0" t="0" r="317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d2-0.3-200-Trainable-True-bidrect-False-ACC.png"/>
                    <pic:cNvPicPr/>
                  </pic:nvPicPr>
                  <pic:blipFill>
                    <a:blip r:embed="rId28">
                      <a:extLst>
                        <a:ext uri="{28A0092B-C50C-407E-A947-70E740481C1C}">
                          <a14:useLocalDpi xmlns:a14="http://schemas.microsoft.com/office/drawing/2010/main" val="0"/>
                        </a:ext>
                      </a:extLst>
                    </a:blip>
                    <a:stretch>
                      <a:fillRect/>
                    </a:stretch>
                  </pic:blipFill>
                  <pic:spPr>
                    <a:xfrm>
                      <a:off x="0" y="0"/>
                      <a:ext cx="2966805" cy="1977870"/>
                    </a:xfrm>
                    <a:prstGeom prst="rect">
                      <a:avLst/>
                    </a:prstGeom>
                  </pic:spPr>
                </pic:pic>
              </a:graphicData>
            </a:graphic>
          </wp:inline>
        </w:drawing>
      </w:r>
      <w:r>
        <w:rPr>
          <w:noProof/>
        </w:rPr>
        <w:drawing>
          <wp:inline distT="0" distB="0" distL="0" distR="0" wp14:anchorId="2D2B9D6D" wp14:editId="22ECFBFA">
            <wp:extent cx="2991134" cy="1994089"/>
            <wp:effectExtent l="0" t="0" r="635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NN-d2-0.3-200-Trainable-True-bidrect-False.png"/>
                    <pic:cNvPicPr/>
                  </pic:nvPicPr>
                  <pic:blipFill>
                    <a:blip r:embed="rId29">
                      <a:extLst>
                        <a:ext uri="{28A0092B-C50C-407E-A947-70E740481C1C}">
                          <a14:useLocalDpi xmlns:a14="http://schemas.microsoft.com/office/drawing/2010/main" val="0"/>
                        </a:ext>
                      </a:extLst>
                    </a:blip>
                    <a:stretch>
                      <a:fillRect/>
                    </a:stretch>
                  </pic:blipFill>
                  <pic:spPr>
                    <a:xfrm>
                      <a:off x="0" y="0"/>
                      <a:ext cx="3028840" cy="2019226"/>
                    </a:xfrm>
                    <a:prstGeom prst="rect">
                      <a:avLst/>
                    </a:prstGeom>
                  </pic:spPr>
                </pic:pic>
              </a:graphicData>
            </a:graphic>
          </wp:inline>
        </w:drawing>
      </w:r>
    </w:p>
    <w:p w14:paraId="76E9C097" w14:textId="7E48ADCC" w:rsidR="00DD5507" w:rsidRPr="00DD5507" w:rsidRDefault="00DD5507" w:rsidP="00DD5507">
      <w:pPr>
        <w:pStyle w:val="Heading3"/>
      </w:pPr>
      <w:r>
        <w:t>HAN</w:t>
      </w:r>
      <w:r w:rsidR="00AB402A">
        <w:t xml:space="preserve"> (Dataset1 on first row and Dataset 2 on second row)</w:t>
      </w:r>
    </w:p>
    <w:p w14:paraId="308C3650" w14:textId="1AC96A09" w:rsidR="00C71B98" w:rsidRDefault="00DE6217" w:rsidP="00C71B98">
      <w:pPr>
        <w:spacing w:line="240" w:lineRule="auto"/>
        <w:jc w:val="center"/>
      </w:pPr>
      <w:r>
        <w:rPr>
          <w:noProof/>
        </w:rPr>
        <w:drawing>
          <wp:inline distT="0" distB="0" distL="0" distR="0" wp14:anchorId="3BC1D6A0" wp14:editId="1A0EA8A3">
            <wp:extent cx="2898842" cy="1932561"/>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N-0.3-300-Trainable-True-ACC.png"/>
                    <pic:cNvPicPr/>
                  </pic:nvPicPr>
                  <pic:blipFill>
                    <a:blip r:embed="rId30">
                      <a:extLst>
                        <a:ext uri="{28A0092B-C50C-407E-A947-70E740481C1C}">
                          <a14:useLocalDpi xmlns:a14="http://schemas.microsoft.com/office/drawing/2010/main" val="0"/>
                        </a:ext>
                      </a:extLst>
                    </a:blip>
                    <a:stretch>
                      <a:fillRect/>
                    </a:stretch>
                  </pic:blipFill>
                  <pic:spPr>
                    <a:xfrm>
                      <a:off x="0" y="0"/>
                      <a:ext cx="2923324" cy="1948882"/>
                    </a:xfrm>
                    <a:prstGeom prst="rect">
                      <a:avLst/>
                    </a:prstGeom>
                  </pic:spPr>
                </pic:pic>
              </a:graphicData>
            </a:graphic>
          </wp:inline>
        </w:drawing>
      </w:r>
      <w:r>
        <w:rPr>
          <w:noProof/>
        </w:rPr>
        <w:drawing>
          <wp:inline distT="0" distB="0" distL="0" distR="0" wp14:anchorId="3BF5AA8B" wp14:editId="2AE9A6BC">
            <wp:extent cx="2991255" cy="1994170"/>
            <wp:effectExtent l="0" t="0" r="635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0.3-300-Trainable-True.png"/>
                    <pic:cNvPicPr/>
                  </pic:nvPicPr>
                  <pic:blipFill>
                    <a:blip r:embed="rId31">
                      <a:extLst>
                        <a:ext uri="{28A0092B-C50C-407E-A947-70E740481C1C}">
                          <a14:useLocalDpi xmlns:a14="http://schemas.microsoft.com/office/drawing/2010/main" val="0"/>
                        </a:ext>
                      </a:extLst>
                    </a:blip>
                    <a:stretch>
                      <a:fillRect/>
                    </a:stretch>
                  </pic:blipFill>
                  <pic:spPr>
                    <a:xfrm>
                      <a:off x="0" y="0"/>
                      <a:ext cx="3013505" cy="2009003"/>
                    </a:xfrm>
                    <a:prstGeom prst="rect">
                      <a:avLst/>
                    </a:prstGeom>
                  </pic:spPr>
                </pic:pic>
              </a:graphicData>
            </a:graphic>
          </wp:inline>
        </w:drawing>
      </w:r>
    </w:p>
    <w:p w14:paraId="74272B18" w14:textId="712083B3" w:rsidR="00AB402A" w:rsidRPr="00C71B98" w:rsidRDefault="00AB402A" w:rsidP="00AB402A">
      <w:pPr>
        <w:spacing w:line="240" w:lineRule="auto"/>
      </w:pPr>
      <w:r>
        <w:rPr>
          <w:noProof/>
        </w:rPr>
        <w:drawing>
          <wp:inline distT="0" distB="0" distL="0" distR="0" wp14:anchorId="1BB36DCB" wp14:editId="3BABC36A">
            <wp:extent cx="2918298" cy="1945532"/>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2-0.3-300-Trainable-True-ACC.png"/>
                    <pic:cNvPicPr/>
                  </pic:nvPicPr>
                  <pic:blipFill>
                    <a:blip r:embed="rId32">
                      <a:extLst>
                        <a:ext uri="{28A0092B-C50C-407E-A947-70E740481C1C}">
                          <a14:useLocalDpi xmlns:a14="http://schemas.microsoft.com/office/drawing/2010/main" val="0"/>
                        </a:ext>
                      </a:extLst>
                    </a:blip>
                    <a:stretch>
                      <a:fillRect/>
                    </a:stretch>
                  </pic:blipFill>
                  <pic:spPr>
                    <a:xfrm>
                      <a:off x="0" y="0"/>
                      <a:ext cx="2941014" cy="1960676"/>
                    </a:xfrm>
                    <a:prstGeom prst="rect">
                      <a:avLst/>
                    </a:prstGeom>
                  </pic:spPr>
                </pic:pic>
              </a:graphicData>
            </a:graphic>
          </wp:inline>
        </w:drawing>
      </w:r>
      <w:r>
        <w:rPr>
          <w:noProof/>
        </w:rPr>
        <w:drawing>
          <wp:inline distT="0" distB="0" distL="0" distR="0" wp14:anchorId="076964C4" wp14:editId="7906D518">
            <wp:extent cx="2990648" cy="1993765"/>
            <wp:effectExtent l="0" t="0" r="0" b="63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N-d2-0.3-300-Trainable-True.png"/>
                    <pic:cNvPicPr/>
                  </pic:nvPicPr>
                  <pic:blipFill>
                    <a:blip r:embed="rId33">
                      <a:extLst>
                        <a:ext uri="{28A0092B-C50C-407E-A947-70E740481C1C}">
                          <a14:useLocalDpi xmlns:a14="http://schemas.microsoft.com/office/drawing/2010/main" val="0"/>
                        </a:ext>
                      </a:extLst>
                    </a:blip>
                    <a:stretch>
                      <a:fillRect/>
                    </a:stretch>
                  </pic:blipFill>
                  <pic:spPr>
                    <a:xfrm>
                      <a:off x="0" y="0"/>
                      <a:ext cx="3058178" cy="2038785"/>
                    </a:xfrm>
                    <a:prstGeom prst="rect">
                      <a:avLst/>
                    </a:prstGeom>
                  </pic:spPr>
                </pic:pic>
              </a:graphicData>
            </a:graphic>
          </wp:inline>
        </w:drawing>
      </w:r>
    </w:p>
    <w:p w14:paraId="0817BF32" w14:textId="465FA0C4" w:rsidR="00C71B98" w:rsidRDefault="00AD528D" w:rsidP="00AD528D">
      <w:pPr>
        <w:pStyle w:val="Heading3"/>
      </w:pPr>
      <w:r>
        <w:t>Final Accuracy on Test Data</w:t>
      </w:r>
      <w:r w:rsidR="00AB402A">
        <w:t xml:space="preserve"> (Dataset 1)</w:t>
      </w:r>
    </w:p>
    <w:tbl>
      <w:tblPr>
        <w:tblStyle w:val="GridTable5Dark-Accent5"/>
        <w:tblW w:w="0" w:type="auto"/>
        <w:jc w:val="center"/>
        <w:tblLook w:val="04A0" w:firstRow="1" w:lastRow="0" w:firstColumn="1" w:lastColumn="0" w:noHBand="0" w:noVBand="1"/>
      </w:tblPr>
      <w:tblGrid>
        <w:gridCol w:w="1740"/>
        <w:gridCol w:w="1300"/>
        <w:gridCol w:w="1300"/>
        <w:gridCol w:w="1300"/>
      </w:tblGrid>
      <w:tr w:rsidR="00F65802" w:rsidRPr="00F65802" w14:paraId="5495A684" w14:textId="77777777" w:rsidTr="00D92B9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58620961" w14:textId="77777777" w:rsidR="00F65802" w:rsidRPr="00F65802" w:rsidRDefault="00F65802" w:rsidP="00F65802">
            <w:r w:rsidRPr="00F65802">
              <w:t>Model</w:t>
            </w:r>
          </w:p>
        </w:tc>
        <w:tc>
          <w:tcPr>
            <w:tcW w:w="1300" w:type="dxa"/>
            <w:noWrap/>
            <w:hideMark/>
          </w:tcPr>
          <w:p w14:paraId="440EC693" w14:textId="77777777" w:rsidR="00F65802" w:rsidRPr="00F65802" w:rsidRDefault="00F65802">
            <w:pPr>
              <w:cnfStyle w:val="100000000000" w:firstRow="1" w:lastRow="0" w:firstColumn="0" w:lastColumn="0" w:oddVBand="0" w:evenVBand="0" w:oddHBand="0" w:evenHBand="0" w:firstRowFirstColumn="0" w:firstRowLastColumn="0" w:lastRowFirstColumn="0" w:lastRowLastColumn="0"/>
            </w:pPr>
            <w:r w:rsidRPr="00F65802">
              <w:t>CNN</w:t>
            </w:r>
          </w:p>
        </w:tc>
        <w:tc>
          <w:tcPr>
            <w:tcW w:w="1300" w:type="dxa"/>
            <w:noWrap/>
            <w:hideMark/>
          </w:tcPr>
          <w:p w14:paraId="05E4C44E" w14:textId="77777777" w:rsidR="00F65802" w:rsidRPr="00F65802" w:rsidRDefault="00F65802">
            <w:pPr>
              <w:cnfStyle w:val="100000000000" w:firstRow="1" w:lastRow="0" w:firstColumn="0" w:lastColumn="0" w:oddVBand="0" w:evenVBand="0" w:oddHBand="0" w:evenHBand="0" w:firstRowFirstColumn="0" w:firstRowLastColumn="0" w:lastRowFirstColumn="0" w:lastRowLastColumn="0"/>
            </w:pPr>
            <w:r w:rsidRPr="00F65802">
              <w:t>RNN</w:t>
            </w:r>
          </w:p>
        </w:tc>
        <w:tc>
          <w:tcPr>
            <w:tcW w:w="1300" w:type="dxa"/>
            <w:noWrap/>
            <w:hideMark/>
          </w:tcPr>
          <w:p w14:paraId="344BA214" w14:textId="77777777" w:rsidR="00F65802" w:rsidRPr="00F65802" w:rsidRDefault="00F65802">
            <w:pPr>
              <w:cnfStyle w:val="100000000000" w:firstRow="1" w:lastRow="0" w:firstColumn="0" w:lastColumn="0" w:oddVBand="0" w:evenVBand="0" w:oddHBand="0" w:evenHBand="0" w:firstRowFirstColumn="0" w:firstRowLastColumn="0" w:lastRowFirstColumn="0" w:lastRowLastColumn="0"/>
            </w:pPr>
            <w:r w:rsidRPr="00F65802">
              <w:t>HAN</w:t>
            </w:r>
          </w:p>
        </w:tc>
      </w:tr>
      <w:tr w:rsidR="00F65802" w:rsidRPr="00F65802" w14:paraId="2FB8B0B8" w14:textId="77777777" w:rsidTr="00D92B9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0C21FA36" w14:textId="77777777" w:rsidR="00F65802" w:rsidRPr="00F65802" w:rsidRDefault="00F65802">
            <w:r w:rsidRPr="00F65802">
              <w:t>Validation Loss</w:t>
            </w:r>
          </w:p>
        </w:tc>
        <w:tc>
          <w:tcPr>
            <w:tcW w:w="1300" w:type="dxa"/>
            <w:noWrap/>
            <w:hideMark/>
          </w:tcPr>
          <w:p w14:paraId="0E889E72" w14:textId="77777777" w:rsidR="00F65802" w:rsidRPr="00F65802" w:rsidRDefault="00F65802" w:rsidP="00F65802">
            <w:pPr>
              <w:cnfStyle w:val="000000100000" w:firstRow="0" w:lastRow="0" w:firstColumn="0" w:lastColumn="0" w:oddVBand="0" w:evenVBand="0" w:oddHBand="1" w:evenHBand="0" w:firstRowFirstColumn="0" w:firstRowLastColumn="0" w:lastRowFirstColumn="0" w:lastRowLastColumn="0"/>
            </w:pPr>
            <w:r w:rsidRPr="00F65802">
              <w:t>0.01323</w:t>
            </w:r>
          </w:p>
        </w:tc>
        <w:tc>
          <w:tcPr>
            <w:tcW w:w="1300" w:type="dxa"/>
            <w:noWrap/>
            <w:hideMark/>
          </w:tcPr>
          <w:p w14:paraId="2A333110" w14:textId="77777777" w:rsidR="00F65802" w:rsidRPr="00F65802" w:rsidRDefault="00F65802" w:rsidP="00F65802">
            <w:pPr>
              <w:cnfStyle w:val="000000100000" w:firstRow="0" w:lastRow="0" w:firstColumn="0" w:lastColumn="0" w:oddVBand="0" w:evenVBand="0" w:oddHBand="1" w:evenHBand="0" w:firstRowFirstColumn="0" w:firstRowLastColumn="0" w:lastRowFirstColumn="0" w:lastRowLastColumn="0"/>
            </w:pPr>
            <w:r w:rsidRPr="00F65802">
              <w:t>0.04299</w:t>
            </w:r>
          </w:p>
        </w:tc>
        <w:tc>
          <w:tcPr>
            <w:tcW w:w="1300" w:type="dxa"/>
            <w:noWrap/>
            <w:hideMark/>
          </w:tcPr>
          <w:p w14:paraId="08EE0EC1" w14:textId="77777777" w:rsidR="00F65802" w:rsidRPr="00F65802" w:rsidRDefault="00F65802" w:rsidP="00F65802">
            <w:pPr>
              <w:cnfStyle w:val="000000100000" w:firstRow="0" w:lastRow="0" w:firstColumn="0" w:lastColumn="0" w:oddVBand="0" w:evenVBand="0" w:oddHBand="1" w:evenHBand="0" w:firstRowFirstColumn="0" w:firstRowLastColumn="0" w:lastRowFirstColumn="0" w:lastRowLastColumn="0"/>
            </w:pPr>
            <w:r w:rsidRPr="00F65802">
              <w:t>0.02612</w:t>
            </w:r>
          </w:p>
        </w:tc>
      </w:tr>
      <w:tr w:rsidR="00F65802" w:rsidRPr="00F65802" w14:paraId="1261F908" w14:textId="77777777" w:rsidTr="00D92B9A">
        <w:trPr>
          <w:trHeight w:val="38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5B605BEF" w14:textId="77777777" w:rsidR="00F65802" w:rsidRPr="00F65802" w:rsidRDefault="00F65802" w:rsidP="00F65802">
            <w:r w:rsidRPr="00F65802">
              <w:t>Test Accuracy</w:t>
            </w:r>
          </w:p>
        </w:tc>
        <w:tc>
          <w:tcPr>
            <w:tcW w:w="1300" w:type="dxa"/>
            <w:noWrap/>
            <w:hideMark/>
          </w:tcPr>
          <w:p w14:paraId="1AB3B88B" w14:textId="77777777" w:rsidR="00F65802" w:rsidRPr="00F65802" w:rsidRDefault="00F65802" w:rsidP="00F65802">
            <w:pPr>
              <w:cnfStyle w:val="000000000000" w:firstRow="0" w:lastRow="0" w:firstColumn="0" w:lastColumn="0" w:oddVBand="0" w:evenVBand="0" w:oddHBand="0" w:evenHBand="0" w:firstRowFirstColumn="0" w:firstRowLastColumn="0" w:lastRowFirstColumn="0" w:lastRowLastColumn="0"/>
            </w:pPr>
            <w:r w:rsidRPr="00F65802">
              <w:t>96.63</w:t>
            </w:r>
          </w:p>
        </w:tc>
        <w:tc>
          <w:tcPr>
            <w:tcW w:w="1300" w:type="dxa"/>
            <w:noWrap/>
            <w:hideMark/>
          </w:tcPr>
          <w:p w14:paraId="7BBB625E" w14:textId="77777777" w:rsidR="00F65802" w:rsidRPr="00F65802" w:rsidRDefault="00F65802" w:rsidP="00F65802">
            <w:pPr>
              <w:cnfStyle w:val="000000000000" w:firstRow="0" w:lastRow="0" w:firstColumn="0" w:lastColumn="0" w:oddVBand="0" w:evenVBand="0" w:oddHBand="0" w:evenHBand="0" w:firstRowFirstColumn="0" w:firstRowLastColumn="0" w:lastRowFirstColumn="0" w:lastRowLastColumn="0"/>
            </w:pPr>
            <w:r w:rsidRPr="00F65802">
              <w:t>95.73</w:t>
            </w:r>
          </w:p>
        </w:tc>
        <w:tc>
          <w:tcPr>
            <w:tcW w:w="1300" w:type="dxa"/>
            <w:noWrap/>
            <w:hideMark/>
          </w:tcPr>
          <w:p w14:paraId="5EB9A0FD" w14:textId="77777777" w:rsidR="00F65802" w:rsidRPr="00F65802" w:rsidRDefault="00F65802" w:rsidP="00F65802">
            <w:pPr>
              <w:cnfStyle w:val="000000000000" w:firstRow="0" w:lastRow="0" w:firstColumn="0" w:lastColumn="0" w:oddVBand="0" w:evenVBand="0" w:oddHBand="0" w:evenHBand="0" w:firstRowFirstColumn="0" w:firstRowLastColumn="0" w:lastRowFirstColumn="0" w:lastRowLastColumn="0"/>
            </w:pPr>
            <w:r w:rsidRPr="00F65802">
              <w:t>97.07</w:t>
            </w:r>
          </w:p>
        </w:tc>
      </w:tr>
    </w:tbl>
    <w:p w14:paraId="27B6C3A9" w14:textId="5B7179CB" w:rsidR="001F7D5F" w:rsidRDefault="001F7D5F" w:rsidP="00AD0D84"/>
    <w:p w14:paraId="79297FFE" w14:textId="4AFACAC8" w:rsidR="00AB402A" w:rsidRDefault="00AB402A" w:rsidP="00AB402A">
      <w:pPr>
        <w:pStyle w:val="Heading3"/>
      </w:pPr>
      <w:r>
        <w:t xml:space="preserve">Final Accuracy on Test Data and </w:t>
      </w:r>
      <w:r w:rsidR="00E57221">
        <w:t>corresponding parameters (Dataset 2)</w:t>
      </w:r>
    </w:p>
    <w:tbl>
      <w:tblPr>
        <w:tblStyle w:val="GridTable5Dark-Accent5"/>
        <w:tblW w:w="5640" w:type="dxa"/>
        <w:jc w:val="center"/>
        <w:tblLook w:val="04A0" w:firstRow="1" w:lastRow="0" w:firstColumn="1" w:lastColumn="0" w:noHBand="0" w:noVBand="1"/>
      </w:tblPr>
      <w:tblGrid>
        <w:gridCol w:w="1827"/>
        <w:gridCol w:w="1300"/>
        <w:gridCol w:w="1300"/>
        <w:gridCol w:w="1300"/>
      </w:tblGrid>
      <w:tr w:rsidR="00AC0DF2" w:rsidRPr="00AC0DF2" w14:paraId="14B81E56" w14:textId="77777777" w:rsidTr="00D92B9A">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3EA1EB3C" w14:textId="77777777" w:rsidR="00AC0DF2" w:rsidRPr="00AC0DF2" w:rsidRDefault="00AC0DF2" w:rsidP="00AC0DF2">
            <w:pPr>
              <w:jc w:val="left"/>
              <w:rPr>
                <w:rFonts w:ascii="Calibri" w:eastAsia="Times New Roman" w:hAnsi="Calibri" w:cs="Times New Roman"/>
                <w:szCs w:val="24"/>
                <w:lang w:eastAsia="en-US"/>
              </w:rPr>
            </w:pPr>
            <w:r w:rsidRPr="00AC0DF2">
              <w:rPr>
                <w:rFonts w:ascii="Calibri" w:eastAsia="Times New Roman" w:hAnsi="Calibri" w:cs="Times New Roman"/>
                <w:szCs w:val="24"/>
                <w:lang w:eastAsia="en-US"/>
              </w:rPr>
              <w:t>Model</w:t>
            </w:r>
          </w:p>
        </w:tc>
        <w:tc>
          <w:tcPr>
            <w:tcW w:w="1300" w:type="dxa"/>
            <w:noWrap/>
            <w:hideMark/>
          </w:tcPr>
          <w:p w14:paraId="64CA4013" w14:textId="77777777" w:rsidR="00AC0DF2" w:rsidRPr="00AC0DF2" w:rsidRDefault="00AC0DF2" w:rsidP="00AC0DF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Cs w:val="24"/>
                <w:lang w:eastAsia="en-US"/>
              </w:rPr>
            </w:pPr>
            <w:r w:rsidRPr="00AC0DF2">
              <w:rPr>
                <w:rFonts w:ascii="Calibri" w:eastAsia="Times New Roman" w:hAnsi="Calibri" w:cs="Times New Roman"/>
                <w:szCs w:val="24"/>
                <w:lang w:eastAsia="en-US"/>
              </w:rPr>
              <w:t>CNN</w:t>
            </w:r>
          </w:p>
        </w:tc>
        <w:tc>
          <w:tcPr>
            <w:tcW w:w="1300" w:type="dxa"/>
            <w:noWrap/>
            <w:hideMark/>
          </w:tcPr>
          <w:p w14:paraId="3E090C98" w14:textId="77777777" w:rsidR="00AC0DF2" w:rsidRPr="00AC0DF2" w:rsidRDefault="00AC0DF2" w:rsidP="00AC0DF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Cs w:val="24"/>
                <w:lang w:eastAsia="en-US"/>
              </w:rPr>
            </w:pPr>
            <w:r w:rsidRPr="00AC0DF2">
              <w:rPr>
                <w:rFonts w:ascii="Calibri" w:eastAsia="Times New Roman" w:hAnsi="Calibri" w:cs="Times New Roman"/>
                <w:szCs w:val="24"/>
                <w:lang w:eastAsia="en-US"/>
              </w:rPr>
              <w:t>RNN</w:t>
            </w:r>
          </w:p>
        </w:tc>
        <w:tc>
          <w:tcPr>
            <w:tcW w:w="1300" w:type="dxa"/>
            <w:noWrap/>
            <w:hideMark/>
          </w:tcPr>
          <w:p w14:paraId="7C34E813" w14:textId="77777777" w:rsidR="00AC0DF2" w:rsidRPr="00AC0DF2" w:rsidRDefault="00AC0DF2" w:rsidP="00AC0DF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Cs w:val="24"/>
                <w:lang w:eastAsia="en-US"/>
              </w:rPr>
            </w:pPr>
            <w:r w:rsidRPr="00AC0DF2">
              <w:rPr>
                <w:rFonts w:ascii="Calibri" w:eastAsia="Times New Roman" w:hAnsi="Calibri" w:cs="Times New Roman"/>
                <w:szCs w:val="24"/>
                <w:lang w:eastAsia="en-US"/>
              </w:rPr>
              <w:t>HAN</w:t>
            </w:r>
          </w:p>
        </w:tc>
      </w:tr>
      <w:tr w:rsidR="00AC0DF2" w:rsidRPr="00AC0DF2" w14:paraId="128345FC" w14:textId="77777777" w:rsidTr="00D92B9A">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76707F6A" w14:textId="77777777" w:rsidR="00AC0DF2" w:rsidRPr="00AC0DF2" w:rsidRDefault="00AC0DF2" w:rsidP="00AC0DF2">
            <w:pPr>
              <w:jc w:val="left"/>
              <w:rPr>
                <w:rFonts w:ascii="Calibri" w:eastAsia="Times New Roman" w:hAnsi="Calibri" w:cs="Times New Roman"/>
                <w:szCs w:val="24"/>
                <w:lang w:eastAsia="en-US"/>
              </w:rPr>
            </w:pPr>
            <w:r w:rsidRPr="00AC0DF2">
              <w:rPr>
                <w:rFonts w:ascii="Calibri" w:eastAsia="Times New Roman" w:hAnsi="Calibri" w:cs="Times New Roman"/>
                <w:szCs w:val="24"/>
                <w:lang w:eastAsia="en-US"/>
              </w:rPr>
              <w:t>Validation Loss</w:t>
            </w:r>
          </w:p>
        </w:tc>
        <w:tc>
          <w:tcPr>
            <w:tcW w:w="1300" w:type="dxa"/>
            <w:noWrap/>
            <w:hideMark/>
          </w:tcPr>
          <w:p w14:paraId="54D4EBDC" w14:textId="77777777" w:rsidR="00AC0DF2" w:rsidRPr="00AC0DF2" w:rsidRDefault="00AC0DF2" w:rsidP="00AC0D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themeColor="text1"/>
                <w:szCs w:val="24"/>
                <w:lang w:eastAsia="en-US"/>
              </w:rPr>
            </w:pPr>
            <w:r w:rsidRPr="00AC0DF2">
              <w:rPr>
                <w:rFonts w:ascii="Calibri" w:eastAsia="Times New Roman" w:hAnsi="Calibri" w:cs="Times New Roman"/>
                <w:color w:val="000000" w:themeColor="text1"/>
                <w:szCs w:val="24"/>
                <w:lang w:eastAsia="en-US"/>
              </w:rPr>
              <w:t>0.48017</w:t>
            </w:r>
          </w:p>
        </w:tc>
        <w:tc>
          <w:tcPr>
            <w:tcW w:w="1300" w:type="dxa"/>
            <w:noWrap/>
            <w:hideMark/>
          </w:tcPr>
          <w:p w14:paraId="0769358F" w14:textId="77777777" w:rsidR="00AC0DF2" w:rsidRPr="00AC0DF2" w:rsidRDefault="00AC0DF2" w:rsidP="00AC0D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themeColor="text1"/>
                <w:szCs w:val="24"/>
                <w:lang w:eastAsia="en-US"/>
              </w:rPr>
            </w:pPr>
            <w:r w:rsidRPr="00AC0DF2">
              <w:rPr>
                <w:rFonts w:ascii="Calibri" w:eastAsia="Times New Roman" w:hAnsi="Calibri" w:cs="Times New Roman"/>
                <w:color w:val="000000" w:themeColor="text1"/>
                <w:szCs w:val="24"/>
                <w:lang w:eastAsia="en-US"/>
              </w:rPr>
              <w:t>0.40511</w:t>
            </w:r>
          </w:p>
        </w:tc>
        <w:tc>
          <w:tcPr>
            <w:tcW w:w="1300" w:type="dxa"/>
            <w:noWrap/>
            <w:hideMark/>
          </w:tcPr>
          <w:p w14:paraId="6A38723C" w14:textId="77777777" w:rsidR="00AC0DF2" w:rsidRPr="00AC0DF2" w:rsidRDefault="00AC0DF2" w:rsidP="00AC0D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themeColor="text1"/>
                <w:szCs w:val="24"/>
                <w:lang w:eastAsia="en-US"/>
              </w:rPr>
            </w:pPr>
            <w:r w:rsidRPr="00AC0DF2">
              <w:rPr>
                <w:rFonts w:ascii="Calibri" w:eastAsia="Times New Roman" w:hAnsi="Calibri" w:cs="Times New Roman"/>
                <w:color w:val="000000" w:themeColor="text1"/>
                <w:szCs w:val="24"/>
                <w:lang w:eastAsia="en-US"/>
              </w:rPr>
              <w:t>0.36618</w:t>
            </w:r>
          </w:p>
        </w:tc>
      </w:tr>
      <w:tr w:rsidR="00AC0DF2" w:rsidRPr="00AC0DF2" w14:paraId="4C08957B" w14:textId="77777777" w:rsidTr="00D92B9A">
        <w:trPr>
          <w:trHeight w:val="38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51209463" w14:textId="77777777" w:rsidR="00AC0DF2" w:rsidRPr="00AC0DF2" w:rsidRDefault="00AC0DF2" w:rsidP="00AC0DF2">
            <w:pPr>
              <w:jc w:val="left"/>
              <w:rPr>
                <w:rFonts w:ascii="Calibri" w:eastAsia="Times New Roman" w:hAnsi="Calibri" w:cs="Times New Roman"/>
                <w:szCs w:val="24"/>
                <w:lang w:eastAsia="en-US"/>
              </w:rPr>
            </w:pPr>
            <w:r w:rsidRPr="00AC0DF2">
              <w:rPr>
                <w:rFonts w:ascii="Calibri" w:eastAsia="Times New Roman" w:hAnsi="Calibri" w:cs="Times New Roman"/>
                <w:szCs w:val="24"/>
                <w:lang w:eastAsia="en-US"/>
              </w:rPr>
              <w:t>Test Accuracy</w:t>
            </w:r>
          </w:p>
        </w:tc>
        <w:tc>
          <w:tcPr>
            <w:tcW w:w="1300" w:type="dxa"/>
            <w:noWrap/>
            <w:hideMark/>
          </w:tcPr>
          <w:p w14:paraId="69E96A83" w14:textId="77777777" w:rsidR="00AC0DF2" w:rsidRPr="00AC0DF2" w:rsidRDefault="00AC0DF2" w:rsidP="00AC0D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79.82</w:t>
            </w:r>
          </w:p>
        </w:tc>
        <w:tc>
          <w:tcPr>
            <w:tcW w:w="1300" w:type="dxa"/>
            <w:noWrap/>
            <w:hideMark/>
          </w:tcPr>
          <w:p w14:paraId="3AA8078B" w14:textId="77777777" w:rsidR="00AC0DF2" w:rsidRPr="00AC0DF2" w:rsidRDefault="00AC0DF2" w:rsidP="00AC0D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82.63</w:t>
            </w:r>
          </w:p>
        </w:tc>
        <w:tc>
          <w:tcPr>
            <w:tcW w:w="1300" w:type="dxa"/>
            <w:noWrap/>
            <w:hideMark/>
          </w:tcPr>
          <w:p w14:paraId="5B36452C" w14:textId="77777777" w:rsidR="00AC0DF2" w:rsidRPr="00AC0DF2" w:rsidRDefault="00AC0DF2" w:rsidP="00AC0D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212121"/>
                <w:sz w:val="28"/>
                <w:szCs w:val="28"/>
                <w:lang w:eastAsia="en-US"/>
              </w:rPr>
            </w:pPr>
            <w:r w:rsidRPr="00AC0DF2">
              <w:rPr>
                <w:rFonts w:ascii="Calibri" w:eastAsia="Times New Roman" w:hAnsi="Calibri" w:cs="Times New Roman"/>
                <w:color w:val="212121"/>
                <w:sz w:val="28"/>
                <w:szCs w:val="28"/>
                <w:lang w:eastAsia="en-US"/>
              </w:rPr>
              <w:t>83.4</w:t>
            </w:r>
          </w:p>
        </w:tc>
      </w:tr>
      <w:tr w:rsidR="00AC0DF2" w:rsidRPr="00AC0DF2" w14:paraId="6D590137" w14:textId="77777777" w:rsidTr="00D92B9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005B6A20" w14:textId="77777777" w:rsidR="00AC0DF2" w:rsidRPr="00AC0DF2" w:rsidRDefault="00AC0DF2" w:rsidP="00AC0DF2">
            <w:pPr>
              <w:jc w:val="left"/>
              <w:rPr>
                <w:rFonts w:ascii="Calibri" w:eastAsia="Times New Roman" w:hAnsi="Calibri" w:cs="Times New Roman"/>
                <w:szCs w:val="24"/>
                <w:lang w:eastAsia="en-US"/>
              </w:rPr>
            </w:pPr>
            <w:r w:rsidRPr="00AC0DF2">
              <w:rPr>
                <w:rFonts w:ascii="Calibri" w:eastAsia="Times New Roman" w:hAnsi="Calibri" w:cs="Times New Roman"/>
                <w:szCs w:val="24"/>
                <w:lang w:eastAsia="en-US"/>
              </w:rPr>
              <w:t>Dropout</w:t>
            </w:r>
          </w:p>
        </w:tc>
        <w:tc>
          <w:tcPr>
            <w:tcW w:w="1300" w:type="dxa"/>
            <w:noWrap/>
            <w:hideMark/>
          </w:tcPr>
          <w:p w14:paraId="4E030A51" w14:textId="77777777" w:rsidR="00AC0DF2" w:rsidRPr="00AC0DF2" w:rsidRDefault="00AC0DF2" w:rsidP="00AC0D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0.5</w:t>
            </w:r>
          </w:p>
        </w:tc>
        <w:tc>
          <w:tcPr>
            <w:tcW w:w="1300" w:type="dxa"/>
            <w:noWrap/>
            <w:hideMark/>
          </w:tcPr>
          <w:p w14:paraId="65AFA436" w14:textId="77777777" w:rsidR="00AC0DF2" w:rsidRPr="00AC0DF2" w:rsidRDefault="00AC0DF2" w:rsidP="00AC0D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0.3</w:t>
            </w:r>
          </w:p>
        </w:tc>
        <w:tc>
          <w:tcPr>
            <w:tcW w:w="1300" w:type="dxa"/>
            <w:noWrap/>
            <w:hideMark/>
          </w:tcPr>
          <w:p w14:paraId="1E3B8B3A" w14:textId="77777777" w:rsidR="00AC0DF2" w:rsidRPr="00AC0DF2" w:rsidRDefault="00AC0DF2" w:rsidP="00AC0D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0.3</w:t>
            </w:r>
          </w:p>
        </w:tc>
      </w:tr>
      <w:tr w:rsidR="00AC0DF2" w:rsidRPr="00AC0DF2" w14:paraId="19B18CF9" w14:textId="77777777" w:rsidTr="00D92B9A">
        <w:trPr>
          <w:trHeight w:val="32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0A909052" w14:textId="77777777" w:rsidR="00AC0DF2" w:rsidRPr="00AC0DF2" w:rsidRDefault="00AC0DF2" w:rsidP="00AC0DF2">
            <w:pPr>
              <w:jc w:val="left"/>
              <w:rPr>
                <w:rFonts w:ascii="Calibri" w:eastAsia="Times New Roman" w:hAnsi="Calibri" w:cs="Times New Roman"/>
                <w:szCs w:val="24"/>
                <w:lang w:eastAsia="en-US"/>
              </w:rPr>
            </w:pPr>
            <w:r w:rsidRPr="00AC0DF2">
              <w:rPr>
                <w:rFonts w:ascii="Calibri" w:eastAsia="Times New Roman" w:hAnsi="Calibri" w:cs="Times New Roman"/>
                <w:szCs w:val="24"/>
                <w:lang w:eastAsia="en-US"/>
              </w:rPr>
              <w:t>Trainable</w:t>
            </w:r>
          </w:p>
        </w:tc>
        <w:tc>
          <w:tcPr>
            <w:tcW w:w="1300" w:type="dxa"/>
            <w:noWrap/>
            <w:hideMark/>
          </w:tcPr>
          <w:p w14:paraId="66FD5EA5" w14:textId="77777777" w:rsidR="00AC0DF2" w:rsidRPr="00AC0DF2" w:rsidRDefault="00AC0DF2" w:rsidP="00AC0D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TRUE</w:t>
            </w:r>
          </w:p>
        </w:tc>
        <w:tc>
          <w:tcPr>
            <w:tcW w:w="1300" w:type="dxa"/>
            <w:noWrap/>
            <w:hideMark/>
          </w:tcPr>
          <w:p w14:paraId="2124DD60" w14:textId="77777777" w:rsidR="00AC0DF2" w:rsidRPr="00AC0DF2" w:rsidRDefault="00AC0DF2" w:rsidP="00AC0D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TRUE</w:t>
            </w:r>
          </w:p>
        </w:tc>
        <w:tc>
          <w:tcPr>
            <w:tcW w:w="1300" w:type="dxa"/>
            <w:noWrap/>
            <w:hideMark/>
          </w:tcPr>
          <w:p w14:paraId="1E4D61E7" w14:textId="77777777" w:rsidR="00AC0DF2" w:rsidRPr="00AC0DF2" w:rsidRDefault="00AC0DF2" w:rsidP="00AC0D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TRUE</w:t>
            </w:r>
          </w:p>
        </w:tc>
      </w:tr>
      <w:tr w:rsidR="00AC0DF2" w:rsidRPr="00AC0DF2" w14:paraId="195DFD4A" w14:textId="77777777" w:rsidTr="00D92B9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4B79ECD2" w14:textId="77777777" w:rsidR="00AC0DF2" w:rsidRPr="00AC0DF2" w:rsidRDefault="00AC0DF2" w:rsidP="00AC0DF2">
            <w:pPr>
              <w:jc w:val="left"/>
              <w:rPr>
                <w:rFonts w:ascii="Calibri" w:eastAsia="Times New Roman" w:hAnsi="Calibri" w:cs="Times New Roman"/>
                <w:szCs w:val="24"/>
                <w:lang w:eastAsia="en-US"/>
              </w:rPr>
            </w:pPr>
            <w:r w:rsidRPr="00AC0DF2">
              <w:rPr>
                <w:rFonts w:ascii="Calibri" w:eastAsia="Times New Roman" w:hAnsi="Calibri" w:cs="Times New Roman"/>
                <w:szCs w:val="24"/>
                <w:lang w:eastAsia="en-US"/>
              </w:rPr>
              <w:t>Embedding DIM</w:t>
            </w:r>
          </w:p>
        </w:tc>
        <w:tc>
          <w:tcPr>
            <w:tcW w:w="1300" w:type="dxa"/>
            <w:noWrap/>
            <w:hideMark/>
          </w:tcPr>
          <w:p w14:paraId="1F7F0F41" w14:textId="77777777" w:rsidR="00AC0DF2" w:rsidRPr="00AC0DF2" w:rsidRDefault="00AC0DF2" w:rsidP="00AC0DF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300D</w:t>
            </w:r>
          </w:p>
        </w:tc>
        <w:tc>
          <w:tcPr>
            <w:tcW w:w="1300" w:type="dxa"/>
            <w:noWrap/>
            <w:hideMark/>
          </w:tcPr>
          <w:p w14:paraId="6878F7B8" w14:textId="77777777" w:rsidR="00AC0DF2" w:rsidRPr="00AC0DF2" w:rsidRDefault="00AC0DF2" w:rsidP="00AC0DF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200D</w:t>
            </w:r>
          </w:p>
        </w:tc>
        <w:tc>
          <w:tcPr>
            <w:tcW w:w="1300" w:type="dxa"/>
            <w:noWrap/>
            <w:hideMark/>
          </w:tcPr>
          <w:p w14:paraId="03C43626" w14:textId="77777777" w:rsidR="00AC0DF2" w:rsidRPr="00AC0DF2" w:rsidRDefault="00AC0DF2" w:rsidP="00AC0DF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300D</w:t>
            </w:r>
          </w:p>
        </w:tc>
      </w:tr>
      <w:tr w:rsidR="00AC0DF2" w:rsidRPr="00AC0DF2" w14:paraId="46C8F625" w14:textId="77777777" w:rsidTr="00D92B9A">
        <w:trPr>
          <w:trHeight w:val="32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45CABD2D" w14:textId="77777777" w:rsidR="00AC0DF2" w:rsidRPr="00AC0DF2" w:rsidRDefault="00AC0DF2" w:rsidP="00AC0DF2">
            <w:pPr>
              <w:jc w:val="left"/>
              <w:rPr>
                <w:rFonts w:ascii="Calibri" w:eastAsia="Times New Roman" w:hAnsi="Calibri" w:cs="Times New Roman"/>
                <w:szCs w:val="24"/>
                <w:lang w:eastAsia="en-US"/>
              </w:rPr>
            </w:pPr>
            <w:r w:rsidRPr="00AC0DF2">
              <w:rPr>
                <w:rFonts w:ascii="Calibri" w:eastAsia="Times New Roman" w:hAnsi="Calibri" w:cs="Times New Roman"/>
                <w:szCs w:val="24"/>
                <w:lang w:eastAsia="en-US"/>
              </w:rPr>
              <w:t>MAX_SEQ_LEN</w:t>
            </w:r>
          </w:p>
        </w:tc>
        <w:tc>
          <w:tcPr>
            <w:tcW w:w="1300" w:type="dxa"/>
            <w:noWrap/>
            <w:hideMark/>
          </w:tcPr>
          <w:p w14:paraId="0DC83128" w14:textId="77777777" w:rsidR="00AC0DF2" w:rsidRPr="00AC0DF2" w:rsidRDefault="00AC0DF2" w:rsidP="00AC0D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1000</w:t>
            </w:r>
          </w:p>
        </w:tc>
        <w:tc>
          <w:tcPr>
            <w:tcW w:w="1300" w:type="dxa"/>
            <w:noWrap/>
            <w:hideMark/>
          </w:tcPr>
          <w:p w14:paraId="54127BC9" w14:textId="77777777" w:rsidR="00AC0DF2" w:rsidRPr="00AC0DF2" w:rsidRDefault="00AC0DF2" w:rsidP="00AC0D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1000</w:t>
            </w:r>
          </w:p>
        </w:tc>
        <w:tc>
          <w:tcPr>
            <w:tcW w:w="1300" w:type="dxa"/>
            <w:noWrap/>
            <w:hideMark/>
          </w:tcPr>
          <w:p w14:paraId="6423A6F5" w14:textId="77777777" w:rsidR="00AC0DF2" w:rsidRPr="00AC0DF2" w:rsidRDefault="00AC0DF2" w:rsidP="00AC0DF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N/A</w:t>
            </w:r>
          </w:p>
        </w:tc>
      </w:tr>
      <w:tr w:rsidR="00AC0DF2" w:rsidRPr="00AC0DF2" w14:paraId="2C042B07" w14:textId="77777777" w:rsidTr="00D92B9A">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2697CDEC" w14:textId="77777777" w:rsidR="00AC0DF2" w:rsidRPr="00AC0DF2" w:rsidRDefault="00AC0DF2" w:rsidP="00AC0DF2">
            <w:pPr>
              <w:jc w:val="left"/>
              <w:rPr>
                <w:rFonts w:ascii="Calibri" w:eastAsia="Times New Roman" w:hAnsi="Calibri" w:cs="Times New Roman"/>
                <w:szCs w:val="24"/>
                <w:lang w:eastAsia="en-US"/>
              </w:rPr>
            </w:pPr>
            <w:r w:rsidRPr="00AC0DF2">
              <w:rPr>
                <w:rFonts w:ascii="Calibri" w:eastAsia="Times New Roman" w:hAnsi="Calibri" w:cs="Times New Roman"/>
                <w:szCs w:val="24"/>
                <w:lang w:eastAsia="en-US"/>
              </w:rPr>
              <w:t>MAX_SENT_LEN</w:t>
            </w:r>
          </w:p>
        </w:tc>
        <w:tc>
          <w:tcPr>
            <w:tcW w:w="1300" w:type="dxa"/>
            <w:noWrap/>
            <w:hideMark/>
          </w:tcPr>
          <w:p w14:paraId="28C3A077" w14:textId="77777777" w:rsidR="00AC0DF2" w:rsidRPr="00AC0DF2" w:rsidRDefault="00AC0DF2" w:rsidP="00AC0DF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N/A</w:t>
            </w:r>
          </w:p>
        </w:tc>
        <w:tc>
          <w:tcPr>
            <w:tcW w:w="1300" w:type="dxa"/>
            <w:noWrap/>
            <w:hideMark/>
          </w:tcPr>
          <w:p w14:paraId="73EFC4E0" w14:textId="77777777" w:rsidR="00AC0DF2" w:rsidRPr="00AC0DF2" w:rsidRDefault="00AC0DF2" w:rsidP="00AC0DF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N/A</w:t>
            </w:r>
          </w:p>
        </w:tc>
        <w:tc>
          <w:tcPr>
            <w:tcW w:w="1300" w:type="dxa"/>
            <w:noWrap/>
            <w:hideMark/>
          </w:tcPr>
          <w:p w14:paraId="5060C8CC" w14:textId="77777777" w:rsidR="00AC0DF2" w:rsidRPr="00AC0DF2" w:rsidRDefault="00AC0DF2" w:rsidP="00AC0D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15</w:t>
            </w:r>
          </w:p>
        </w:tc>
      </w:tr>
      <w:tr w:rsidR="00AC0DF2" w:rsidRPr="00AC0DF2" w14:paraId="78FB6026" w14:textId="77777777" w:rsidTr="00D92B9A">
        <w:trPr>
          <w:trHeight w:val="320"/>
          <w:jc w:val="center"/>
        </w:trPr>
        <w:tc>
          <w:tcPr>
            <w:cnfStyle w:val="001000000000" w:firstRow="0" w:lastRow="0" w:firstColumn="1" w:lastColumn="0" w:oddVBand="0" w:evenVBand="0" w:oddHBand="0" w:evenHBand="0" w:firstRowFirstColumn="0" w:firstRowLastColumn="0" w:lastRowFirstColumn="0" w:lastRowLastColumn="0"/>
            <w:tcW w:w="1740" w:type="dxa"/>
            <w:noWrap/>
            <w:hideMark/>
          </w:tcPr>
          <w:p w14:paraId="36F37B1E" w14:textId="77777777" w:rsidR="00AC0DF2" w:rsidRPr="00AC0DF2" w:rsidRDefault="00AC0DF2" w:rsidP="00AC0DF2">
            <w:pPr>
              <w:jc w:val="left"/>
              <w:rPr>
                <w:rFonts w:ascii="Calibri" w:eastAsia="Times New Roman" w:hAnsi="Calibri" w:cs="Times New Roman"/>
                <w:szCs w:val="24"/>
                <w:lang w:eastAsia="en-US"/>
              </w:rPr>
            </w:pPr>
            <w:r w:rsidRPr="00AC0DF2">
              <w:rPr>
                <w:rFonts w:ascii="Calibri" w:eastAsia="Times New Roman" w:hAnsi="Calibri" w:cs="Times New Roman"/>
                <w:szCs w:val="24"/>
                <w:lang w:eastAsia="en-US"/>
              </w:rPr>
              <w:t>MAX_SENT</w:t>
            </w:r>
          </w:p>
        </w:tc>
        <w:tc>
          <w:tcPr>
            <w:tcW w:w="1300" w:type="dxa"/>
            <w:noWrap/>
            <w:hideMark/>
          </w:tcPr>
          <w:p w14:paraId="35C703FE" w14:textId="77777777" w:rsidR="00AC0DF2" w:rsidRPr="00AC0DF2" w:rsidRDefault="00AC0DF2" w:rsidP="00AC0DF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N/A</w:t>
            </w:r>
          </w:p>
        </w:tc>
        <w:tc>
          <w:tcPr>
            <w:tcW w:w="1300" w:type="dxa"/>
            <w:noWrap/>
            <w:hideMark/>
          </w:tcPr>
          <w:p w14:paraId="2EF0F5CD" w14:textId="77777777" w:rsidR="00AC0DF2" w:rsidRPr="00AC0DF2" w:rsidRDefault="00AC0DF2" w:rsidP="00AC0DF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N/A</w:t>
            </w:r>
          </w:p>
        </w:tc>
        <w:tc>
          <w:tcPr>
            <w:tcW w:w="1300" w:type="dxa"/>
            <w:noWrap/>
            <w:hideMark/>
          </w:tcPr>
          <w:p w14:paraId="6D127ABC" w14:textId="77777777" w:rsidR="00AC0DF2" w:rsidRPr="00AC0DF2" w:rsidRDefault="00AC0DF2" w:rsidP="00AC0D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eastAsia="en-US"/>
              </w:rPr>
            </w:pPr>
            <w:r w:rsidRPr="00AC0DF2">
              <w:rPr>
                <w:rFonts w:ascii="Calibri" w:eastAsia="Times New Roman" w:hAnsi="Calibri" w:cs="Times New Roman"/>
                <w:color w:val="000000"/>
                <w:szCs w:val="24"/>
                <w:lang w:eastAsia="en-US"/>
              </w:rPr>
              <w:t>143</w:t>
            </w:r>
          </w:p>
        </w:tc>
      </w:tr>
    </w:tbl>
    <w:p w14:paraId="6A177922" w14:textId="77777777" w:rsidR="00C2573D" w:rsidRDefault="00C2573D" w:rsidP="653651A4">
      <w:pPr>
        <w:jc w:val="right"/>
      </w:pPr>
    </w:p>
    <w:p w14:paraId="778CD72B" w14:textId="77777777" w:rsidR="00FE7DEF" w:rsidRDefault="00FE7DEF" w:rsidP="00FE7DEF">
      <w:pPr>
        <w:pStyle w:val="Heading3"/>
      </w:pPr>
      <w:r>
        <w:t>Time Per Epoch</w:t>
      </w:r>
    </w:p>
    <w:p w14:paraId="01676B52" w14:textId="21537BA2" w:rsidR="00FE7DEF" w:rsidRDefault="00FE7DEF" w:rsidP="00FE7DEF">
      <w:r>
        <w:rPr>
          <w:noProof/>
        </w:rPr>
        <w:drawing>
          <wp:inline distT="0" distB="0" distL="0" distR="0" wp14:anchorId="12139D3E" wp14:editId="1584074D">
            <wp:extent cx="2937753" cy="1958502"/>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perepoch.png"/>
                    <pic:cNvPicPr/>
                  </pic:nvPicPr>
                  <pic:blipFill>
                    <a:blip r:embed="rId34">
                      <a:extLst>
                        <a:ext uri="{28A0092B-C50C-407E-A947-70E740481C1C}">
                          <a14:useLocalDpi xmlns:a14="http://schemas.microsoft.com/office/drawing/2010/main" val="0"/>
                        </a:ext>
                      </a:extLst>
                    </a:blip>
                    <a:stretch>
                      <a:fillRect/>
                    </a:stretch>
                  </pic:blipFill>
                  <pic:spPr>
                    <a:xfrm>
                      <a:off x="0" y="0"/>
                      <a:ext cx="2979574" cy="1986383"/>
                    </a:xfrm>
                    <a:prstGeom prst="rect">
                      <a:avLst/>
                    </a:prstGeom>
                  </pic:spPr>
                </pic:pic>
              </a:graphicData>
            </a:graphic>
          </wp:inline>
        </w:drawing>
      </w:r>
      <w:r>
        <w:rPr>
          <w:noProof/>
        </w:rPr>
        <w:drawing>
          <wp:inline distT="0" distB="0" distL="0" distR="0" wp14:anchorId="0518DC29" wp14:editId="25C2B370">
            <wp:extent cx="2976664" cy="198444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perepoch2.png"/>
                    <pic:cNvPicPr/>
                  </pic:nvPicPr>
                  <pic:blipFill>
                    <a:blip r:embed="rId35">
                      <a:extLst>
                        <a:ext uri="{28A0092B-C50C-407E-A947-70E740481C1C}">
                          <a14:useLocalDpi xmlns:a14="http://schemas.microsoft.com/office/drawing/2010/main" val="0"/>
                        </a:ext>
                      </a:extLst>
                    </a:blip>
                    <a:stretch>
                      <a:fillRect/>
                    </a:stretch>
                  </pic:blipFill>
                  <pic:spPr>
                    <a:xfrm>
                      <a:off x="0" y="0"/>
                      <a:ext cx="3039026" cy="2026018"/>
                    </a:xfrm>
                    <a:prstGeom prst="rect">
                      <a:avLst/>
                    </a:prstGeom>
                  </pic:spPr>
                </pic:pic>
              </a:graphicData>
            </a:graphic>
          </wp:inline>
        </w:drawing>
      </w:r>
    </w:p>
    <w:p w14:paraId="291041EF" w14:textId="30352208" w:rsidR="00FE7DEF" w:rsidRPr="00FE7DEF" w:rsidRDefault="003F3E7E" w:rsidP="00FE7DEF">
      <w:pPr>
        <w:pStyle w:val="Heading2"/>
      </w:pPr>
      <w:r>
        <w:t>Conclusion</w:t>
      </w:r>
    </w:p>
    <w:p w14:paraId="27166391" w14:textId="5EEB4E30" w:rsidR="003F3E7E" w:rsidRDefault="00D81E17" w:rsidP="003F3E7E">
      <w:r>
        <w:t xml:space="preserve">From our experiment, we found that </w:t>
      </w:r>
      <w:r w:rsidR="000D0594">
        <w:t>while CNN had the lowest validation loss on dataset 1</w:t>
      </w:r>
      <w:r w:rsidR="002E5C9A">
        <w:t xml:space="preserve">, the test accuracy of HAN </w:t>
      </w:r>
      <w:r w:rsidR="00CE1DA1">
        <w:t xml:space="preserve">was highest even though it </w:t>
      </w:r>
      <w:r w:rsidR="002E5C9A">
        <w:t>had lower validation loss compared to CNN</w:t>
      </w:r>
      <w:r w:rsidR="00CE1DA1">
        <w:t xml:space="preserve">. </w:t>
      </w:r>
      <w:r w:rsidR="00F6223B">
        <w:t>We can see that the difference between the test accuracies is very less</w:t>
      </w:r>
      <w:r w:rsidR="005F39E7">
        <w:t xml:space="preserve">. Hence, if someone needs </w:t>
      </w:r>
      <w:r w:rsidR="00960380">
        <w:t xml:space="preserve">to train a model faster, they could choose CNN over HAN. </w:t>
      </w:r>
    </w:p>
    <w:p w14:paraId="608DA1F7" w14:textId="01E76464" w:rsidR="009C65AD" w:rsidRDefault="009C65AD" w:rsidP="003F3E7E">
      <w:r>
        <w:t xml:space="preserve">For dataset 2, we had considered a data with higher number of records and more classes. HAN </w:t>
      </w:r>
      <w:r w:rsidR="00667E79">
        <w:t>performed the best on both validation loss and test accuracy while CNN performed the worst on both. This may have been because</w:t>
      </w:r>
      <w:r w:rsidR="004B6AE9">
        <w:t xml:space="preserve"> </w:t>
      </w:r>
      <w:r w:rsidR="009800D4">
        <w:t xml:space="preserve">of larger </w:t>
      </w:r>
      <w:r w:rsidR="006B66FD">
        <w:t>dataset;</w:t>
      </w:r>
      <w:r w:rsidR="009800D4">
        <w:t xml:space="preserve"> HAN was able to </w:t>
      </w:r>
      <w:r w:rsidR="00215FB7">
        <w:t xml:space="preserve">retrieve a deeper understanding/context of the data. </w:t>
      </w:r>
    </w:p>
    <w:p w14:paraId="739CD753" w14:textId="2072D08A" w:rsidR="002969A2" w:rsidRDefault="7EB1D093" w:rsidP="003F3E7E">
      <w:r>
        <w:t>Overall, HAN performed consistently better for both types of datasets and it also took average time to train compared to CNN and RNN.</w:t>
      </w:r>
    </w:p>
    <w:p w14:paraId="2A22E980" w14:textId="0DB4B74C" w:rsidR="00E03D31" w:rsidRDefault="00E03D31" w:rsidP="00E03D31">
      <w:pPr>
        <w:pStyle w:val="Heading2"/>
      </w:pPr>
      <w:r>
        <w:t>References</w:t>
      </w:r>
    </w:p>
    <w:p w14:paraId="0B22D4F7" w14:textId="6FBC589B" w:rsidR="00D92B9A" w:rsidRPr="00034C96" w:rsidRDefault="00A91F9B" w:rsidP="00D92B9A">
      <w:pPr>
        <w:pStyle w:val="ListParagraph"/>
        <w:numPr>
          <w:ilvl w:val="0"/>
          <w:numId w:val="22"/>
        </w:numPr>
        <w:rPr>
          <w:lang w:eastAsia="en-US"/>
        </w:rPr>
      </w:pPr>
      <w:hyperlink r:id="rId36" w:history="1">
        <w:r w:rsidR="00D92B9A" w:rsidRPr="00D31979">
          <w:rPr>
            <w:rStyle w:val="Hyperlink"/>
            <w:lang w:eastAsia="en-US"/>
          </w:rPr>
          <w:t>http://mlg.ucd.ie/datasets/bbc.html</w:t>
        </w:r>
      </w:hyperlink>
      <w:r w:rsidR="00034C96" w:rsidRPr="00D92B9A">
        <w:rPr>
          <w:rFonts w:ascii="Gautami" w:hAnsi="Gautami" w:cs="Gautami"/>
          <w:lang w:eastAsia="en-US"/>
        </w:rPr>
        <w:t>​</w:t>
      </w:r>
    </w:p>
    <w:p w14:paraId="68E889FE" w14:textId="14671742" w:rsidR="00034C96" w:rsidRPr="00034C96" w:rsidRDefault="00A91F9B" w:rsidP="00D92B9A">
      <w:pPr>
        <w:pStyle w:val="ListParagraph"/>
        <w:numPr>
          <w:ilvl w:val="0"/>
          <w:numId w:val="22"/>
        </w:numPr>
      </w:pPr>
      <w:hyperlink r:id="rId37" w:history="1">
        <w:r w:rsidR="00D92B9A">
          <w:rPr>
            <w:rStyle w:val="Hyperlink"/>
          </w:rPr>
          <w:t>https://scikit-learn.org/0.19/datasets/twenty_newsgroups.html</w:t>
        </w:r>
      </w:hyperlink>
    </w:p>
    <w:p w14:paraId="6463177B" w14:textId="77777777" w:rsidR="006B14F6" w:rsidRPr="006B14F6" w:rsidRDefault="00A91F9B" w:rsidP="00D92B9A">
      <w:pPr>
        <w:pStyle w:val="ListParagraph"/>
        <w:numPr>
          <w:ilvl w:val="0"/>
          <w:numId w:val="22"/>
        </w:numPr>
      </w:pPr>
      <w:hyperlink r:id="rId38" w:history="1">
        <w:r w:rsidR="006B14F6" w:rsidRPr="006B14F6">
          <w:rPr>
            <w:rStyle w:val="Hyperlink"/>
          </w:rPr>
          <w:t>https://blog.keras.io/using-pre-trained-word-embeddings-in-a-keras-model.html</w:t>
        </w:r>
      </w:hyperlink>
    </w:p>
    <w:p w14:paraId="655C06FF" w14:textId="77777777" w:rsidR="006B14F6" w:rsidRDefault="00A91F9B" w:rsidP="00D92B9A">
      <w:pPr>
        <w:pStyle w:val="ListParagraph"/>
        <w:numPr>
          <w:ilvl w:val="0"/>
          <w:numId w:val="22"/>
        </w:numPr>
      </w:pPr>
      <w:hyperlink r:id="rId39" w:history="1">
        <w:r w:rsidR="006B14F6">
          <w:rPr>
            <w:rStyle w:val="Hyperlink"/>
          </w:rPr>
          <w:t>https://towardsdatascience.com/multi-class-text-classification-with-lstm-1590bee1bd17</w:t>
        </w:r>
      </w:hyperlink>
    </w:p>
    <w:p w14:paraId="5663D40A" w14:textId="77777777" w:rsidR="006B14F6" w:rsidRDefault="00A91F9B" w:rsidP="00D92B9A">
      <w:pPr>
        <w:pStyle w:val="ListParagraph"/>
        <w:numPr>
          <w:ilvl w:val="0"/>
          <w:numId w:val="22"/>
        </w:numPr>
      </w:pPr>
      <w:hyperlink r:id="rId40" w:history="1">
        <w:r w:rsidR="006B14F6">
          <w:rPr>
            <w:rStyle w:val="Hyperlink"/>
          </w:rPr>
          <w:t>https://medium.com/jatana/report-on-text-classification-using-cnn-rnn-han-f0e887214d5f</w:t>
        </w:r>
      </w:hyperlink>
    </w:p>
    <w:p w14:paraId="134BE9C7" w14:textId="645B97CD" w:rsidR="00712CAA" w:rsidRPr="00D92B9A" w:rsidRDefault="00A91F9B" w:rsidP="00D92B9A">
      <w:pPr>
        <w:pStyle w:val="ListParagraph"/>
        <w:numPr>
          <w:ilvl w:val="0"/>
          <w:numId w:val="22"/>
        </w:numPr>
        <w:rPr>
          <w:szCs w:val="24"/>
          <w:lang w:eastAsia="en-US"/>
        </w:rPr>
      </w:pPr>
      <w:hyperlink r:id="rId41" w:history="1">
        <w:r w:rsidR="00D92B9A" w:rsidRPr="00D31979">
          <w:rPr>
            <w:rStyle w:val="Hyperlink"/>
            <w:lang w:eastAsia="en-US"/>
          </w:rPr>
          <w:t>http://www.wildml.com/2015/11/understanding-convolutional-neural-netwo rks-for-nlp/</w:t>
        </w:r>
      </w:hyperlink>
    </w:p>
    <w:p w14:paraId="62542406" w14:textId="1D6BBBFE" w:rsidR="00712CAA" w:rsidRPr="00D92B9A" w:rsidRDefault="00A91F9B" w:rsidP="00D92B9A">
      <w:pPr>
        <w:pStyle w:val="ListParagraph"/>
        <w:numPr>
          <w:ilvl w:val="0"/>
          <w:numId w:val="22"/>
        </w:numPr>
        <w:rPr>
          <w:szCs w:val="24"/>
          <w:lang w:eastAsia="en-US"/>
        </w:rPr>
      </w:pPr>
      <w:hyperlink r:id="rId42" w:history="1">
        <w:r w:rsidR="00D92B9A" w:rsidRPr="00D31979">
          <w:rPr>
            <w:rStyle w:val="Hyperlink"/>
            <w:lang w:eastAsia="en-US"/>
          </w:rPr>
          <w:t>https://machinelearningmastery.com/cnn-long-short-term-memory-networ ks/</w:t>
        </w:r>
      </w:hyperlink>
    </w:p>
    <w:p w14:paraId="42869CD7" w14:textId="1BF0B4A1" w:rsidR="000A6966" w:rsidRPr="00D92B9A" w:rsidRDefault="00A91F9B" w:rsidP="00D92B9A">
      <w:pPr>
        <w:pStyle w:val="ListParagraph"/>
        <w:numPr>
          <w:ilvl w:val="0"/>
          <w:numId w:val="22"/>
        </w:numPr>
        <w:rPr>
          <w:szCs w:val="24"/>
          <w:lang w:eastAsia="en-US"/>
        </w:rPr>
      </w:pPr>
      <w:hyperlink r:id="rId43" w:history="1">
        <w:r w:rsidR="00D92B9A" w:rsidRPr="00D31979">
          <w:rPr>
            <w:rStyle w:val="Hyperlink"/>
            <w:lang w:eastAsia="en-US"/>
          </w:rPr>
          <w:t>https://www.cs.cmu.edu/~diyiy/docs/naacl16.pdf</w:t>
        </w:r>
      </w:hyperlink>
    </w:p>
    <w:p w14:paraId="3F0BF32F" w14:textId="1FF8F72A" w:rsidR="000A6966" w:rsidRDefault="00A91F9B" w:rsidP="00D92B9A">
      <w:pPr>
        <w:pStyle w:val="ListParagraph"/>
        <w:numPr>
          <w:ilvl w:val="0"/>
          <w:numId w:val="22"/>
        </w:numPr>
      </w:pPr>
      <w:hyperlink r:id="rId44" w:history="1">
        <w:r w:rsidR="00D92B9A" w:rsidRPr="00D31979">
          <w:rPr>
            <w:rStyle w:val="Hyperlink"/>
          </w:rPr>
          <w:t>https://arxiv.org/pdf/1506.01057v2.pdf</w:t>
        </w:r>
      </w:hyperlink>
    </w:p>
    <w:p w14:paraId="6D62E68D" w14:textId="5E3D05DC" w:rsidR="00034C96" w:rsidRPr="00D92B9A" w:rsidRDefault="00A91F9B" w:rsidP="00D92B9A">
      <w:pPr>
        <w:pStyle w:val="ListParagraph"/>
        <w:numPr>
          <w:ilvl w:val="0"/>
          <w:numId w:val="22"/>
        </w:numPr>
        <w:rPr>
          <w:szCs w:val="24"/>
          <w:lang w:eastAsia="en-US"/>
        </w:rPr>
      </w:pPr>
      <w:hyperlink r:id="rId45" w:history="1">
        <w:r w:rsidR="00D92B9A" w:rsidRPr="00D31979">
          <w:rPr>
            <w:rStyle w:val="Hyperlink"/>
            <w:lang w:eastAsia="en-US"/>
          </w:rPr>
          <w:t>http://colah.github.io/posts/2015-08-Understanding-LSTMs/</w:t>
        </w:r>
      </w:hyperlink>
      <w:r w:rsidR="00034C96" w:rsidRPr="00D92B9A">
        <w:rPr>
          <w:rFonts w:ascii="Gautami" w:hAnsi="Gautami" w:cs="Gautami"/>
          <w:lang w:eastAsia="en-US"/>
        </w:rPr>
        <w:t>​</w:t>
      </w:r>
    </w:p>
    <w:p w14:paraId="08124D1D" w14:textId="0C2F14AF" w:rsidR="00E03D31" w:rsidRPr="00D92B9A" w:rsidRDefault="00A91F9B" w:rsidP="00D92B9A">
      <w:pPr>
        <w:pStyle w:val="ListParagraph"/>
        <w:numPr>
          <w:ilvl w:val="0"/>
          <w:numId w:val="22"/>
        </w:numPr>
        <w:rPr>
          <w:szCs w:val="24"/>
          <w:lang w:eastAsia="en-US"/>
        </w:rPr>
      </w:pPr>
      <w:hyperlink r:id="rId46" w:history="1">
        <w:r w:rsidR="00D92B9A" w:rsidRPr="00D31979">
          <w:rPr>
            <w:rStyle w:val="Hyperlink"/>
            <w:lang w:eastAsia="en-US"/>
          </w:rPr>
          <w:t>https://arxiv.org/abs/1408.5882</w:t>
        </w:r>
      </w:hyperlink>
    </w:p>
    <w:sectPr w:rsidR="00E03D31" w:rsidRPr="00D92B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2AC72" w14:textId="77777777" w:rsidR="002176D8" w:rsidRDefault="002176D8" w:rsidP="00CD0A31">
      <w:pPr>
        <w:spacing w:after="0" w:line="240" w:lineRule="auto"/>
      </w:pPr>
      <w:r>
        <w:separator/>
      </w:r>
    </w:p>
  </w:endnote>
  <w:endnote w:type="continuationSeparator" w:id="0">
    <w:p w14:paraId="261A909E" w14:textId="77777777" w:rsidR="002176D8" w:rsidRDefault="002176D8" w:rsidP="00CD0A31">
      <w:pPr>
        <w:spacing w:after="0" w:line="240" w:lineRule="auto"/>
      </w:pPr>
      <w:r>
        <w:continuationSeparator/>
      </w:r>
    </w:p>
  </w:endnote>
  <w:endnote w:type="continuationNotice" w:id="1">
    <w:p w14:paraId="57799465" w14:textId="77777777" w:rsidR="009A30FF" w:rsidRDefault="009A30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569BB" w14:textId="77777777" w:rsidR="002176D8" w:rsidRDefault="002176D8" w:rsidP="00CD0A31">
      <w:pPr>
        <w:spacing w:after="0" w:line="240" w:lineRule="auto"/>
      </w:pPr>
      <w:r>
        <w:separator/>
      </w:r>
    </w:p>
  </w:footnote>
  <w:footnote w:type="continuationSeparator" w:id="0">
    <w:p w14:paraId="45039867" w14:textId="77777777" w:rsidR="002176D8" w:rsidRDefault="002176D8" w:rsidP="00CD0A31">
      <w:pPr>
        <w:spacing w:after="0" w:line="240" w:lineRule="auto"/>
      </w:pPr>
      <w:r>
        <w:continuationSeparator/>
      </w:r>
    </w:p>
  </w:footnote>
  <w:footnote w:type="continuationNotice" w:id="1">
    <w:p w14:paraId="637342D2" w14:textId="77777777" w:rsidR="009A30FF" w:rsidRDefault="009A30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63187"/>
    <w:multiLevelType w:val="multilevel"/>
    <w:tmpl w:val="77022C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8E763C"/>
    <w:multiLevelType w:val="hybridMultilevel"/>
    <w:tmpl w:val="4AC25E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D42E6"/>
    <w:multiLevelType w:val="multilevel"/>
    <w:tmpl w:val="7AB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C3BDE"/>
    <w:multiLevelType w:val="multilevel"/>
    <w:tmpl w:val="CEDC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91200"/>
    <w:multiLevelType w:val="multilevel"/>
    <w:tmpl w:val="97F0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47EB9"/>
    <w:multiLevelType w:val="hybridMultilevel"/>
    <w:tmpl w:val="88164B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0A1F8F"/>
    <w:multiLevelType w:val="hybridMultilevel"/>
    <w:tmpl w:val="C0A05E14"/>
    <w:lvl w:ilvl="0" w:tplc="F25A2E6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13C7E"/>
    <w:multiLevelType w:val="multilevel"/>
    <w:tmpl w:val="D40C7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D2CF2"/>
    <w:multiLevelType w:val="multilevel"/>
    <w:tmpl w:val="EAD0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9262F3"/>
    <w:multiLevelType w:val="multilevel"/>
    <w:tmpl w:val="C0B0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667799"/>
    <w:multiLevelType w:val="multilevel"/>
    <w:tmpl w:val="F760D9D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4B500795"/>
    <w:multiLevelType w:val="multilevel"/>
    <w:tmpl w:val="27B4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F533CE"/>
    <w:multiLevelType w:val="hybridMultilevel"/>
    <w:tmpl w:val="BC1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8F5683"/>
    <w:multiLevelType w:val="multilevel"/>
    <w:tmpl w:val="43CA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345AED"/>
    <w:multiLevelType w:val="hybridMultilevel"/>
    <w:tmpl w:val="EE6C2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19037B"/>
    <w:multiLevelType w:val="multilevel"/>
    <w:tmpl w:val="595C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BA0142"/>
    <w:multiLevelType w:val="multilevel"/>
    <w:tmpl w:val="C22A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F27329"/>
    <w:multiLevelType w:val="multilevel"/>
    <w:tmpl w:val="8116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B42D4C"/>
    <w:multiLevelType w:val="hybridMultilevel"/>
    <w:tmpl w:val="CAB2A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516062"/>
    <w:multiLevelType w:val="hybridMultilevel"/>
    <w:tmpl w:val="15AA77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6703F5"/>
    <w:multiLevelType w:val="hybridMultilevel"/>
    <w:tmpl w:val="14F66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24040D"/>
    <w:multiLevelType w:val="multilevel"/>
    <w:tmpl w:val="490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5"/>
  </w:num>
  <w:num w:numId="4">
    <w:abstractNumId w:val="20"/>
  </w:num>
  <w:num w:numId="5">
    <w:abstractNumId w:val="19"/>
  </w:num>
  <w:num w:numId="6">
    <w:abstractNumId w:val="17"/>
  </w:num>
  <w:num w:numId="7">
    <w:abstractNumId w:val="15"/>
  </w:num>
  <w:num w:numId="8">
    <w:abstractNumId w:val="2"/>
  </w:num>
  <w:num w:numId="9">
    <w:abstractNumId w:val="4"/>
  </w:num>
  <w:num w:numId="10">
    <w:abstractNumId w:val="8"/>
  </w:num>
  <w:num w:numId="11">
    <w:abstractNumId w:val="13"/>
  </w:num>
  <w:num w:numId="12">
    <w:abstractNumId w:val="9"/>
  </w:num>
  <w:num w:numId="13">
    <w:abstractNumId w:val="21"/>
  </w:num>
  <w:num w:numId="14">
    <w:abstractNumId w:val="1"/>
  </w:num>
  <w:num w:numId="15">
    <w:abstractNumId w:val="12"/>
  </w:num>
  <w:num w:numId="16">
    <w:abstractNumId w:val="16"/>
  </w:num>
  <w:num w:numId="17">
    <w:abstractNumId w:val="7"/>
  </w:num>
  <w:num w:numId="18">
    <w:abstractNumId w:val="3"/>
  </w:num>
  <w:num w:numId="19">
    <w:abstractNumId w:val="10"/>
  </w:num>
  <w:num w:numId="20">
    <w:abstractNumId w:val="11"/>
  </w:num>
  <w:num w:numId="21">
    <w:abstractNumId w:val="14"/>
  </w:num>
  <w:num w:numId="22">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B76"/>
    <w:rsid w:val="00001327"/>
    <w:rsid w:val="00001B91"/>
    <w:rsid w:val="00003C81"/>
    <w:rsid w:val="00004827"/>
    <w:rsid w:val="00004FE3"/>
    <w:rsid w:val="00010171"/>
    <w:rsid w:val="000106BE"/>
    <w:rsid w:val="0001277C"/>
    <w:rsid w:val="00017028"/>
    <w:rsid w:val="0001744C"/>
    <w:rsid w:val="00017452"/>
    <w:rsid w:val="00021971"/>
    <w:rsid w:val="00022292"/>
    <w:rsid w:val="00022E33"/>
    <w:rsid w:val="00025789"/>
    <w:rsid w:val="000301AD"/>
    <w:rsid w:val="00031E09"/>
    <w:rsid w:val="00032986"/>
    <w:rsid w:val="00032FB2"/>
    <w:rsid w:val="000330A6"/>
    <w:rsid w:val="00033C6E"/>
    <w:rsid w:val="000340BC"/>
    <w:rsid w:val="00034C96"/>
    <w:rsid w:val="000354FE"/>
    <w:rsid w:val="000370A9"/>
    <w:rsid w:val="00037566"/>
    <w:rsid w:val="00037883"/>
    <w:rsid w:val="0003796C"/>
    <w:rsid w:val="00037A6E"/>
    <w:rsid w:val="00040AE5"/>
    <w:rsid w:val="00041485"/>
    <w:rsid w:val="00042903"/>
    <w:rsid w:val="00044AB6"/>
    <w:rsid w:val="00045542"/>
    <w:rsid w:val="00046BD4"/>
    <w:rsid w:val="00046EFD"/>
    <w:rsid w:val="000505C7"/>
    <w:rsid w:val="00050D1A"/>
    <w:rsid w:val="000523D3"/>
    <w:rsid w:val="000546AE"/>
    <w:rsid w:val="00060EEB"/>
    <w:rsid w:val="00062087"/>
    <w:rsid w:val="00062659"/>
    <w:rsid w:val="00062859"/>
    <w:rsid w:val="00062D9B"/>
    <w:rsid w:val="00063EA2"/>
    <w:rsid w:val="00064D8F"/>
    <w:rsid w:val="000652EF"/>
    <w:rsid w:val="0006671A"/>
    <w:rsid w:val="00067A8D"/>
    <w:rsid w:val="00067B00"/>
    <w:rsid w:val="000705CE"/>
    <w:rsid w:val="00070B1E"/>
    <w:rsid w:val="0007153E"/>
    <w:rsid w:val="00073DA3"/>
    <w:rsid w:val="0007497D"/>
    <w:rsid w:val="00075E70"/>
    <w:rsid w:val="000772EE"/>
    <w:rsid w:val="00084F63"/>
    <w:rsid w:val="00085684"/>
    <w:rsid w:val="00087043"/>
    <w:rsid w:val="0008773D"/>
    <w:rsid w:val="00087AA1"/>
    <w:rsid w:val="000926BA"/>
    <w:rsid w:val="00092715"/>
    <w:rsid w:val="00092885"/>
    <w:rsid w:val="00094489"/>
    <w:rsid w:val="00094976"/>
    <w:rsid w:val="00094B92"/>
    <w:rsid w:val="00096B8D"/>
    <w:rsid w:val="00096BEF"/>
    <w:rsid w:val="000A0CF7"/>
    <w:rsid w:val="000A14E7"/>
    <w:rsid w:val="000A247F"/>
    <w:rsid w:val="000A4265"/>
    <w:rsid w:val="000A62BA"/>
    <w:rsid w:val="000A633A"/>
    <w:rsid w:val="000A6810"/>
    <w:rsid w:val="000A6966"/>
    <w:rsid w:val="000A6EFE"/>
    <w:rsid w:val="000A7234"/>
    <w:rsid w:val="000B06E2"/>
    <w:rsid w:val="000B1DFE"/>
    <w:rsid w:val="000B4102"/>
    <w:rsid w:val="000B4573"/>
    <w:rsid w:val="000B5BB1"/>
    <w:rsid w:val="000B64FA"/>
    <w:rsid w:val="000C05BA"/>
    <w:rsid w:val="000C0C38"/>
    <w:rsid w:val="000C162A"/>
    <w:rsid w:val="000C2031"/>
    <w:rsid w:val="000C3F34"/>
    <w:rsid w:val="000C4703"/>
    <w:rsid w:val="000C57B2"/>
    <w:rsid w:val="000C5BB7"/>
    <w:rsid w:val="000C6737"/>
    <w:rsid w:val="000D0594"/>
    <w:rsid w:val="000D132C"/>
    <w:rsid w:val="000D5780"/>
    <w:rsid w:val="000D625F"/>
    <w:rsid w:val="000E2788"/>
    <w:rsid w:val="000E4161"/>
    <w:rsid w:val="000E5527"/>
    <w:rsid w:val="000E6CA1"/>
    <w:rsid w:val="000E73D0"/>
    <w:rsid w:val="000E7FB4"/>
    <w:rsid w:val="000F0AB9"/>
    <w:rsid w:val="000F1C0B"/>
    <w:rsid w:val="000F2D85"/>
    <w:rsid w:val="000F30F3"/>
    <w:rsid w:val="000F5339"/>
    <w:rsid w:val="000F66F8"/>
    <w:rsid w:val="000F7AA6"/>
    <w:rsid w:val="001006A7"/>
    <w:rsid w:val="001008D8"/>
    <w:rsid w:val="001010FE"/>
    <w:rsid w:val="00102DCB"/>
    <w:rsid w:val="00102DF7"/>
    <w:rsid w:val="00103EA4"/>
    <w:rsid w:val="00104096"/>
    <w:rsid w:val="00105D15"/>
    <w:rsid w:val="00105E53"/>
    <w:rsid w:val="0011257C"/>
    <w:rsid w:val="0011273B"/>
    <w:rsid w:val="00113388"/>
    <w:rsid w:val="0011497F"/>
    <w:rsid w:val="001159DF"/>
    <w:rsid w:val="00116405"/>
    <w:rsid w:val="0011786D"/>
    <w:rsid w:val="00117B39"/>
    <w:rsid w:val="001216ED"/>
    <w:rsid w:val="001228DC"/>
    <w:rsid w:val="00122965"/>
    <w:rsid w:val="0012310C"/>
    <w:rsid w:val="00123C69"/>
    <w:rsid w:val="00124EF8"/>
    <w:rsid w:val="00126315"/>
    <w:rsid w:val="0012697C"/>
    <w:rsid w:val="00126C00"/>
    <w:rsid w:val="00127E94"/>
    <w:rsid w:val="001310E2"/>
    <w:rsid w:val="0013149C"/>
    <w:rsid w:val="001344D7"/>
    <w:rsid w:val="00135801"/>
    <w:rsid w:val="00136303"/>
    <w:rsid w:val="0014000C"/>
    <w:rsid w:val="00141966"/>
    <w:rsid w:val="00142487"/>
    <w:rsid w:val="001427FB"/>
    <w:rsid w:val="0014454A"/>
    <w:rsid w:val="00144D2C"/>
    <w:rsid w:val="0015365A"/>
    <w:rsid w:val="0015425A"/>
    <w:rsid w:val="00155B4C"/>
    <w:rsid w:val="00157AEC"/>
    <w:rsid w:val="00157C8A"/>
    <w:rsid w:val="001604EC"/>
    <w:rsid w:val="0016175B"/>
    <w:rsid w:val="00162DC3"/>
    <w:rsid w:val="00162DDB"/>
    <w:rsid w:val="00163988"/>
    <w:rsid w:val="00163D10"/>
    <w:rsid w:val="00165755"/>
    <w:rsid w:val="0016639C"/>
    <w:rsid w:val="001665AA"/>
    <w:rsid w:val="00167048"/>
    <w:rsid w:val="00167073"/>
    <w:rsid w:val="001705D4"/>
    <w:rsid w:val="00170F00"/>
    <w:rsid w:val="00170F1E"/>
    <w:rsid w:val="00172466"/>
    <w:rsid w:val="00172C07"/>
    <w:rsid w:val="001744C4"/>
    <w:rsid w:val="001754C5"/>
    <w:rsid w:val="00176E04"/>
    <w:rsid w:val="00176E41"/>
    <w:rsid w:val="00176F7C"/>
    <w:rsid w:val="001778F0"/>
    <w:rsid w:val="00177B2E"/>
    <w:rsid w:val="001814AF"/>
    <w:rsid w:val="00182FFD"/>
    <w:rsid w:val="001836B5"/>
    <w:rsid w:val="00191553"/>
    <w:rsid w:val="001928E8"/>
    <w:rsid w:val="00192B26"/>
    <w:rsid w:val="00192BF9"/>
    <w:rsid w:val="00196612"/>
    <w:rsid w:val="00196C67"/>
    <w:rsid w:val="001A048C"/>
    <w:rsid w:val="001A36C3"/>
    <w:rsid w:val="001A36CB"/>
    <w:rsid w:val="001A3EA6"/>
    <w:rsid w:val="001A482A"/>
    <w:rsid w:val="001A51AD"/>
    <w:rsid w:val="001A565A"/>
    <w:rsid w:val="001B0FB7"/>
    <w:rsid w:val="001B121D"/>
    <w:rsid w:val="001B46B5"/>
    <w:rsid w:val="001B635C"/>
    <w:rsid w:val="001C0033"/>
    <w:rsid w:val="001C19BE"/>
    <w:rsid w:val="001C26D7"/>
    <w:rsid w:val="001C3793"/>
    <w:rsid w:val="001C3F13"/>
    <w:rsid w:val="001C4585"/>
    <w:rsid w:val="001C4C97"/>
    <w:rsid w:val="001C535E"/>
    <w:rsid w:val="001C6AC6"/>
    <w:rsid w:val="001C6B14"/>
    <w:rsid w:val="001C7C89"/>
    <w:rsid w:val="001D0CBD"/>
    <w:rsid w:val="001D169F"/>
    <w:rsid w:val="001D2229"/>
    <w:rsid w:val="001D3395"/>
    <w:rsid w:val="001D46F8"/>
    <w:rsid w:val="001D50AA"/>
    <w:rsid w:val="001D6558"/>
    <w:rsid w:val="001D692D"/>
    <w:rsid w:val="001E04D2"/>
    <w:rsid w:val="001E0851"/>
    <w:rsid w:val="001E1960"/>
    <w:rsid w:val="001E2320"/>
    <w:rsid w:val="001E389F"/>
    <w:rsid w:val="001E47E1"/>
    <w:rsid w:val="001E4EF9"/>
    <w:rsid w:val="001E50B6"/>
    <w:rsid w:val="001E733C"/>
    <w:rsid w:val="001E784E"/>
    <w:rsid w:val="001F1638"/>
    <w:rsid w:val="001F1FB1"/>
    <w:rsid w:val="001F30C7"/>
    <w:rsid w:val="001F3390"/>
    <w:rsid w:val="001F3E3C"/>
    <w:rsid w:val="001F5324"/>
    <w:rsid w:val="001F6A0C"/>
    <w:rsid w:val="001F6B08"/>
    <w:rsid w:val="001F7C13"/>
    <w:rsid w:val="001F7D5F"/>
    <w:rsid w:val="00201CC4"/>
    <w:rsid w:val="00201DAE"/>
    <w:rsid w:val="00201DB7"/>
    <w:rsid w:val="00203426"/>
    <w:rsid w:val="0020592A"/>
    <w:rsid w:val="00206164"/>
    <w:rsid w:val="00207523"/>
    <w:rsid w:val="00207D9A"/>
    <w:rsid w:val="0021013B"/>
    <w:rsid w:val="00211550"/>
    <w:rsid w:val="00215FB7"/>
    <w:rsid w:val="002161D1"/>
    <w:rsid w:val="002175FD"/>
    <w:rsid w:val="002176D8"/>
    <w:rsid w:val="002200D4"/>
    <w:rsid w:val="002203B9"/>
    <w:rsid w:val="002204DE"/>
    <w:rsid w:val="00220CAD"/>
    <w:rsid w:val="002217B1"/>
    <w:rsid w:val="002225E1"/>
    <w:rsid w:val="00223EB6"/>
    <w:rsid w:val="00223FDF"/>
    <w:rsid w:val="002258F5"/>
    <w:rsid w:val="002259FD"/>
    <w:rsid w:val="00226FD2"/>
    <w:rsid w:val="00230664"/>
    <w:rsid w:val="002320FC"/>
    <w:rsid w:val="00232BE5"/>
    <w:rsid w:val="00232F0A"/>
    <w:rsid w:val="002335D6"/>
    <w:rsid w:val="00233F28"/>
    <w:rsid w:val="00234D1A"/>
    <w:rsid w:val="00235D97"/>
    <w:rsid w:val="00235E72"/>
    <w:rsid w:val="00236755"/>
    <w:rsid w:val="00240A24"/>
    <w:rsid w:val="00241AE0"/>
    <w:rsid w:val="00242BB1"/>
    <w:rsid w:val="00245458"/>
    <w:rsid w:val="00245BFB"/>
    <w:rsid w:val="00245E1F"/>
    <w:rsid w:val="00246242"/>
    <w:rsid w:val="00246C22"/>
    <w:rsid w:val="00250B4C"/>
    <w:rsid w:val="0025356C"/>
    <w:rsid w:val="00255B37"/>
    <w:rsid w:val="00256E3E"/>
    <w:rsid w:val="00257779"/>
    <w:rsid w:val="002604AA"/>
    <w:rsid w:val="0026115F"/>
    <w:rsid w:val="002617EF"/>
    <w:rsid w:val="00261887"/>
    <w:rsid w:val="00261B33"/>
    <w:rsid w:val="002620E3"/>
    <w:rsid w:val="00262739"/>
    <w:rsid w:val="00263518"/>
    <w:rsid w:val="00264D2D"/>
    <w:rsid w:val="00264E61"/>
    <w:rsid w:val="00265499"/>
    <w:rsid w:val="00267036"/>
    <w:rsid w:val="00271089"/>
    <w:rsid w:val="002716EC"/>
    <w:rsid w:val="00272970"/>
    <w:rsid w:val="00274A48"/>
    <w:rsid w:val="00275BCE"/>
    <w:rsid w:val="00277ACC"/>
    <w:rsid w:val="002809F3"/>
    <w:rsid w:val="00281E2E"/>
    <w:rsid w:val="002823C1"/>
    <w:rsid w:val="00282C70"/>
    <w:rsid w:val="0028370B"/>
    <w:rsid w:val="00283A0C"/>
    <w:rsid w:val="00283B3A"/>
    <w:rsid w:val="0028400D"/>
    <w:rsid w:val="00284446"/>
    <w:rsid w:val="002856E8"/>
    <w:rsid w:val="002864EF"/>
    <w:rsid w:val="002866DA"/>
    <w:rsid w:val="00287899"/>
    <w:rsid w:val="00287A04"/>
    <w:rsid w:val="00291CAE"/>
    <w:rsid w:val="00292D1F"/>
    <w:rsid w:val="00292F44"/>
    <w:rsid w:val="00294734"/>
    <w:rsid w:val="002969A2"/>
    <w:rsid w:val="00297291"/>
    <w:rsid w:val="002A0E08"/>
    <w:rsid w:val="002A2A5A"/>
    <w:rsid w:val="002A2AE8"/>
    <w:rsid w:val="002B00E2"/>
    <w:rsid w:val="002B1092"/>
    <w:rsid w:val="002B1BA5"/>
    <w:rsid w:val="002B29E5"/>
    <w:rsid w:val="002B2A55"/>
    <w:rsid w:val="002B2D8F"/>
    <w:rsid w:val="002B406D"/>
    <w:rsid w:val="002B60AE"/>
    <w:rsid w:val="002B6FA9"/>
    <w:rsid w:val="002C055A"/>
    <w:rsid w:val="002C0613"/>
    <w:rsid w:val="002C1383"/>
    <w:rsid w:val="002C4409"/>
    <w:rsid w:val="002C5FFB"/>
    <w:rsid w:val="002C62D0"/>
    <w:rsid w:val="002D031B"/>
    <w:rsid w:val="002D0649"/>
    <w:rsid w:val="002D0A4F"/>
    <w:rsid w:val="002D14CF"/>
    <w:rsid w:val="002D3D51"/>
    <w:rsid w:val="002D3EF1"/>
    <w:rsid w:val="002D57A4"/>
    <w:rsid w:val="002D5B1F"/>
    <w:rsid w:val="002D67B0"/>
    <w:rsid w:val="002D7002"/>
    <w:rsid w:val="002E00C5"/>
    <w:rsid w:val="002E1116"/>
    <w:rsid w:val="002E168A"/>
    <w:rsid w:val="002E1C90"/>
    <w:rsid w:val="002E3C20"/>
    <w:rsid w:val="002E5A48"/>
    <w:rsid w:val="002E5C9A"/>
    <w:rsid w:val="002E61F2"/>
    <w:rsid w:val="002E66F8"/>
    <w:rsid w:val="002E6CB2"/>
    <w:rsid w:val="002F034C"/>
    <w:rsid w:val="002F32D2"/>
    <w:rsid w:val="002F3A79"/>
    <w:rsid w:val="002F4618"/>
    <w:rsid w:val="002F5572"/>
    <w:rsid w:val="002F55D5"/>
    <w:rsid w:val="0030325D"/>
    <w:rsid w:val="00303CE3"/>
    <w:rsid w:val="00304903"/>
    <w:rsid w:val="00305EDD"/>
    <w:rsid w:val="00305FD3"/>
    <w:rsid w:val="0030680B"/>
    <w:rsid w:val="003104F3"/>
    <w:rsid w:val="00311229"/>
    <w:rsid w:val="0031527E"/>
    <w:rsid w:val="00320392"/>
    <w:rsid w:val="00321936"/>
    <w:rsid w:val="0032218C"/>
    <w:rsid w:val="003236B6"/>
    <w:rsid w:val="003238BB"/>
    <w:rsid w:val="00325CD3"/>
    <w:rsid w:val="003270F1"/>
    <w:rsid w:val="003278AA"/>
    <w:rsid w:val="00327DB1"/>
    <w:rsid w:val="00330065"/>
    <w:rsid w:val="00330208"/>
    <w:rsid w:val="00331577"/>
    <w:rsid w:val="00331CAB"/>
    <w:rsid w:val="003329ED"/>
    <w:rsid w:val="00332A2E"/>
    <w:rsid w:val="0033355E"/>
    <w:rsid w:val="00335658"/>
    <w:rsid w:val="0033578B"/>
    <w:rsid w:val="00335C99"/>
    <w:rsid w:val="003402AF"/>
    <w:rsid w:val="00340A10"/>
    <w:rsid w:val="00347524"/>
    <w:rsid w:val="003504A2"/>
    <w:rsid w:val="00351A46"/>
    <w:rsid w:val="003521A6"/>
    <w:rsid w:val="00353856"/>
    <w:rsid w:val="00354C36"/>
    <w:rsid w:val="00355A77"/>
    <w:rsid w:val="003563F8"/>
    <w:rsid w:val="00356ACE"/>
    <w:rsid w:val="003608FC"/>
    <w:rsid w:val="00362F63"/>
    <w:rsid w:val="00363020"/>
    <w:rsid w:val="003643AD"/>
    <w:rsid w:val="003644E3"/>
    <w:rsid w:val="00365EF6"/>
    <w:rsid w:val="00366319"/>
    <w:rsid w:val="00366AEC"/>
    <w:rsid w:val="003672AA"/>
    <w:rsid w:val="00367DA7"/>
    <w:rsid w:val="00370D16"/>
    <w:rsid w:val="00372BBC"/>
    <w:rsid w:val="00375C2E"/>
    <w:rsid w:val="00377DAB"/>
    <w:rsid w:val="00377E55"/>
    <w:rsid w:val="00381836"/>
    <w:rsid w:val="00381DE4"/>
    <w:rsid w:val="003832E2"/>
    <w:rsid w:val="00383D11"/>
    <w:rsid w:val="003850E3"/>
    <w:rsid w:val="00386D33"/>
    <w:rsid w:val="00387B1F"/>
    <w:rsid w:val="00391437"/>
    <w:rsid w:val="00391574"/>
    <w:rsid w:val="003928E1"/>
    <w:rsid w:val="003929A6"/>
    <w:rsid w:val="003939F0"/>
    <w:rsid w:val="00394C1F"/>
    <w:rsid w:val="0039529C"/>
    <w:rsid w:val="0039539D"/>
    <w:rsid w:val="00396734"/>
    <w:rsid w:val="0039773F"/>
    <w:rsid w:val="00397DA2"/>
    <w:rsid w:val="003A1FCE"/>
    <w:rsid w:val="003A3877"/>
    <w:rsid w:val="003A5A69"/>
    <w:rsid w:val="003A61FF"/>
    <w:rsid w:val="003A67B7"/>
    <w:rsid w:val="003B039D"/>
    <w:rsid w:val="003B11B8"/>
    <w:rsid w:val="003B2AAB"/>
    <w:rsid w:val="003B337B"/>
    <w:rsid w:val="003B5F42"/>
    <w:rsid w:val="003B61DA"/>
    <w:rsid w:val="003B62E6"/>
    <w:rsid w:val="003B6715"/>
    <w:rsid w:val="003B6C38"/>
    <w:rsid w:val="003B71C4"/>
    <w:rsid w:val="003B7410"/>
    <w:rsid w:val="003C149A"/>
    <w:rsid w:val="003C1BE9"/>
    <w:rsid w:val="003C27D7"/>
    <w:rsid w:val="003C4C2D"/>
    <w:rsid w:val="003D0003"/>
    <w:rsid w:val="003D1B0A"/>
    <w:rsid w:val="003D4699"/>
    <w:rsid w:val="003D545A"/>
    <w:rsid w:val="003D5B58"/>
    <w:rsid w:val="003D6048"/>
    <w:rsid w:val="003D62BF"/>
    <w:rsid w:val="003E07B8"/>
    <w:rsid w:val="003E32F3"/>
    <w:rsid w:val="003E3B50"/>
    <w:rsid w:val="003E53DD"/>
    <w:rsid w:val="003E5FFB"/>
    <w:rsid w:val="003E6D8F"/>
    <w:rsid w:val="003E7558"/>
    <w:rsid w:val="003E7AB2"/>
    <w:rsid w:val="003E7CD1"/>
    <w:rsid w:val="003F03AC"/>
    <w:rsid w:val="003F0804"/>
    <w:rsid w:val="003F085F"/>
    <w:rsid w:val="003F08D2"/>
    <w:rsid w:val="003F11B4"/>
    <w:rsid w:val="003F13C8"/>
    <w:rsid w:val="003F3E7E"/>
    <w:rsid w:val="003F4486"/>
    <w:rsid w:val="003F636A"/>
    <w:rsid w:val="003F6950"/>
    <w:rsid w:val="003F73F8"/>
    <w:rsid w:val="004008D9"/>
    <w:rsid w:val="00401115"/>
    <w:rsid w:val="00402BDA"/>
    <w:rsid w:val="004031A6"/>
    <w:rsid w:val="004046BE"/>
    <w:rsid w:val="00404B78"/>
    <w:rsid w:val="00405A13"/>
    <w:rsid w:val="00405E96"/>
    <w:rsid w:val="00406A5E"/>
    <w:rsid w:val="00410B64"/>
    <w:rsid w:val="00412BF7"/>
    <w:rsid w:val="004143B5"/>
    <w:rsid w:val="00414E52"/>
    <w:rsid w:val="00416D70"/>
    <w:rsid w:val="004207CA"/>
    <w:rsid w:val="004208BA"/>
    <w:rsid w:val="00420B3E"/>
    <w:rsid w:val="00424776"/>
    <w:rsid w:val="004256B5"/>
    <w:rsid w:val="0043027D"/>
    <w:rsid w:val="004312DF"/>
    <w:rsid w:val="00431304"/>
    <w:rsid w:val="0043425A"/>
    <w:rsid w:val="004356D8"/>
    <w:rsid w:val="004359F8"/>
    <w:rsid w:val="004366E4"/>
    <w:rsid w:val="00437C7B"/>
    <w:rsid w:val="00441CE4"/>
    <w:rsid w:val="00442F22"/>
    <w:rsid w:val="0044445E"/>
    <w:rsid w:val="0044473D"/>
    <w:rsid w:val="00445778"/>
    <w:rsid w:val="004457A2"/>
    <w:rsid w:val="00445932"/>
    <w:rsid w:val="00447360"/>
    <w:rsid w:val="00450D86"/>
    <w:rsid w:val="004515B7"/>
    <w:rsid w:val="00452169"/>
    <w:rsid w:val="00453117"/>
    <w:rsid w:val="004535A1"/>
    <w:rsid w:val="00455451"/>
    <w:rsid w:val="00456CB4"/>
    <w:rsid w:val="00456EF5"/>
    <w:rsid w:val="00457302"/>
    <w:rsid w:val="004613B5"/>
    <w:rsid w:val="00462CA5"/>
    <w:rsid w:val="00462FF0"/>
    <w:rsid w:val="00463588"/>
    <w:rsid w:val="00463708"/>
    <w:rsid w:val="00464AB7"/>
    <w:rsid w:val="00465144"/>
    <w:rsid w:val="00465FEF"/>
    <w:rsid w:val="00466259"/>
    <w:rsid w:val="004673F7"/>
    <w:rsid w:val="00470596"/>
    <w:rsid w:val="00470B69"/>
    <w:rsid w:val="00472A19"/>
    <w:rsid w:val="0047330F"/>
    <w:rsid w:val="0047371A"/>
    <w:rsid w:val="00475F57"/>
    <w:rsid w:val="00475FFF"/>
    <w:rsid w:val="00477B55"/>
    <w:rsid w:val="0048039D"/>
    <w:rsid w:val="00481DDE"/>
    <w:rsid w:val="00482326"/>
    <w:rsid w:val="00483187"/>
    <w:rsid w:val="004851D7"/>
    <w:rsid w:val="004853E8"/>
    <w:rsid w:val="004902AB"/>
    <w:rsid w:val="004909EC"/>
    <w:rsid w:val="00490BE5"/>
    <w:rsid w:val="00491081"/>
    <w:rsid w:val="004933E9"/>
    <w:rsid w:val="00493DFA"/>
    <w:rsid w:val="00494F71"/>
    <w:rsid w:val="00496561"/>
    <w:rsid w:val="004A04AB"/>
    <w:rsid w:val="004A2EC8"/>
    <w:rsid w:val="004A3782"/>
    <w:rsid w:val="004A3FEB"/>
    <w:rsid w:val="004A4990"/>
    <w:rsid w:val="004B1C06"/>
    <w:rsid w:val="004B22DB"/>
    <w:rsid w:val="004B59EE"/>
    <w:rsid w:val="004B6AE9"/>
    <w:rsid w:val="004B74E9"/>
    <w:rsid w:val="004C03F1"/>
    <w:rsid w:val="004C0998"/>
    <w:rsid w:val="004C1E56"/>
    <w:rsid w:val="004C2731"/>
    <w:rsid w:val="004C3699"/>
    <w:rsid w:val="004C5269"/>
    <w:rsid w:val="004C53EA"/>
    <w:rsid w:val="004C5BB7"/>
    <w:rsid w:val="004C5C3C"/>
    <w:rsid w:val="004C66FB"/>
    <w:rsid w:val="004D27B2"/>
    <w:rsid w:val="004D45E9"/>
    <w:rsid w:val="004D7ECC"/>
    <w:rsid w:val="004E06AE"/>
    <w:rsid w:val="004E0F70"/>
    <w:rsid w:val="004E106D"/>
    <w:rsid w:val="004E16EE"/>
    <w:rsid w:val="004E304C"/>
    <w:rsid w:val="004E375C"/>
    <w:rsid w:val="004E47A4"/>
    <w:rsid w:val="004E48DB"/>
    <w:rsid w:val="004E6043"/>
    <w:rsid w:val="004E65A1"/>
    <w:rsid w:val="004E720F"/>
    <w:rsid w:val="004F0304"/>
    <w:rsid w:val="004F0F8A"/>
    <w:rsid w:val="004F4176"/>
    <w:rsid w:val="004F4BD9"/>
    <w:rsid w:val="004F7B39"/>
    <w:rsid w:val="005003EF"/>
    <w:rsid w:val="005009D7"/>
    <w:rsid w:val="0050194A"/>
    <w:rsid w:val="00503CB6"/>
    <w:rsid w:val="005056D6"/>
    <w:rsid w:val="0050659B"/>
    <w:rsid w:val="0050690E"/>
    <w:rsid w:val="00507DB8"/>
    <w:rsid w:val="00510033"/>
    <w:rsid w:val="005111C8"/>
    <w:rsid w:val="00511E06"/>
    <w:rsid w:val="0051493E"/>
    <w:rsid w:val="00514D86"/>
    <w:rsid w:val="00514F65"/>
    <w:rsid w:val="00515C6D"/>
    <w:rsid w:val="00516B74"/>
    <w:rsid w:val="00516E41"/>
    <w:rsid w:val="0051787D"/>
    <w:rsid w:val="00521622"/>
    <w:rsid w:val="005224B6"/>
    <w:rsid w:val="00523343"/>
    <w:rsid w:val="005235C9"/>
    <w:rsid w:val="00525829"/>
    <w:rsid w:val="00526631"/>
    <w:rsid w:val="0052698E"/>
    <w:rsid w:val="00526F40"/>
    <w:rsid w:val="005308D0"/>
    <w:rsid w:val="00532AFA"/>
    <w:rsid w:val="005339BA"/>
    <w:rsid w:val="00535FBC"/>
    <w:rsid w:val="005361A1"/>
    <w:rsid w:val="00536418"/>
    <w:rsid w:val="00541C5A"/>
    <w:rsid w:val="00542D22"/>
    <w:rsid w:val="00543223"/>
    <w:rsid w:val="00543463"/>
    <w:rsid w:val="005461AE"/>
    <w:rsid w:val="005469FC"/>
    <w:rsid w:val="00551B82"/>
    <w:rsid w:val="00551F94"/>
    <w:rsid w:val="005524C0"/>
    <w:rsid w:val="00552549"/>
    <w:rsid w:val="005553C6"/>
    <w:rsid w:val="00555E80"/>
    <w:rsid w:val="00556321"/>
    <w:rsid w:val="00557F5F"/>
    <w:rsid w:val="005602EB"/>
    <w:rsid w:val="00560619"/>
    <w:rsid w:val="00564CC8"/>
    <w:rsid w:val="00565311"/>
    <w:rsid w:val="0057106F"/>
    <w:rsid w:val="005724AC"/>
    <w:rsid w:val="00572959"/>
    <w:rsid w:val="005741D0"/>
    <w:rsid w:val="00574B5E"/>
    <w:rsid w:val="00574B83"/>
    <w:rsid w:val="00575263"/>
    <w:rsid w:val="005753B8"/>
    <w:rsid w:val="00576452"/>
    <w:rsid w:val="00582E4F"/>
    <w:rsid w:val="005844A8"/>
    <w:rsid w:val="005846AC"/>
    <w:rsid w:val="00585636"/>
    <w:rsid w:val="00592927"/>
    <w:rsid w:val="005931AC"/>
    <w:rsid w:val="00594565"/>
    <w:rsid w:val="00594D0D"/>
    <w:rsid w:val="00597201"/>
    <w:rsid w:val="005A2858"/>
    <w:rsid w:val="005A3DD6"/>
    <w:rsid w:val="005A3E78"/>
    <w:rsid w:val="005A5137"/>
    <w:rsid w:val="005A603A"/>
    <w:rsid w:val="005B043B"/>
    <w:rsid w:val="005B155F"/>
    <w:rsid w:val="005B1BCC"/>
    <w:rsid w:val="005B2ACF"/>
    <w:rsid w:val="005B35D3"/>
    <w:rsid w:val="005B3D7A"/>
    <w:rsid w:val="005B4A46"/>
    <w:rsid w:val="005B5408"/>
    <w:rsid w:val="005B542B"/>
    <w:rsid w:val="005B646F"/>
    <w:rsid w:val="005B73AB"/>
    <w:rsid w:val="005C0153"/>
    <w:rsid w:val="005C063F"/>
    <w:rsid w:val="005C1034"/>
    <w:rsid w:val="005C10C5"/>
    <w:rsid w:val="005D03ED"/>
    <w:rsid w:val="005D1896"/>
    <w:rsid w:val="005D207E"/>
    <w:rsid w:val="005D327D"/>
    <w:rsid w:val="005D3789"/>
    <w:rsid w:val="005D4216"/>
    <w:rsid w:val="005D50D0"/>
    <w:rsid w:val="005D592C"/>
    <w:rsid w:val="005D6BE8"/>
    <w:rsid w:val="005E04CE"/>
    <w:rsid w:val="005E06E1"/>
    <w:rsid w:val="005E08BE"/>
    <w:rsid w:val="005E107A"/>
    <w:rsid w:val="005E345A"/>
    <w:rsid w:val="005E5BE0"/>
    <w:rsid w:val="005E5F94"/>
    <w:rsid w:val="005E6D96"/>
    <w:rsid w:val="005E771D"/>
    <w:rsid w:val="005F0552"/>
    <w:rsid w:val="005F0AEE"/>
    <w:rsid w:val="005F15A6"/>
    <w:rsid w:val="005F1ABB"/>
    <w:rsid w:val="005F39E7"/>
    <w:rsid w:val="005F66FA"/>
    <w:rsid w:val="005F7328"/>
    <w:rsid w:val="006003FB"/>
    <w:rsid w:val="00602A65"/>
    <w:rsid w:val="00603B80"/>
    <w:rsid w:val="0060446F"/>
    <w:rsid w:val="00604E24"/>
    <w:rsid w:val="00605AB0"/>
    <w:rsid w:val="0061089E"/>
    <w:rsid w:val="00610DCB"/>
    <w:rsid w:val="00611B09"/>
    <w:rsid w:val="00614B76"/>
    <w:rsid w:val="00615CA4"/>
    <w:rsid w:val="0061602F"/>
    <w:rsid w:val="0061606D"/>
    <w:rsid w:val="00621A3A"/>
    <w:rsid w:val="00626C76"/>
    <w:rsid w:val="00627AB5"/>
    <w:rsid w:val="006304FD"/>
    <w:rsid w:val="006306F8"/>
    <w:rsid w:val="00630B55"/>
    <w:rsid w:val="00631246"/>
    <w:rsid w:val="0063158C"/>
    <w:rsid w:val="006322C6"/>
    <w:rsid w:val="0063327C"/>
    <w:rsid w:val="00634E18"/>
    <w:rsid w:val="006352AD"/>
    <w:rsid w:val="0063532C"/>
    <w:rsid w:val="006358D3"/>
    <w:rsid w:val="00635DA2"/>
    <w:rsid w:val="00641D8A"/>
    <w:rsid w:val="006427C6"/>
    <w:rsid w:val="00643381"/>
    <w:rsid w:val="00643CCF"/>
    <w:rsid w:val="0064423D"/>
    <w:rsid w:val="00644849"/>
    <w:rsid w:val="00645B1E"/>
    <w:rsid w:val="006462A0"/>
    <w:rsid w:val="006466F5"/>
    <w:rsid w:val="00647215"/>
    <w:rsid w:val="006473AD"/>
    <w:rsid w:val="006474CF"/>
    <w:rsid w:val="006478B4"/>
    <w:rsid w:val="006506C8"/>
    <w:rsid w:val="00650CA6"/>
    <w:rsid w:val="00651178"/>
    <w:rsid w:val="00652017"/>
    <w:rsid w:val="00652EAF"/>
    <w:rsid w:val="0065350A"/>
    <w:rsid w:val="00653A6A"/>
    <w:rsid w:val="006540F9"/>
    <w:rsid w:val="00654A77"/>
    <w:rsid w:val="00654E6B"/>
    <w:rsid w:val="0065713E"/>
    <w:rsid w:val="00657CDA"/>
    <w:rsid w:val="0066080F"/>
    <w:rsid w:val="00661ED9"/>
    <w:rsid w:val="006621F1"/>
    <w:rsid w:val="006624E0"/>
    <w:rsid w:val="00663241"/>
    <w:rsid w:val="00663F1D"/>
    <w:rsid w:val="00665AED"/>
    <w:rsid w:val="00665EFC"/>
    <w:rsid w:val="006663A8"/>
    <w:rsid w:val="0066788B"/>
    <w:rsid w:val="00667E79"/>
    <w:rsid w:val="00671757"/>
    <w:rsid w:val="00671787"/>
    <w:rsid w:val="006728A7"/>
    <w:rsid w:val="00672951"/>
    <w:rsid w:val="00673F04"/>
    <w:rsid w:val="00676008"/>
    <w:rsid w:val="00676895"/>
    <w:rsid w:val="006770FF"/>
    <w:rsid w:val="0067787A"/>
    <w:rsid w:val="00677AB3"/>
    <w:rsid w:val="00680E02"/>
    <w:rsid w:val="00684170"/>
    <w:rsid w:val="006845D2"/>
    <w:rsid w:val="0068468A"/>
    <w:rsid w:val="006875A4"/>
    <w:rsid w:val="00687673"/>
    <w:rsid w:val="0069076D"/>
    <w:rsid w:val="006907FF"/>
    <w:rsid w:val="006910DA"/>
    <w:rsid w:val="00693AE2"/>
    <w:rsid w:val="00693D9E"/>
    <w:rsid w:val="00695145"/>
    <w:rsid w:val="00696528"/>
    <w:rsid w:val="006A14A0"/>
    <w:rsid w:val="006A18AB"/>
    <w:rsid w:val="006A397F"/>
    <w:rsid w:val="006A65D7"/>
    <w:rsid w:val="006A7F18"/>
    <w:rsid w:val="006B0CED"/>
    <w:rsid w:val="006B14F6"/>
    <w:rsid w:val="006B1DD7"/>
    <w:rsid w:val="006B342D"/>
    <w:rsid w:val="006B460A"/>
    <w:rsid w:val="006B552E"/>
    <w:rsid w:val="006B66FD"/>
    <w:rsid w:val="006B6827"/>
    <w:rsid w:val="006B6FB9"/>
    <w:rsid w:val="006C10B5"/>
    <w:rsid w:val="006C216B"/>
    <w:rsid w:val="006C21A4"/>
    <w:rsid w:val="006C521D"/>
    <w:rsid w:val="006C74F4"/>
    <w:rsid w:val="006D3E73"/>
    <w:rsid w:val="006D5EEF"/>
    <w:rsid w:val="006E2780"/>
    <w:rsid w:val="006E2F32"/>
    <w:rsid w:val="006E3EBB"/>
    <w:rsid w:val="006E41C1"/>
    <w:rsid w:val="006E7FA0"/>
    <w:rsid w:val="006F160F"/>
    <w:rsid w:val="006F42F9"/>
    <w:rsid w:val="006F436D"/>
    <w:rsid w:val="006F7DE5"/>
    <w:rsid w:val="007013FE"/>
    <w:rsid w:val="00702382"/>
    <w:rsid w:val="00702857"/>
    <w:rsid w:val="007053B8"/>
    <w:rsid w:val="007073DE"/>
    <w:rsid w:val="00707B0B"/>
    <w:rsid w:val="0071025B"/>
    <w:rsid w:val="00711224"/>
    <w:rsid w:val="007116C6"/>
    <w:rsid w:val="00711AA8"/>
    <w:rsid w:val="0071218F"/>
    <w:rsid w:val="0071274E"/>
    <w:rsid w:val="00712BA6"/>
    <w:rsid w:val="00712CAA"/>
    <w:rsid w:val="0071595D"/>
    <w:rsid w:val="00716A96"/>
    <w:rsid w:val="007176B5"/>
    <w:rsid w:val="00717FDA"/>
    <w:rsid w:val="00721D07"/>
    <w:rsid w:val="00722D19"/>
    <w:rsid w:val="0072372A"/>
    <w:rsid w:val="0073098E"/>
    <w:rsid w:val="00731354"/>
    <w:rsid w:val="007323FC"/>
    <w:rsid w:val="007328C3"/>
    <w:rsid w:val="007359C2"/>
    <w:rsid w:val="00736B8B"/>
    <w:rsid w:val="00737BFA"/>
    <w:rsid w:val="0074067A"/>
    <w:rsid w:val="007428E6"/>
    <w:rsid w:val="0074380D"/>
    <w:rsid w:val="00743F32"/>
    <w:rsid w:val="007442CA"/>
    <w:rsid w:val="007445CD"/>
    <w:rsid w:val="00745CB0"/>
    <w:rsid w:val="00747A56"/>
    <w:rsid w:val="00747D4F"/>
    <w:rsid w:val="00750324"/>
    <w:rsid w:val="007552A9"/>
    <w:rsid w:val="007556A6"/>
    <w:rsid w:val="00755714"/>
    <w:rsid w:val="0075637A"/>
    <w:rsid w:val="00760CB4"/>
    <w:rsid w:val="0076103E"/>
    <w:rsid w:val="007610C7"/>
    <w:rsid w:val="00763FAA"/>
    <w:rsid w:val="0076408E"/>
    <w:rsid w:val="00767935"/>
    <w:rsid w:val="00770F6D"/>
    <w:rsid w:val="00773D13"/>
    <w:rsid w:val="00774F35"/>
    <w:rsid w:val="0077508A"/>
    <w:rsid w:val="007752C7"/>
    <w:rsid w:val="0077549F"/>
    <w:rsid w:val="00777031"/>
    <w:rsid w:val="007806C9"/>
    <w:rsid w:val="00781B2E"/>
    <w:rsid w:val="00781CDF"/>
    <w:rsid w:val="007821D4"/>
    <w:rsid w:val="00782F1F"/>
    <w:rsid w:val="00785881"/>
    <w:rsid w:val="00785E79"/>
    <w:rsid w:val="0078682A"/>
    <w:rsid w:val="00786E2F"/>
    <w:rsid w:val="00791439"/>
    <w:rsid w:val="00793B08"/>
    <w:rsid w:val="007949F1"/>
    <w:rsid w:val="00794B9F"/>
    <w:rsid w:val="00794D6B"/>
    <w:rsid w:val="007951A4"/>
    <w:rsid w:val="0079610C"/>
    <w:rsid w:val="007A28E3"/>
    <w:rsid w:val="007A507B"/>
    <w:rsid w:val="007A53E3"/>
    <w:rsid w:val="007A55F1"/>
    <w:rsid w:val="007A5EBF"/>
    <w:rsid w:val="007A6403"/>
    <w:rsid w:val="007A7D4D"/>
    <w:rsid w:val="007B0D37"/>
    <w:rsid w:val="007B144B"/>
    <w:rsid w:val="007B261C"/>
    <w:rsid w:val="007B2815"/>
    <w:rsid w:val="007B496B"/>
    <w:rsid w:val="007B65D1"/>
    <w:rsid w:val="007B755B"/>
    <w:rsid w:val="007B7B5C"/>
    <w:rsid w:val="007B7E26"/>
    <w:rsid w:val="007C12A6"/>
    <w:rsid w:val="007C1503"/>
    <w:rsid w:val="007C2F03"/>
    <w:rsid w:val="007C3A65"/>
    <w:rsid w:val="007C4FEF"/>
    <w:rsid w:val="007C6725"/>
    <w:rsid w:val="007C7F74"/>
    <w:rsid w:val="007D1AA4"/>
    <w:rsid w:val="007D2EEF"/>
    <w:rsid w:val="007D3BCA"/>
    <w:rsid w:val="007D46B2"/>
    <w:rsid w:val="007D4BDE"/>
    <w:rsid w:val="007D56C3"/>
    <w:rsid w:val="007D62C3"/>
    <w:rsid w:val="007D7E63"/>
    <w:rsid w:val="007D7F2C"/>
    <w:rsid w:val="007E1652"/>
    <w:rsid w:val="007E26D3"/>
    <w:rsid w:val="007E2C74"/>
    <w:rsid w:val="007E32C0"/>
    <w:rsid w:val="007E4A01"/>
    <w:rsid w:val="007E71D2"/>
    <w:rsid w:val="007E788A"/>
    <w:rsid w:val="007E7DD3"/>
    <w:rsid w:val="007F0D38"/>
    <w:rsid w:val="007F1A5F"/>
    <w:rsid w:val="007F23D1"/>
    <w:rsid w:val="007F3D7C"/>
    <w:rsid w:val="007F445E"/>
    <w:rsid w:val="007F5260"/>
    <w:rsid w:val="007F5963"/>
    <w:rsid w:val="007F7D5B"/>
    <w:rsid w:val="008002F3"/>
    <w:rsid w:val="00800A88"/>
    <w:rsid w:val="00803C25"/>
    <w:rsid w:val="008040EA"/>
    <w:rsid w:val="00804963"/>
    <w:rsid w:val="008062F4"/>
    <w:rsid w:val="00807EAC"/>
    <w:rsid w:val="00811E98"/>
    <w:rsid w:val="00812E81"/>
    <w:rsid w:val="00815BC6"/>
    <w:rsid w:val="00815FD7"/>
    <w:rsid w:val="00817616"/>
    <w:rsid w:val="00817EC2"/>
    <w:rsid w:val="008204E4"/>
    <w:rsid w:val="00821447"/>
    <w:rsid w:val="008215B9"/>
    <w:rsid w:val="0082322A"/>
    <w:rsid w:val="00825EAE"/>
    <w:rsid w:val="00826344"/>
    <w:rsid w:val="008263D9"/>
    <w:rsid w:val="00830B76"/>
    <w:rsid w:val="008331A7"/>
    <w:rsid w:val="00833369"/>
    <w:rsid w:val="008348AC"/>
    <w:rsid w:val="00836BAE"/>
    <w:rsid w:val="008400C6"/>
    <w:rsid w:val="00841BD5"/>
    <w:rsid w:val="008422C7"/>
    <w:rsid w:val="008428B1"/>
    <w:rsid w:val="008431D1"/>
    <w:rsid w:val="00843BB9"/>
    <w:rsid w:val="00843F0F"/>
    <w:rsid w:val="0084515C"/>
    <w:rsid w:val="00846589"/>
    <w:rsid w:val="00847442"/>
    <w:rsid w:val="0085108A"/>
    <w:rsid w:val="008520E6"/>
    <w:rsid w:val="00856A76"/>
    <w:rsid w:val="00863D14"/>
    <w:rsid w:val="00863FFB"/>
    <w:rsid w:val="00865158"/>
    <w:rsid w:val="008652EC"/>
    <w:rsid w:val="00865401"/>
    <w:rsid w:val="008676FC"/>
    <w:rsid w:val="0087041C"/>
    <w:rsid w:val="00871DDF"/>
    <w:rsid w:val="008724F6"/>
    <w:rsid w:val="008733CF"/>
    <w:rsid w:val="008736EA"/>
    <w:rsid w:val="00873F19"/>
    <w:rsid w:val="008750B1"/>
    <w:rsid w:val="00876F54"/>
    <w:rsid w:val="008774E7"/>
    <w:rsid w:val="0087756C"/>
    <w:rsid w:val="00880350"/>
    <w:rsid w:val="00885526"/>
    <w:rsid w:val="00885B4B"/>
    <w:rsid w:val="00886522"/>
    <w:rsid w:val="00886D75"/>
    <w:rsid w:val="00887E26"/>
    <w:rsid w:val="00892345"/>
    <w:rsid w:val="00892B59"/>
    <w:rsid w:val="00896E5E"/>
    <w:rsid w:val="00896ECF"/>
    <w:rsid w:val="008A242B"/>
    <w:rsid w:val="008A24A9"/>
    <w:rsid w:val="008A40AF"/>
    <w:rsid w:val="008A4557"/>
    <w:rsid w:val="008A4C5E"/>
    <w:rsid w:val="008A7593"/>
    <w:rsid w:val="008A7941"/>
    <w:rsid w:val="008A7DA6"/>
    <w:rsid w:val="008B267D"/>
    <w:rsid w:val="008B36EB"/>
    <w:rsid w:val="008C0854"/>
    <w:rsid w:val="008C417E"/>
    <w:rsid w:val="008C70BD"/>
    <w:rsid w:val="008D0F33"/>
    <w:rsid w:val="008D15CC"/>
    <w:rsid w:val="008D2EAF"/>
    <w:rsid w:val="008D32B8"/>
    <w:rsid w:val="008D3EAE"/>
    <w:rsid w:val="008D65B0"/>
    <w:rsid w:val="008D6E2D"/>
    <w:rsid w:val="008D7132"/>
    <w:rsid w:val="008E2312"/>
    <w:rsid w:val="008E5DFA"/>
    <w:rsid w:val="008E5F45"/>
    <w:rsid w:val="008F0E0A"/>
    <w:rsid w:val="008F179F"/>
    <w:rsid w:val="008F1E2F"/>
    <w:rsid w:val="008F3C75"/>
    <w:rsid w:val="008F560C"/>
    <w:rsid w:val="008F620F"/>
    <w:rsid w:val="00900205"/>
    <w:rsid w:val="00900FB0"/>
    <w:rsid w:val="009024BE"/>
    <w:rsid w:val="00902A1A"/>
    <w:rsid w:val="00902F52"/>
    <w:rsid w:val="0090396C"/>
    <w:rsid w:val="0090428D"/>
    <w:rsid w:val="00905213"/>
    <w:rsid w:val="009057AF"/>
    <w:rsid w:val="0090586B"/>
    <w:rsid w:val="00905FDC"/>
    <w:rsid w:val="0090657D"/>
    <w:rsid w:val="00906865"/>
    <w:rsid w:val="00910D29"/>
    <w:rsid w:val="00911388"/>
    <w:rsid w:val="00912D08"/>
    <w:rsid w:val="00913D5F"/>
    <w:rsid w:val="0091474C"/>
    <w:rsid w:val="0091573C"/>
    <w:rsid w:val="00915B11"/>
    <w:rsid w:val="00916358"/>
    <w:rsid w:val="00917B06"/>
    <w:rsid w:val="00920893"/>
    <w:rsid w:val="00920B32"/>
    <w:rsid w:val="00923FCE"/>
    <w:rsid w:val="00924CEE"/>
    <w:rsid w:val="009250BE"/>
    <w:rsid w:val="00926074"/>
    <w:rsid w:val="009279C3"/>
    <w:rsid w:val="00932A47"/>
    <w:rsid w:val="009346AD"/>
    <w:rsid w:val="00934D3E"/>
    <w:rsid w:val="009358A7"/>
    <w:rsid w:val="00936647"/>
    <w:rsid w:val="00937DA2"/>
    <w:rsid w:val="00940B5E"/>
    <w:rsid w:val="00940D81"/>
    <w:rsid w:val="00941D21"/>
    <w:rsid w:val="0094219F"/>
    <w:rsid w:val="00942836"/>
    <w:rsid w:val="00943F5E"/>
    <w:rsid w:val="00944A15"/>
    <w:rsid w:val="00944CC1"/>
    <w:rsid w:val="009536C6"/>
    <w:rsid w:val="00954D21"/>
    <w:rsid w:val="00955088"/>
    <w:rsid w:val="00955F9E"/>
    <w:rsid w:val="00957B1C"/>
    <w:rsid w:val="00960380"/>
    <w:rsid w:val="00961460"/>
    <w:rsid w:val="00963528"/>
    <w:rsid w:val="00964A75"/>
    <w:rsid w:val="009652CB"/>
    <w:rsid w:val="00965883"/>
    <w:rsid w:val="00966DC8"/>
    <w:rsid w:val="009676A8"/>
    <w:rsid w:val="00967799"/>
    <w:rsid w:val="00970AA5"/>
    <w:rsid w:val="009730EA"/>
    <w:rsid w:val="00974F6D"/>
    <w:rsid w:val="00975F71"/>
    <w:rsid w:val="009768FE"/>
    <w:rsid w:val="009773BB"/>
    <w:rsid w:val="00977DA0"/>
    <w:rsid w:val="009800D4"/>
    <w:rsid w:val="009808EE"/>
    <w:rsid w:val="00980F82"/>
    <w:rsid w:val="00981F60"/>
    <w:rsid w:val="00983B31"/>
    <w:rsid w:val="0098553C"/>
    <w:rsid w:val="00986303"/>
    <w:rsid w:val="00987379"/>
    <w:rsid w:val="00987FFB"/>
    <w:rsid w:val="00991008"/>
    <w:rsid w:val="00991972"/>
    <w:rsid w:val="009922B4"/>
    <w:rsid w:val="00992B40"/>
    <w:rsid w:val="00992F43"/>
    <w:rsid w:val="00996B1A"/>
    <w:rsid w:val="00996C99"/>
    <w:rsid w:val="00997A39"/>
    <w:rsid w:val="00997EF6"/>
    <w:rsid w:val="009A12A9"/>
    <w:rsid w:val="009A216E"/>
    <w:rsid w:val="009A30FF"/>
    <w:rsid w:val="009A322E"/>
    <w:rsid w:val="009A70BF"/>
    <w:rsid w:val="009A75D3"/>
    <w:rsid w:val="009B5F2E"/>
    <w:rsid w:val="009B6DAD"/>
    <w:rsid w:val="009C20A8"/>
    <w:rsid w:val="009C608D"/>
    <w:rsid w:val="009C65AD"/>
    <w:rsid w:val="009C6A6C"/>
    <w:rsid w:val="009C6D3B"/>
    <w:rsid w:val="009C7F50"/>
    <w:rsid w:val="009D045D"/>
    <w:rsid w:val="009D216C"/>
    <w:rsid w:val="009D2B0E"/>
    <w:rsid w:val="009D4CAF"/>
    <w:rsid w:val="009D6866"/>
    <w:rsid w:val="009D7968"/>
    <w:rsid w:val="009D7FD0"/>
    <w:rsid w:val="009E39F1"/>
    <w:rsid w:val="009E3B49"/>
    <w:rsid w:val="009E6EB0"/>
    <w:rsid w:val="009E762B"/>
    <w:rsid w:val="009E7720"/>
    <w:rsid w:val="009E7BC1"/>
    <w:rsid w:val="009F0FD2"/>
    <w:rsid w:val="009F2285"/>
    <w:rsid w:val="009F237A"/>
    <w:rsid w:val="009F3AAC"/>
    <w:rsid w:val="009F3DD9"/>
    <w:rsid w:val="009F3F70"/>
    <w:rsid w:val="009F42FC"/>
    <w:rsid w:val="009F5AE4"/>
    <w:rsid w:val="009F63A9"/>
    <w:rsid w:val="009F776A"/>
    <w:rsid w:val="00A00701"/>
    <w:rsid w:val="00A01467"/>
    <w:rsid w:val="00A01579"/>
    <w:rsid w:val="00A0203B"/>
    <w:rsid w:val="00A03C73"/>
    <w:rsid w:val="00A05C37"/>
    <w:rsid w:val="00A05C38"/>
    <w:rsid w:val="00A07103"/>
    <w:rsid w:val="00A10354"/>
    <w:rsid w:val="00A108B9"/>
    <w:rsid w:val="00A16EF2"/>
    <w:rsid w:val="00A243C3"/>
    <w:rsid w:val="00A26610"/>
    <w:rsid w:val="00A26A85"/>
    <w:rsid w:val="00A272FA"/>
    <w:rsid w:val="00A30282"/>
    <w:rsid w:val="00A3254C"/>
    <w:rsid w:val="00A34A65"/>
    <w:rsid w:val="00A362B8"/>
    <w:rsid w:val="00A36D37"/>
    <w:rsid w:val="00A400C3"/>
    <w:rsid w:val="00A416AB"/>
    <w:rsid w:val="00A43CAF"/>
    <w:rsid w:val="00A45E16"/>
    <w:rsid w:val="00A4695A"/>
    <w:rsid w:val="00A47BBB"/>
    <w:rsid w:val="00A5052E"/>
    <w:rsid w:val="00A54275"/>
    <w:rsid w:val="00A556D6"/>
    <w:rsid w:val="00A5699E"/>
    <w:rsid w:val="00A56BF2"/>
    <w:rsid w:val="00A56FE8"/>
    <w:rsid w:val="00A607D3"/>
    <w:rsid w:val="00A67D33"/>
    <w:rsid w:val="00A67D47"/>
    <w:rsid w:val="00A705FD"/>
    <w:rsid w:val="00A70678"/>
    <w:rsid w:val="00A715A4"/>
    <w:rsid w:val="00A7163D"/>
    <w:rsid w:val="00A72F04"/>
    <w:rsid w:val="00A72FED"/>
    <w:rsid w:val="00A75C8D"/>
    <w:rsid w:val="00A76B6F"/>
    <w:rsid w:val="00A77150"/>
    <w:rsid w:val="00A77EB6"/>
    <w:rsid w:val="00A813DF"/>
    <w:rsid w:val="00A8194C"/>
    <w:rsid w:val="00A81AFE"/>
    <w:rsid w:val="00A828BB"/>
    <w:rsid w:val="00A83F31"/>
    <w:rsid w:val="00A8541D"/>
    <w:rsid w:val="00A870D9"/>
    <w:rsid w:val="00A874FF"/>
    <w:rsid w:val="00A90C82"/>
    <w:rsid w:val="00A91F9B"/>
    <w:rsid w:val="00A92552"/>
    <w:rsid w:val="00A94562"/>
    <w:rsid w:val="00A948BF"/>
    <w:rsid w:val="00A97BD1"/>
    <w:rsid w:val="00AA27F3"/>
    <w:rsid w:val="00AA2DF8"/>
    <w:rsid w:val="00AA3135"/>
    <w:rsid w:val="00AA4973"/>
    <w:rsid w:val="00AA51DD"/>
    <w:rsid w:val="00AA54BC"/>
    <w:rsid w:val="00AA5CE7"/>
    <w:rsid w:val="00AA684D"/>
    <w:rsid w:val="00AA69BB"/>
    <w:rsid w:val="00AA6B13"/>
    <w:rsid w:val="00AB1694"/>
    <w:rsid w:val="00AB2457"/>
    <w:rsid w:val="00AB37BD"/>
    <w:rsid w:val="00AB402A"/>
    <w:rsid w:val="00AB45D3"/>
    <w:rsid w:val="00AB5076"/>
    <w:rsid w:val="00AB6195"/>
    <w:rsid w:val="00AC0DF2"/>
    <w:rsid w:val="00AC1E27"/>
    <w:rsid w:val="00AC6F94"/>
    <w:rsid w:val="00AC7012"/>
    <w:rsid w:val="00AC7D17"/>
    <w:rsid w:val="00AD04CF"/>
    <w:rsid w:val="00AD0D84"/>
    <w:rsid w:val="00AD42C9"/>
    <w:rsid w:val="00AD4528"/>
    <w:rsid w:val="00AD46B7"/>
    <w:rsid w:val="00AD528D"/>
    <w:rsid w:val="00AD65A4"/>
    <w:rsid w:val="00AD6D65"/>
    <w:rsid w:val="00AD6F74"/>
    <w:rsid w:val="00AD7B60"/>
    <w:rsid w:val="00AD7EA7"/>
    <w:rsid w:val="00AE17CF"/>
    <w:rsid w:val="00AE185A"/>
    <w:rsid w:val="00AE27C3"/>
    <w:rsid w:val="00AE384F"/>
    <w:rsid w:val="00AE4D71"/>
    <w:rsid w:val="00AE522E"/>
    <w:rsid w:val="00AE5E6D"/>
    <w:rsid w:val="00AE6A1E"/>
    <w:rsid w:val="00AE7A39"/>
    <w:rsid w:val="00AF160F"/>
    <w:rsid w:val="00AF26AC"/>
    <w:rsid w:val="00AF312B"/>
    <w:rsid w:val="00AF39A2"/>
    <w:rsid w:val="00AF4B0A"/>
    <w:rsid w:val="00AF6C88"/>
    <w:rsid w:val="00B00979"/>
    <w:rsid w:val="00B01668"/>
    <w:rsid w:val="00B01ADD"/>
    <w:rsid w:val="00B02530"/>
    <w:rsid w:val="00B027AE"/>
    <w:rsid w:val="00B0326D"/>
    <w:rsid w:val="00B03DDC"/>
    <w:rsid w:val="00B03E20"/>
    <w:rsid w:val="00B04A37"/>
    <w:rsid w:val="00B04EA2"/>
    <w:rsid w:val="00B07E92"/>
    <w:rsid w:val="00B10121"/>
    <w:rsid w:val="00B10281"/>
    <w:rsid w:val="00B10320"/>
    <w:rsid w:val="00B10467"/>
    <w:rsid w:val="00B10629"/>
    <w:rsid w:val="00B10655"/>
    <w:rsid w:val="00B107AC"/>
    <w:rsid w:val="00B11696"/>
    <w:rsid w:val="00B11B84"/>
    <w:rsid w:val="00B14B0B"/>
    <w:rsid w:val="00B14E4B"/>
    <w:rsid w:val="00B1528A"/>
    <w:rsid w:val="00B157BE"/>
    <w:rsid w:val="00B164AC"/>
    <w:rsid w:val="00B17ABA"/>
    <w:rsid w:val="00B217CD"/>
    <w:rsid w:val="00B21A1D"/>
    <w:rsid w:val="00B21F3B"/>
    <w:rsid w:val="00B2333A"/>
    <w:rsid w:val="00B25FF9"/>
    <w:rsid w:val="00B27607"/>
    <w:rsid w:val="00B2780C"/>
    <w:rsid w:val="00B30579"/>
    <w:rsid w:val="00B3083C"/>
    <w:rsid w:val="00B31007"/>
    <w:rsid w:val="00B32A3E"/>
    <w:rsid w:val="00B33346"/>
    <w:rsid w:val="00B355C8"/>
    <w:rsid w:val="00B356F8"/>
    <w:rsid w:val="00B369E9"/>
    <w:rsid w:val="00B36BF7"/>
    <w:rsid w:val="00B3727A"/>
    <w:rsid w:val="00B4070C"/>
    <w:rsid w:val="00B40898"/>
    <w:rsid w:val="00B41CFE"/>
    <w:rsid w:val="00B4206D"/>
    <w:rsid w:val="00B4405F"/>
    <w:rsid w:val="00B4472B"/>
    <w:rsid w:val="00B45B8E"/>
    <w:rsid w:val="00B46282"/>
    <w:rsid w:val="00B46953"/>
    <w:rsid w:val="00B471EF"/>
    <w:rsid w:val="00B510D4"/>
    <w:rsid w:val="00B51EED"/>
    <w:rsid w:val="00B52E8E"/>
    <w:rsid w:val="00B54CAF"/>
    <w:rsid w:val="00B57869"/>
    <w:rsid w:val="00B601F0"/>
    <w:rsid w:val="00B610DB"/>
    <w:rsid w:val="00B61219"/>
    <w:rsid w:val="00B62B28"/>
    <w:rsid w:val="00B63116"/>
    <w:rsid w:val="00B63829"/>
    <w:rsid w:val="00B66355"/>
    <w:rsid w:val="00B671E0"/>
    <w:rsid w:val="00B70503"/>
    <w:rsid w:val="00B73688"/>
    <w:rsid w:val="00B73CB6"/>
    <w:rsid w:val="00B74C5B"/>
    <w:rsid w:val="00B75704"/>
    <w:rsid w:val="00B812AC"/>
    <w:rsid w:val="00B827BC"/>
    <w:rsid w:val="00B835BF"/>
    <w:rsid w:val="00B83D5D"/>
    <w:rsid w:val="00B84018"/>
    <w:rsid w:val="00B90FDF"/>
    <w:rsid w:val="00B95D00"/>
    <w:rsid w:val="00B96FBF"/>
    <w:rsid w:val="00B97238"/>
    <w:rsid w:val="00B97EE6"/>
    <w:rsid w:val="00BA0251"/>
    <w:rsid w:val="00BA4EE1"/>
    <w:rsid w:val="00BA644B"/>
    <w:rsid w:val="00BB03FC"/>
    <w:rsid w:val="00BB079B"/>
    <w:rsid w:val="00BB17FE"/>
    <w:rsid w:val="00BB18B9"/>
    <w:rsid w:val="00BB3307"/>
    <w:rsid w:val="00BB37DE"/>
    <w:rsid w:val="00BB3C1C"/>
    <w:rsid w:val="00BB52CD"/>
    <w:rsid w:val="00BC0667"/>
    <w:rsid w:val="00BC19D3"/>
    <w:rsid w:val="00BC3703"/>
    <w:rsid w:val="00BC488A"/>
    <w:rsid w:val="00BC61F0"/>
    <w:rsid w:val="00BD1659"/>
    <w:rsid w:val="00BD56A4"/>
    <w:rsid w:val="00BD6755"/>
    <w:rsid w:val="00BD78E7"/>
    <w:rsid w:val="00BE1521"/>
    <w:rsid w:val="00BE2857"/>
    <w:rsid w:val="00BE369B"/>
    <w:rsid w:val="00BE36ED"/>
    <w:rsid w:val="00BE4435"/>
    <w:rsid w:val="00BE4597"/>
    <w:rsid w:val="00BE483B"/>
    <w:rsid w:val="00BE4D50"/>
    <w:rsid w:val="00BE5BFF"/>
    <w:rsid w:val="00BE629F"/>
    <w:rsid w:val="00BE694E"/>
    <w:rsid w:val="00BF1B6C"/>
    <w:rsid w:val="00BF1FE8"/>
    <w:rsid w:val="00BF2858"/>
    <w:rsid w:val="00BF3308"/>
    <w:rsid w:val="00BF3718"/>
    <w:rsid w:val="00BF4A9A"/>
    <w:rsid w:val="00BF4AB7"/>
    <w:rsid w:val="00BF5605"/>
    <w:rsid w:val="00BF7047"/>
    <w:rsid w:val="00C01D57"/>
    <w:rsid w:val="00C06793"/>
    <w:rsid w:val="00C10AAD"/>
    <w:rsid w:val="00C11E3C"/>
    <w:rsid w:val="00C128D0"/>
    <w:rsid w:val="00C12F47"/>
    <w:rsid w:val="00C13157"/>
    <w:rsid w:val="00C134FA"/>
    <w:rsid w:val="00C13C84"/>
    <w:rsid w:val="00C13DEF"/>
    <w:rsid w:val="00C14079"/>
    <w:rsid w:val="00C14A94"/>
    <w:rsid w:val="00C15D6E"/>
    <w:rsid w:val="00C17220"/>
    <w:rsid w:val="00C17809"/>
    <w:rsid w:val="00C201D4"/>
    <w:rsid w:val="00C20750"/>
    <w:rsid w:val="00C208F9"/>
    <w:rsid w:val="00C2187E"/>
    <w:rsid w:val="00C222BE"/>
    <w:rsid w:val="00C23738"/>
    <w:rsid w:val="00C24735"/>
    <w:rsid w:val="00C24800"/>
    <w:rsid w:val="00C24C15"/>
    <w:rsid w:val="00C2573D"/>
    <w:rsid w:val="00C26289"/>
    <w:rsid w:val="00C27866"/>
    <w:rsid w:val="00C279A3"/>
    <w:rsid w:val="00C27D77"/>
    <w:rsid w:val="00C27ECF"/>
    <w:rsid w:val="00C3361C"/>
    <w:rsid w:val="00C40EC1"/>
    <w:rsid w:val="00C436EA"/>
    <w:rsid w:val="00C454AC"/>
    <w:rsid w:val="00C47034"/>
    <w:rsid w:val="00C51796"/>
    <w:rsid w:val="00C533B6"/>
    <w:rsid w:val="00C536DD"/>
    <w:rsid w:val="00C5446F"/>
    <w:rsid w:val="00C550DA"/>
    <w:rsid w:val="00C55786"/>
    <w:rsid w:val="00C55D51"/>
    <w:rsid w:val="00C55F85"/>
    <w:rsid w:val="00C5637F"/>
    <w:rsid w:val="00C6168F"/>
    <w:rsid w:val="00C63BC8"/>
    <w:rsid w:val="00C65298"/>
    <w:rsid w:val="00C6647B"/>
    <w:rsid w:val="00C671B3"/>
    <w:rsid w:val="00C67575"/>
    <w:rsid w:val="00C67730"/>
    <w:rsid w:val="00C678AD"/>
    <w:rsid w:val="00C71B98"/>
    <w:rsid w:val="00C72A15"/>
    <w:rsid w:val="00C74046"/>
    <w:rsid w:val="00C75C3B"/>
    <w:rsid w:val="00C80362"/>
    <w:rsid w:val="00C81544"/>
    <w:rsid w:val="00C8163E"/>
    <w:rsid w:val="00C82D97"/>
    <w:rsid w:val="00C83636"/>
    <w:rsid w:val="00C85618"/>
    <w:rsid w:val="00C90826"/>
    <w:rsid w:val="00C91C51"/>
    <w:rsid w:val="00C932A6"/>
    <w:rsid w:val="00C941B7"/>
    <w:rsid w:val="00C948F3"/>
    <w:rsid w:val="00C94E92"/>
    <w:rsid w:val="00C94EC8"/>
    <w:rsid w:val="00C95A63"/>
    <w:rsid w:val="00C968D3"/>
    <w:rsid w:val="00CA03FA"/>
    <w:rsid w:val="00CA2FD7"/>
    <w:rsid w:val="00CA3816"/>
    <w:rsid w:val="00CA654C"/>
    <w:rsid w:val="00CA6BD0"/>
    <w:rsid w:val="00CA7BE3"/>
    <w:rsid w:val="00CA7E53"/>
    <w:rsid w:val="00CB2A07"/>
    <w:rsid w:val="00CB4093"/>
    <w:rsid w:val="00CB6367"/>
    <w:rsid w:val="00CC1021"/>
    <w:rsid w:val="00CC1026"/>
    <w:rsid w:val="00CC1F0E"/>
    <w:rsid w:val="00CC2916"/>
    <w:rsid w:val="00CC3C6E"/>
    <w:rsid w:val="00CC43E0"/>
    <w:rsid w:val="00CC4B8B"/>
    <w:rsid w:val="00CC4FDA"/>
    <w:rsid w:val="00CC6540"/>
    <w:rsid w:val="00CC6A24"/>
    <w:rsid w:val="00CC6DF4"/>
    <w:rsid w:val="00CD067F"/>
    <w:rsid w:val="00CD0A31"/>
    <w:rsid w:val="00CD1438"/>
    <w:rsid w:val="00CD349B"/>
    <w:rsid w:val="00CD483B"/>
    <w:rsid w:val="00CD53D7"/>
    <w:rsid w:val="00CD58CB"/>
    <w:rsid w:val="00CD5E0E"/>
    <w:rsid w:val="00CD6354"/>
    <w:rsid w:val="00CD6CEA"/>
    <w:rsid w:val="00CE1737"/>
    <w:rsid w:val="00CE1DA1"/>
    <w:rsid w:val="00CE241F"/>
    <w:rsid w:val="00CE2AC6"/>
    <w:rsid w:val="00CE5173"/>
    <w:rsid w:val="00CE77FD"/>
    <w:rsid w:val="00CE7E2D"/>
    <w:rsid w:val="00CF03FE"/>
    <w:rsid w:val="00CF04F9"/>
    <w:rsid w:val="00CF0700"/>
    <w:rsid w:val="00CF1987"/>
    <w:rsid w:val="00CF4358"/>
    <w:rsid w:val="00CF7A3A"/>
    <w:rsid w:val="00D00B0D"/>
    <w:rsid w:val="00D01A30"/>
    <w:rsid w:val="00D054E8"/>
    <w:rsid w:val="00D059F1"/>
    <w:rsid w:val="00D05B1E"/>
    <w:rsid w:val="00D11895"/>
    <w:rsid w:val="00D13BD8"/>
    <w:rsid w:val="00D166BD"/>
    <w:rsid w:val="00D17203"/>
    <w:rsid w:val="00D17A4C"/>
    <w:rsid w:val="00D22687"/>
    <w:rsid w:val="00D22D3D"/>
    <w:rsid w:val="00D242AE"/>
    <w:rsid w:val="00D309FB"/>
    <w:rsid w:val="00D33B5E"/>
    <w:rsid w:val="00D3575C"/>
    <w:rsid w:val="00D36470"/>
    <w:rsid w:val="00D37AB7"/>
    <w:rsid w:val="00D401F1"/>
    <w:rsid w:val="00D420EC"/>
    <w:rsid w:val="00D42161"/>
    <w:rsid w:val="00D44025"/>
    <w:rsid w:val="00D450A1"/>
    <w:rsid w:val="00D4790A"/>
    <w:rsid w:val="00D5097B"/>
    <w:rsid w:val="00D517DE"/>
    <w:rsid w:val="00D53F24"/>
    <w:rsid w:val="00D53FD2"/>
    <w:rsid w:val="00D5416A"/>
    <w:rsid w:val="00D54B53"/>
    <w:rsid w:val="00D54E8B"/>
    <w:rsid w:val="00D552D1"/>
    <w:rsid w:val="00D6053B"/>
    <w:rsid w:val="00D620B9"/>
    <w:rsid w:val="00D6248D"/>
    <w:rsid w:val="00D635B8"/>
    <w:rsid w:val="00D648C2"/>
    <w:rsid w:val="00D65FD4"/>
    <w:rsid w:val="00D665D1"/>
    <w:rsid w:val="00D66DFB"/>
    <w:rsid w:val="00D67CD5"/>
    <w:rsid w:val="00D711B8"/>
    <w:rsid w:val="00D7245E"/>
    <w:rsid w:val="00D73A52"/>
    <w:rsid w:val="00D745DC"/>
    <w:rsid w:val="00D750F1"/>
    <w:rsid w:val="00D75F5B"/>
    <w:rsid w:val="00D76CF4"/>
    <w:rsid w:val="00D77011"/>
    <w:rsid w:val="00D77FB5"/>
    <w:rsid w:val="00D8160B"/>
    <w:rsid w:val="00D818C3"/>
    <w:rsid w:val="00D81E17"/>
    <w:rsid w:val="00D82A89"/>
    <w:rsid w:val="00D832ED"/>
    <w:rsid w:val="00D836D3"/>
    <w:rsid w:val="00D84FF9"/>
    <w:rsid w:val="00D8574D"/>
    <w:rsid w:val="00D85A7B"/>
    <w:rsid w:val="00D86131"/>
    <w:rsid w:val="00D86953"/>
    <w:rsid w:val="00D87076"/>
    <w:rsid w:val="00D87A76"/>
    <w:rsid w:val="00D87AD0"/>
    <w:rsid w:val="00D916B6"/>
    <w:rsid w:val="00D9198B"/>
    <w:rsid w:val="00D92B9A"/>
    <w:rsid w:val="00D96D9E"/>
    <w:rsid w:val="00D96FE0"/>
    <w:rsid w:val="00DA192C"/>
    <w:rsid w:val="00DA1D46"/>
    <w:rsid w:val="00DA4141"/>
    <w:rsid w:val="00DA44CE"/>
    <w:rsid w:val="00DA4A83"/>
    <w:rsid w:val="00DA4EF3"/>
    <w:rsid w:val="00DA6F1F"/>
    <w:rsid w:val="00DA77F3"/>
    <w:rsid w:val="00DA7D0A"/>
    <w:rsid w:val="00DB08E8"/>
    <w:rsid w:val="00DB0908"/>
    <w:rsid w:val="00DB1FB2"/>
    <w:rsid w:val="00DB3EDA"/>
    <w:rsid w:val="00DB5F08"/>
    <w:rsid w:val="00DB712A"/>
    <w:rsid w:val="00DB74A3"/>
    <w:rsid w:val="00DB7638"/>
    <w:rsid w:val="00DC0277"/>
    <w:rsid w:val="00DC076A"/>
    <w:rsid w:val="00DC0F49"/>
    <w:rsid w:val="00DC3031"/>
    <w:rsid w:val="00DC7601"/>
    <w:rsid w:val="00DC7983"/>
    <w:rsid w:val="00DC7B46"/>
    <w:rsid w:val="00DD1A0F"/>
    <w:rsid w:val="00DD2281"/>
    <w:rsid w:val="00DD3734"/>
    <w:rsid w:val="00DD5507"/>
    <w:rsid w:val="00DD68DC"/>
    <w:rsid w:val="00DD7BAD"/>
    <w:rsid w:val="00DE41BE"/>
    <w:rsid w:val="00DE595B"/>
    <w:rsid w:val="00DE6217"/>
    <w:rsid w:val="00DE7F14"/>
    <w:rsid w:val="00DF0431"/>
    <w:rsid w:val="00DF094F"/>
    <w:rsid w:val="00DF0CA9"/>
    <w:rsid w:val="00DF28C7"/>
    <w:rsid w:val="00DF30D4"/>
    <w:rsid w:val="00DF4A4B"/>
    <w:rsid w:val="00DF5052"/>
    <w:rsid w:val="00E01B62"/>
    <w:rsid w:val="00E01B65"/>
    <w:rsid w:val="00E01D78"/>
    <w:rsid w:val="00E02E24"/>
    <w:rsid w:val="00E037BE"/>
    <w:rsid w:val="00E0397D"/>
    <w:rsid w:val="00E03D31"/>
    <w:rsid w:val="00E0548E"/>
    <w:rsid w:val="00E066C6"/>
    <w:rsid w:val="00E068F5"/>
    <w:rsid w:val="00E070E8"/>
    <w:rsid w:val="00E124C4"/>
    <w:rsid w:val="00E16A11"/>
    <w:rsid w:val="00E219B1"/>
    <w:rsid w:val="00E22F9D"/>
    <w:rsid w:val="00E23C87"/>
    <w:rsid w:val="00E24438"/>
    <w:rsid w:val="00E2465E"/>
    <w:rsid w:val="00E2485B"/>
    <w:rsid w:val="00E24BEA"/>
    <w:rsid w:val="00E24E6A"/>
    <w:rsid w:val="00E27068"/>
    <w:rsid w:val="00E279BD"/>
    <w:rsid w:val="00E27DE5"/>
    <w:rsid w:val="00E300E2"/>
    <w:rsid w:val="00E3014B"/>
    <w:rsid w:val="00E30ADF"/>
    <w:rsid w:val="00E30EE3"/>
    <w:rsid w:val="00E32D32"/>
    <w:rsid w:val="00E3362B"/>
    <w:rsid w:val="00E33787"/>
    <w:rsid w:val="00E346E3"/>
    <w:rsid w:val="00E35951"/>
    <w:rsid w:val="00E359E7"/>
    <w:rsid w:val="00E35A19"/>
    <w:rsid w:val="00E36245"/>
    <w:rsid w:val="00E36996"/>
    <w:rsid w:val="00E37304"/>
    <w:rsid w:val="00E415DB"/>
    <w:rsid w:val="00E41622"/>
    <w:rsid w:val="00E42242"/>
    <w:rsid w:val="00E45B89"/>
    <w:rsid w:val="00E46A1A"/>
    <w:rsid w:val="00E47322"/>
    <w:rsid w:val="00E5062F"/>
    <w:rsid w:val="00E50D55"/>
    <w:rsid w:val="00E51599"/>
    <w:rsid w:val="00E52C8C"/>
    <w:rsid w:val="00E5303B"/>
    <w:rsid w:val="00E53819"/>
    <w:rsid w:val="00E53DD3"/>
    <w:rsid w:val="00E542B2"/>
    <w:rsid w:val="00E547FD"/>
    <w:rsid w:val="00E55470"/>
    <w:rsid w:val="00E5630F"/>
    <w:rsid w:val="00E56901"/>
    <w:rsid w:val="00E57221"/>
    <w:rsid w:val="00E6142E"/>
    <w:rsid w:val="00E62891"/>
    <w:rsid w:val="00E62E89"/>
    <w:rsid w:val="00E638A1"/>
    <w:rsid w:val="00E64458"/>
    <w:rsid w:val="00E64DDE"/>
    <w:rsid w:val="00E6596C"/>
    <w:rsid w:val="00E67566"/>
    <w:rsid w:val="00E67E66"/>
    <w:rsid w:val="00E716EF"/>
    <w:rsid w:val="00E722B0"/>
    <w:rsid w:val="00E727D6"/>
    <w:rsid w:val="00E72CFD"/>
    <w:rsid w:val="00E7360F"/>
    <w:rsid w:val="00E73949"/>
    <w:rsid w:val="00E7646A"/>
    <w:rsid w:val="00E7709D"/>
    <w:rsid w:val="00E81A4C"/>
    <w:rsid w:val="00E828FE"/>
    <w:rsid w:val="00E84353"/>
    <w:rsid w:val="00E85A32"/>
    <w:rsid w:val="00E86156"/>
    <w:rsid w:val="00E91522"/>
    <w:rsid w:val="00E93F87"/>
    <w:rsid w:val="00E94672"/>
    <w:rsid w:val="00E97B3A"/>
    <w:rsid w:val="00EA1368"/>
    <w:rsid w:val="00EA2B75"/>
    <w:rsid w:val="00EA437C"/>
    <w:rsid w:val="00EA4F3E"/>
    <w:rsid w:val="00EA64DB"/>
    <w:rsid w:val="00EA7643"/>
    <w:rsid w:val="00EB0A75"/>
    <w:rsid w:val="00EB36BA"/>
    <w:rsid w:val="00EB3F2D"/>
    <w:rsid w:val="00EB438A"/>
    <w:rsid w:val="00EB5424"/>
    <w:rsid w:val="00EB590C"/>
    <w:rsid w:val="00EB6B65"/>
    <w:rsid w:val="00EB7AF9"/>
    <w:rsid w:val="00EC032A"/>
    <w:rsid w:val="00EC522F"/>
    <w:rsid w:val="00ED187E"/>
    <w:rsid w:val="00ED1C21"/>
    <w:rsid w:val="00ED1EC7"/>
    <w:rsid w:val="00ED1FAC"/>
    <w:rsid w:val="00ED2AF9"/>
    <w:rsid w:val="00ED4DD9"/>
    <w:rsid w:val="00ED5B14"/>
    <w:rsid w:val="00ED5D79"/>
    <w:rsid w:val="00ED6927"/>
    <w:rsid w:val="00EE0B55"/>
    <w:rsid w:val="00EE26CC"/>
    <w:rsid w:val="00EE385E"/>
    <w:rsid w:val="00EE45A9"/>
    <w:rsid w:val="00EE4910"/>
    <w:rsid w:val="00EE7F29"/>
    <w:rsid w:val="00EF0D96"/>
    <w:rsid w:val="00EF427E"/>
    <w:rsid w:val="00EF43AF"/>
    <w:rsid w:val="00EF58BA"/>
    <w:rsid w:val="00EF6B20"/>
    <w:rsid w:val="00F01F18"/>
    <w:rsid w:val="00F023F3"/>
    <w:rsid w:val="00F02712"/>
    <w:rsid w:val="00F02CB3"/>
    <w:rsid w:val="00F03A12"/>
    <w:rsid w:val="00F07190"/>
    <w:rsid w:val="00F07DCD"/>
    <w:rsid w:val="00F10AE7"/>
    <w:rsid w:val="00F10B91"/>
    <w:rsid w:val="00F10C97"/>
    <w:rsid w:val="00F117F3"/>
    <w:rsid w:val="00F13959"/>
    <w:rsid w:val="00F17F9A"/>
    <w:rsid w:val="00F201FA"/>
    <w:rsid w:val="00F2169F"/>
    <w:rsid w:val="00F224C5"/>
    <w:rsid w:val="00F24A9F"/>
    <w:rsid w:val="00F25E0C"/>
    <w:rsid w:val="00F27D48"/>
    <w:rsid w:val="00F30123"/>
    <w:rsid w:val="00F32A82"/>
    <w:rsid w:val="00F335B7"/>
    <w:rsid w:val="00F33F33"/>
    <w:rsid w:val="00F3495C"/>
    <w:rsid w:val="00F35DF6"/>
    <w:rsid w:val="00F367ED"/>
    <w:rsid w:val="00F374A1"/>
    <w:rsid w:val="00F37AC6"/>
    <w:rsid w:val="00F41C97"/>
    <w:rsid w:val="00F42BDE"/>
    <w:rsid w:val="00F43606"/>
    <w:rsid w:val="00F437FD"/>
    <w:rsid w:val="00F43EBC"/>
    <w:rsid w:val="00F455F3"/>
    <w:rsid w:val="00F47F38"/>
    <w:rsid w:val="00F5141C"/>
    <w:rsid w:val="00F526F7"/>
    <w:rsid w:val="00F5272F"/>
    <w:rsid w:val="00F537C7"/>
    <w:rsid w:val="00F542E2"/>
    <w:rsid w:val="00F56846"/>
    <w:rsid w:val="00F57C12"/>
    <w:rsid w:val="00F602FA"/>
    <w:rsid w:val="00F61660"/>
    <w:rsid w:val="00F61BC7"/>
    <w:rsid w:val="00F6223B"/>
    <w:rsid w:val="00F62F58"/>
    <w:rsid w:val="00F65684"/>
    <w:rsid w:val="00F65802"/>
    <w:rsid w:val="00F713A4"/>
    <w:rsid w:val="00F71B37"/>
    <w:rsid w:val="00F71DC2"/>
    <w:rsid w:val="00F73F41"/>
    <w:rsid w:val="00F742D5"/>
    <w:rsid w:val="00F771C9"/>
    <w:rsid w:val="00F771F8"/>
    <w:rsid w:val="00F772D2"/>
    <w:rsid w:val="00F77495"/>
    <w:rsid w:val="00F777D1"/>
    <w:rsid w:val="00F8088B"/>
    <w:rsid w:val="00F809AF"/>
    <w:rsid w:val="00F8158C"/>
    <w:rsid w:val="00F82468"/>
    <w:rsid w:val="00F825D7"/>
    <w:rsid w:val="00F83A82"/>
    <w:rsid w:val="00F84638"/>
    <w:rsid w:val="00F855A9"/>
    <w:rsid w:val="00F87EF4"/>
    <w:rsid w:val="00F90925"/>
    <w:rsid w:val="00F9441B"/>
    <w:rsid w:val="00F951F0"/>
    <w:rsid w:val="00F953F7"/>
    <w:rsid w:val="00FA77AC"/>
    <w:rsid w:val="00FB08FC"/>
    <w:rsid w:val="00FB0E25"/>
    <w:rsid w:val="00FB10AF"/>
    <w:rsid w:val="00FB1D13"/>
    <w:rsid w:val="00FB263B"/>
    <w:rsid w:val="00FB3AF2"/>
    <w:rsid w:val="00FB438A"/>
    <w:rsid w:val="00FB750F"/>
    <w:rsid w:val="00FC02D3"/>
    <w:rsid w:val="00FC065B"/>
    <w:rsid w:val="00FC0F94"/>
    <w:rsid w:val="00FC38F9"/>
    <w:rsid w:val="00FC3930"/>
    <w:rsid w:val="00FC4C79"/>
    <w:rsid w:val="00FC5BE4"/>
    <w:rsid w:val="00FC5CC3"/>
    <w:rsid w:val="00FC7236"/>
    <w:rsid w:val="00FD1358"/>
    <w:rsid w:val="00FD185D"/>
    <w:rsid w:val="00FD18E0"/>
    <w:rsid w:val="00FD1DE2"/>
    <w:rsid w:val="00FD2FB9"/>
    <w:rsid w:val="00FD3FD5"/>
    <w:rsid w:val="00FD4B30"/>
    <w:rsid w:val="00FD530E"/>
    <w:rsid w:val="00FD5645"/>
    <w:rsid w:val="00FD68EA"/>
    <w:rsid w:val="00FD734F"/>
    <w:rsid w:val="00FD79E9"/>
    <w:rsid w:val="00FE386E"/>
    <w:rsid w:val="00FE409D"/>
    <w:rsid w:val="00FE4282"/>
    <w:rsid w:val="00FE7DEF"/>
    <w:rsid w:val="00FF21C1"/>
    <w:rsid w:val="00FF4181"/>
    <w:rsid w:val="00FF4612"/>
    <w:rsid w:val="00FF68F2"/>
    <w:rsid w:val="00FF7E47"/>
    <w:rsid w:val="07BA133D"/>
    <w:rsid w:val="0C349138"/>
    <w:rsid w:val="0CDFFC7F"/>
    <w:rsid w:val="12867D70"/>
    <w:rsid w:val="236503E4"/>
    <w:rsid w:val="343B5C18"/>
    <w:rsid w:val="3621940A"/>
    <w:rsid w:val="3A81C784"/>
    <w:rsid w:val="3C01C16D"/>
    <w:rsid w:val="3C58200F"/>
    <w:rsid w:val="481DE36A"/>
    <w:rsid w:val="4AEBFBC0"/>
    <w:rsid w:val="4F765264"/>
    <w:rsid w:val="5831A73E"/>
    <w:rsid w:val="61133F7D"/>
    <w:rsid w:val="653651A4"/>
    <w:rsid w:val="66830845"/>
    <w:rsid w:val="78EB0FF2"/>
    <w:rsid w:val="7D181774"/>
    <w:rsid w:val="7EB1D0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3B85AA6"/>
  <w15:chartTrackingRefBased/>
  <w15:docId w15:val="{5D8B3426-58CE-5B46-9CA4-8A7B6EDBF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A48"/>
    <w:pPr>
      <w:jc w:val="both"/>
    </w:pPr>
    <w:rPr>
      <w:rFonts w:ascii="Times New Roman" w:hAnsi="Times New Roman"/>
      <w:sz w:val="24"/>
    </w:rPr>
  </w:style>
  <w:style w:type="paragraph" w:styleId="Heading1">
    <w:name w:val="heading 1"/>
    <w:basedOn w:val="Normal"/>
    <w:next w:val="Normal"/>
    <w:link w:val="Heading1Char"/>
    <w:uiPriority w:val="9"/>
    <w:qFormat/>
    <w:rsid w:val="00A272FA"/>
    <w:pPr>
      <w:keepNext/>
      <w:keepLines/>
      <w:spacing w:after="0" w:line="240" w:lineRule="auto"/>
      <w:jc w:val="center"/>
      <w:outlineLvl w:val="0"/>
    </w:pPr>
    <w:rPr>
      <w:rFonts w:ascii="Arial Black" w:eastAsiaTheme="majorEastAsia" w:hAnsi="Arial Black" w:cstheme="majorBidi"/>
      <w:b/>
      <w:sz w:val="32"/>
      <w:szCs w:val="32"/>
    </w:rPr>
  </w:style>
  <w:style w:type="paragraph" w:styleId="Heading2">
    <w:name w:val="heading 2"/>
    <w:basedOn w:val="Normal"/>
    <w:next w:val="Normal"/>
    <w:link w:val="Heading2Char"/>
    <w:uiPriority w:val="9"/>
    <w:unhideWhenUsed/>
    <w:qFormat/>
    <w:rsid w:val="007D2EEF"/>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E5FFB"/>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2FA"/>
    <w:rPr>
      <w:rFonts w:ascii="Arial Black" w:eastAsiaTheme="majorEastAsia" w:hAnsi="Arial Black" w:cstheme="majorBidi"/>
      <w:b/>
      <w:sz w:val="32"/>
      <w:szCs w:val="32"/>
    </w:rPr>
  </w:style>
  <w:style w:type="character" w:styleId="Hyperlink">
    <w:name w:val="Hyperlink"/>
    <w:basedOn w:val="DefaultParagraphFont"/>
    <w:uiPriority w:val="99"/>
    <w:unhideWhenUsed/>
    <w:rsid w:val="00614B76"/>
    <w:rPr>
      <w:color w:val="0563C1" w:themeColor="hyperlink"/>
      <w:u w:val="single"/>
    </w:rPr>
  </w:style>
  <w:style w:type="character" w:styleId="UnresolvedMention">
    <w:name w:val="Unresolved Mention"/>
    <w:basedOn w:val="DefaultParagraphFont"/>
    <w:uiPriority w:val="99"/>
    <w:semiHidden/>
    <w:unhideWhenUsed/>
    <w:rsid w:val="00614B76"/>
    <w:rPr>
      <w:color w:val="605E5C"/>
      <w:shd w:val="clear" w:color="auto" w:fill="E1DFDD"/>
    </w:rPr>
  </w:style>
  <w:style w:type="paragraph" w:styleId="Date">
    <w:name w:val="Date"/>
    <w:basedOn w:val="Normal"/>
    <w:next w:val="Normal"/>
    <w:link w:val="DateChar"/>
    <w:uiPriority w:val="99"/>
    <w:semiHidden/>
    <w:unhideWhenUsed/>
    <w:rsid w:val="00614B76"/>
  </w:style>
  <w:style w:type="character" w:customStyle="1" w:styleId="DateChar">
    <w:name w:val="Date Char"/>
    <w:basedOn w:val="DefaultParagraphFont"/>
    <w:link w:val="Date"/>
    <w:uiPriority w:val="99"/>
    <w:semiHidden/>
    <w:rsid w:val="00614B76"/>
  </w:style>
  <w:style w:type="character" w:customStyle="1" w:styleId="Heading2Char">
    <w:name w:val="Heading 2 Char"/>
    <w:basedOn w:val="DefaultParagraphFont"/>
    <w:link w:val="Heading2"/>
    <w:uiPriority w:val="9"/>
    <w:rsid w:val="007D2EEF"/>
    <w:rPr>
      <w:rFonts w:ascii="Times New Roman" w:eastAsiaTheme="majorEastAsia" w:hAnsi="Times New Roman" w:cstheme="majorBidi"/>
      <w:b/>
      <w:sz w:val="28"/>
      <w:szCs w:val="26"/>
    </w:rPr>
  </w:style>
  <w:style w:type="character" w:styleId="PlaceholderText">
    <w:name w:val="Placeholder Text"/>
    <w:basedOn w:val="DefaultParagraphFont"/>
    <w:uiPriority w:val="99"/>
    <w:semiHidden/>
    <w:rsid w:val="00614B76"/>
    <w:rPr>
      <w:color w:val="808080"/>
    </w:rPr>
  </w:style>
  <w:style w:type="paragraph" w:styleId="ListParagraph">
    <w:name w:val="List Paragraph"/>
    <w:basedOn w:val="Normal"/>
    <w:uiPriority w:val="34"/>
    <w:qFormat/>
    <w:rsid w:val="000E73D0"/>
    <w:pPr>
      <w:ind w:left="720"/>
      <w:contextualSpacing/>
    </w:pPr>
  </w:style>
  <w:style w:type="character" w:customStyle="1" w:styleId="Heading3Char">
    <w:name w:val="Heading 3 Char"/>
    <w:basedOn w:val="DefaultParagraphFont"/>
    <w:link w:val="Heading3"/>
    <w:uiPriority w:val="9"/>
    <w:rsid w:val="003E5FFB"/>
    <w:rPr>
      <w:rFonts w:ascii="Times New Roman" w:eastAsiaTheme="majorEastAsia" w:hAnsi="Times New Roman" w:cstheme="majorBidi"/>
      <w:b/>
      <w:sz w:val="26"/>
      <w:szCs w:val="24"/>
    </w:rPr>
  </w:style>
  <w:style w:type="table" w:styleId="TableGrid">
    <w:name w:val="Table Grid"/>
    <w:basedOn w:val="TableNormal"/>
    <w:uiPriority w:val="39"/>
    <w:rsid w:val="00B23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5C1034"/>
  </w:style>
  <w:style w:type="table" w:styleId="GridTable1Light">
    <w:name w:val="Grid Table 1 Light"/>
    <w:basedOn w:val="TableNormal"/>
    <w:uiPriority w:val="46"/>
    <w:rsid w:val="00362F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13DEF"/>
    <w:rPr>
      <w:color w:val="954F72" w:themeColor="followedHyperlink"/>
      <w:u w:val="single"/>
    </w:rPr>
  </w:style>
  <w:style w:type="paragraph" w:styleId="Header">
    <w:name w:val="header"/>
    <w:basedOn w:val="Normal"/>
    <w:link w:val="HeaderChar"/>
    <w:uiPriority w:val="99"/>
    <w:unhideWhenUsed/>
    <w:rsid w:val="00CD0A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A31"/>
    <w:rPr>
      <w:rFonts w:ascii="Times New Roman" w:hAnsi="Times New Roman"/>
      <w:sz w:val="24"/>
    </w:rPr>
  </w:style>
  <w:style w:type="paragraph" w:styleId="Footer">
    <w:name w:val="footer"/>
    <w:basedOn w:val="Normal"/>
    <w:link w:val="FooterChar"/>
    <w:uiPriority w:val="99"/>
    <w:unhideWhenUsed/>
    <w:rsid w:val="00CD0A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A31"/>
    <w:rPr>
      <w:rFonts w:ascii="Times New Roman" w:hAnsi="Times New Roman"/>
      <w:sz w:val="24"/>
    </w:rPr>
  </w:style>
  <w:style w:type="paragraph" w:styleId="BalloonText">
    <w:name w:val="Balloon Text"/>
    <w:basedOn w:val="Normal"/>
    <w:link w:val="BalloonTextChar"/>
    <w:uiPriority w:val="99"/>
    <w:semiHidden/>
    <w:unhideWhenUsed/>
    <w:rsid w:val="00BD56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6A4"/>
    <w:rPr>
      <w:rFonts w:ascii="Segoe UI" w:hAnsi="Segoe UI" w:cs="Segoe UI"/>
      <w:sz w:val="18"/>
      <w:szCs w:val="18"/>
    </w:rPr>
  </w:style>
  <w:style w:type="paragraph" w:customStyle="1" w:styleId="Default">
    <w:name w:val="Default"/>
    <w:rsid w:val="00A77150"/>
    <w:pPr>
      <w:widowControl w:val="0"/>
      <w:autoSpaceDE w:val="0"/>
      <w:autoSpaceDN w:val="0"/>
      <w:adjustRightInd w:val="0"/>
      <w:spacing w:after="0" w:line="240" w:lineRule="auto"/>
    </w:pPr>
    <w:rPr>
      <w:rFonts w:ascii="Times New Roman" w:eastAsia="SimSun" w:hAnsi="Times New Roman" w:cs="Times New Roman"/>
      <w:color w:val="000000"/>
      <w:sz w:val="24"/>
      <w:szCs w:val="24"/>
      <w:lang w:eastAsia="zh-CN"/>
    </w:rPr>
  </w:style>
  <w:style w:type="character" w:customStyle="1" w:styleId="sc11">
    <w:name w:val="sc11"/>
    <w:basedOn w:val="DefaultParagraphFont"/>
    <w:rsid w:val="000A7234"/>
    <w:rPr>
      <w:rFonts w:ascii="Courier New" w:hAnsi="Courier New" w:cs="Courier New" w:hint="default"/>
      <w:color w:val="000000"/>
      <w:sz w:val="20"/>
      <w:szCs w:val="20"/>
    </w:rPr>
  </w:style>
  <w:style w:type="character" w:customStyle="1" w:styleId="sc101">
    <w:name w:val="sc101"/>
    <w:basedOn w:val="DefaultParagraphFont"/>
    <w:rsid w:val="000A7234"/>
    <w:rPr>
      <w:rFonts w:ascii="Courier New" w:hAnsi="Courier New" w:cs="Courier New" w:hint="default"/>
      <w:b/>
      <w:bCs/>
      <w:color w:val="000080"/>
      <w:sz w:val="20"/>
      <w:szCs w:val="20"/>
    </w:rPr>
  </w:style>
  <w:style w:type="character" w:customStyle="1" w:styleId="sc0">
    <w:name w:val="sc0"/>
    <w:basedOn w:val="DefaultParagraphFont"/>
    <w:rsid w:val="000A7234"/>
    <w:rPr>
      <w:rFonts w:ascii="Courier New" w:hAnsi="Courier New" w:cs="Courier New" w:hint="default"/>
      <w:color w:val="000000"/>
      <w:sz w:val="20"/>
      <w:szCs w:val="20"/>
    </w:rPr>
  </w:style>
  <w:style w:type="character" w:customStyle="1" w:styleId="sc41">
    <w:name w:val="sc41"/>
    <w:basedOn w:val="DefaultParagraphFont"/>
    <w:rsid w:val="000A7234"/>
    <w:rPr>
      <w:rFonts w:ascii="Courier New" w:hAnsi="Courier New" w:cs="Courier New" w:hint="default"/>
      <w:color w:val="FF8000"/>
      <w:sz w:val="20"/>
      <w:szCs w:val="20"/>
    </w:rPr>
  </w:style>
  <w:style w:type="character" w:customStyle="1" w:styleId="sc51">
    <w:name w:val="sc51"/>
    <w:basedOn w:val="DefaultParagraphFont"/>
    <w:rsid w:val="000A7234"/>
    <w:rPr>
      <w:rFonts w:ascii="Courier New" w:hAnsi="Courier New" w:cs="Courier New" w:hint="default"/>
      <w:b/>
      <w:bCs/>
      <w:color w:val="0000FF"/>
      <w:sz w:val="20"/>
      <w:szCs w:val="20"/>
    </w:rPr>
  </w:style>
  <w:style w:type="character" w:customStyle="1" w:styleId="sc161">
    <w:name w:val="sc161"/>
    <w:basedOn w:val="DefaultParagraphFont"/>
    <w:rsid w:val="000A7234"/>
    <w:rPr>
      <w:rFonts w:ascii="Courier New" w:hAnsi="Courier New" w:cs="Courier New" w:hint="default"/>
      <w:color w:val="8000FF"/>
      <w:sz w:val="20"/>
      <w:szCs w:val="20"/>
    </w:rPr>
  </w:style>
  <w:style w:type="character" w:customStyle="1" w:styleId="sc21">
    <w:name w:val="sc21"/>
    <w:basedOn w:val="DefaultParagraphFont"/>
    <w:rsid w:val="00311229"/>
    <w:rPr>
      <w:rFonts w:ascii="Courier New" w:hAnsi="Courier New" w:cs="Courier New" w:hint="default"/>
      <w:color w:val="008000"/>
      <w:sz w:val="20"/>
      <w:szCs w:val="20"/>
    </w:rPr>
  </w:style>
  <w:style w:type="paragraph" w:styleId="Caption">
    <w:name w:val="caption"/>
    <w:basedOn w:val="Normal"/>
    <w:next w:val="Normal"/>
    <w:uiPriority w:val="35"/>
    <w:unhideWhenUsed/>
    <w:qFormat/>
    <w:rsid w:val="00CA7E53"/>
    <w:pPr>
      <w:spacing w:after="200" w:line="240" w:lineRule="auto"/>
    </w:pPr>
    <w:rPr>
      <w:i/>
      <w:iCs/>
      <w:color w:val="44546A" w:themeColor="text2"/>
      <w:sz w:val="18"/>
      <w:szCs w:val="18"/>
    </w:rPr>
  </w:style>
  <w:style w:type="paragraph" w:styleId="NormalWeb">
    <w:name w:val="Normal (Web)"/>
    <w:basedOn w:val="Normal"/>
    <w:uiPriority w:val="99"/>
    <w:semiHidden/>
    <w:unhideWhenUsed/>
    <w:rsid w:val="00CE5173"/>
    <w:pPr>
      <w:spacing w:before="100" w:beforeAutospacing="1" w:after="100" w:afterAutospacing="1" w:line="240" w:lineRule="auto"/>
      <w:jc w:val="left"/>
    </w:pPr>
    <w:rPr>
      <w:rFonts w:eastAsia="Times New Roman" w:cs="Times New Roman"/>
      <w:szCs w:val="24"/>
      <w:lang w:eastAsia="en-US"/>
    </w:rPr>
  </w:style>
  <w:style w:type="table" w:styleId="GridTable3">
    <w:name w:val="Grid Table 3"/>
    <w:basedOn w:val="TableNormal"/>
    <w:uiPriority w:val="48"/>
    <w:rsid w:val="00CE51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CE51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CE51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
    <w:name w:val="List Table 7 Colorful"/>
    <w:basedOn w:val="TableNormal"/>
    <w:uiPriority w:val="52"/>
    <w:rsid w:val="00CE517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0F53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7Colorful-Accent5">
    <w:name w:val="List Table 7 Colorful Accent 5"/>
    <w:basedOn w:val="TableNormal"/>
    <w:uiPriority w:val="52"/>
    <w:rsid w:val="00182FFD"/>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182FFD"/>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43650">
      <w:bodyDiv w:val="1"/>
      <w:marLeft w:val="0"/>
      <w:marRight w:val="0"/>
      <w:marTop w:val="0"/>
      <w:marBottom w:val="0"/>
      <w:divBdr>
        <w:top w:val="none" w:sz="0" w:space="0" w:color="auto"/>
        <w:left w:val="none" w:sz="0" w:space="0" w:color="auto"/>
        <w:bottom w:val="none" w:sz="0" w:space="0" w:color="auto"/>
        <w:right w:val="none" w:sz="0" w:space="0" w:color="auto"/>
      </w:divBdr>
    </w:div>
    <w:div w:id="74204449">
      <w:bodyDiv w:val="1"/>
      <w:marLeft w:val="0"/>
      <w:marRight w:val="0"/>
      <w:marTop w:val="0"/>
      <w:marBottom w:val="0"/>
      <w:divBdr>
        <w:top w:val="none" w:sz="0" w:space="0" w:color="auto"/>
        <w:left w:val="none" w:sz="0" w:space="0" w:color="auto"/>
        <w:bottom w:val="none" w:sz="0" w:space="0" w:color="auto"/>
        <w:right w:val="none" w:sz="0" w:space="0" w:color="auto"/>
      </w:divBdr>
    </w:div>
    <w:div w:id="76681155">
      <w:bodyDiv w:val="1"/>
      <w:marLeft w:val="0"/>
      <w:marRight w:val="0"/>
      <w:marTop w:val="0"/>
      <w:marBottom w:val="0"/>
      <w:divBdr>
        <w:top w:val="none" w:sz="0" w:space="0" w:color="auto"/>
        <w:left w:val="none" w:sz="0" w:space="0" w:color="auto"/>
        <w:bottom w:val="none" w:sz="0" w:space="0" w:color="auto"/>
        <w:right w:val="none" w:sz="0" w:space="0" w:color="auto"/>
      </w:divBdr>
      <w:divsChild>
        <w:div w:id="1661545505">
          <w:marLeft w:val="0"/>
          <w:marRight w:val="0"/>
          <w:marTop w:val="0"/>
          <w:marBottom w:val="0"/>
          <w:divBdr>
            <w:top w:val="none" w:sz="0" w:space="0" w:color="auto"/>
            <w:left w:val="none" w:sz="0" w:space="0" w:color="auto"/>
            <w:bottom w:val="none" w:sz="0" w:space="0" w:color="auto"/>
            <w:right w:val="none" w:sz="0" w:space="0" w:color="auto"/>
          </w:divBdr>
          <w:divsChild>
            <w:div w:id="772633427">
              <w:marLeft w:val="0"/>
              <w:marRight w:val="0"/>
              <w:marTop w:val="0"/>
              <w:marBottom w:val="0"/>
              <w:divBdr>
                <w:top w:val="none" w:sz="0" w:space="0" w:color="auto"/>
                <w:left w:val="none" w:sz="0" w:space="0" w:color="auto"/>
                <w:bottom w:val="none" w:sz="0" w:space="0" w:color="auto"/>
                <w:right w:val="none" w:sz="0" w:space="0" w:color="auto"/>
              </w:divBdr>
              <w:divsChild>
                <w:div w:id="558248274">
                  <w:marLeft w:val="0"/>
                  <w:marRight w:val="0"/>
                  <w:marTop w:val="0"/>
                  <w:marBottom w:val="0"/>
                  <w:divBdr>
                    <w:top w:val="none" w:sz="0" w:space="0" w:color="auto"/>
                    <w:left w:val="none" w:sz="0" w:space="0" w:color="auto"/>
                    <w:bottom w:val="none" w:sz="0" w:space="0" w:color="auto"/>
                    <w:right w:val="none" w:sz="0" w:space="0" w:color="auto"/>
                  </w:divBdr>
                  <w:divsChild>
                    <w:div w:id="195050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11566">
      <w:bodyDiv w:val="1"/>
      <w:marLeft w:val="0"/>
      <w:marRight w:val="0"/>
      <w:marTop w:val="0"/>
      <w:marBottom w:val="0"/>
      <w:divBdr>
        <w:top w:val="none" w:sz="0" w:space="0" w:color="auto"/>
        <w:left w:val="none" w:sz="0" w:space="0" w:color="auto"/>
        <w:bottom w:val="none" w:sz="0" w:space="0" w:color="auto"/>
        <w:right w:val="none" w:sz="0" w:space="0" w:color="auto"/>
      </w:divBdr>
    </w:div>
    <w:div w:id="152642205">
      <w:bodyDiv w:val="1"/>
      <w:marLeft w:val="0"/>
      <w:marRight w:val="0"/>
      <w:marTop w:val="0"/>
      <w:marBottom w:val="0"/>
      <w:divBdr>
        <w:top w:val="none" w:sz="0" w:space="0" w:color="auto"/>
        <w:left w:val="none" w:sz="0" w:space="0" w:color="auto"/>
        <w:bottom w:val="none" w:sz="0" w:space="0" w:color="auto"/>
        <w:right w:val="none" w:sz="0" w:space="0" w:color="auto"/>
      </w:divBdr>
    </w:div>
    <w:div w:id="157237514">
      <w:bodyDiv w:val="1"/>
      <w:marLeft w:val="0"/>
      <w:marRight w:val="0"/>
      <w:marTop w:val="0"/>
      <w:marBottom w:val="0"/>
      <w:divBdr>
        <w:top w:val="none" w:sz="0" w:space="0" w:color="auto"/>
        <w:left w:val="none" w:sz="0" w:space="0" w:color="auto"/>
        <w:bottom w:val="none" w:sz="0" w:space="0" w:color="auto"/>
        <w:right w:val="none" w:sz="0" w:space="0" w:color="auto"/>
      </w:divBdr>
    </w:div>
    <w:div w:id="175466858">
      <w:bodyDiv w:val="1"/>
      <w:marLeft w:val="0"/>
      <w:marRight w:val="0"/>
      <w:marTop w:val="0"/>
      <w:marBottom w:val="0"/>
      <w:divBdr>
        <w:top w:val="none" w:sz="0" w:space="0" w:color="auto"/>
        <w:left w:val="none" w:sz="0" w:space="0" w:color="auto"/>
        <w:bottom w:val="none" w:sz="0" w:space="0" w:color="auto"/>
        <w:right w:val="none" w:sz="0" w:space="0" w:color="auto"/>
      </w:divBdr>
    </w:div>
    <w:div w:id="192575935">
      <w:bodyDiv w:val="1"/>
      <w:marLeft w:val="0"/>
      <w:marRight w:val="0"/>
      <w:marTop w:val="0"/>
      <w:marBottom w:val="0"/>
      <w:divBdr>
        <w:top w:val="none" w:sz="0" w:space="0" w:color="auto"/>
        <w:left w:val="none" w:sz="0" w:space="0" w:color="auto"/>
        <w:bottom w:val="none" w:sz="0" w:space="0" w:color="auto"/>
        <w:right w:val="none" w:sz="0" w:space="0" w:color="auto"/>
      </w:divBdr>
      <w:divsChild>
        <w:div w:id="1487235603">
          <w:marLeft w:val="0"/>
          <w:marRight w:val="0"/>
          <w:marTop w:val="0"/>
          <w:marBottom w:val="0"/>
          <w:divBdr>
            <w:top w:val="none" w:sz="0" w:space="0" w:color="auto"/>
            <w:left w:val="none" w:sz="0" w:space="0" w:color="auto"/>
            <w:bottom w:val="none" w:sz="0" w:space="0" w:color="auto"/>
            <w:right w:val="none" w:sz="0" w:space="0" w:color="auto"/>
          </w:divBdr>
        </w:div>
      </w:divsChild>
    </w:div>
    <w:div w:id="219244751">
      <w:bodyDiv w:val="1"/>
      <w:marLeft w:val="0"/>
      <w:marRight w:val="0"/>
      <w:marTop w:val="0"/>
      <w:marBottom w:val="0"/>
      <w:divBdr>
        <w:top w:val="none" w:sz="0" w:space="0" w:color="auto"/>
        <w:left w:val="none" w:sz="0" w:space="0" w:color="auto"/>
        <w:bottom w:val="none" w:sz="0" w:space="0" w:color="auto"/>
        <w:right w:val="none" w:sz="0" w:space="0" w:color="auto"/>
      </w:divBdr>
    </w:div>
    <w:div w:id="222837145">
      <w:bodyDiv w:val="1"/>
      <w:marLeft w:val="0"/>
      <w:marRight w:val="0"/>
      <w:marTop w:val="0"/>
      <w:marBottom w:val="0"/>
      <w:divBdr>
        <w:top w:val="none" w:sz="0" w:space="0" w:color="auto"/>
        <w:left w:val="none" w:sz="0" w:space="0" w:color="auto"/>
        <w:bottom w:val="none" w:sz="0" w:space="0" w:color="auto"/>
        <w:right w:val="none" w:sz="0" w:space="0" w:color="auto"/>
      </w:divBdr>
    </w:div>
    <w:div w:id="225728724">
      <w:bodyDiv w:val="1"/>
      <w:marLeft w:val="0"/>
      <w:marRight w:val="0"/>
      <w:marTop w:val="0"/>
      <w:marBottom w:val="0"/>
      <w:divBdr>
        <w:top w:val="none" w:sz="0" w:space="0" w:color="auto"/>
        <w:left w:val="none" w:sz="0" w:space="0" w:color="auto"/>
        <w:bottom w:val="none" w:sz="0" w:space="0" w:color="auto"/>
        <w:right w:val="none" w:sz="0" w:space="0" w:color="auto"/>
      </w:divBdr>
      <w:divsChild>
        <w:div w:id="509878655">
          <w:marLeft w:val="0"/>
          <w:marRight w:val="0"/>
          <w:marTop w:val="0"/>
          <w:marBottom w:val="0"/>
          <w:divBdr>
            <w:top w:val="none" w:sz="0" w:space="0" w:color="auto"/>
            <w:left w:val="none" w:sz="0" w:space="0" w:color="auto"/>
            <w:bottom w:val="none" w:sz="0" w:space="0" w:color="auto"/>
            <w:right w:val="none" w:sz="0" w:space="0" w:color="auto"/>
          </w:divBdr>
        </w:div>
      </w:divsChild>
    </w:div>
    <w:div w:id="253049577">
      <w:bodyDiv w:val="1"/>
      <w:marLeft w:val="0"/>
      <w:marRight w:val="0"/>
      <w:marTop w:val="0"/>
      <w:marBottom w:val="0"/>
      <w:divBdr>
        <w:top w:val="none" w:sz="0" w:space="0" w:color="auto"/>
        <w:left w:val="none" w:sz="0" w:space="0" w:color="auto"/>
        <w:bottom w:val="none" w:sz="0" w:space="0" w:color="auto"/>
        <w:right w:val="none" w:sz="0" w:space="0" w:color="auto"/>
      </w:divBdr>
    </w:div>
    <w:div w:id="268388966">
      <w:bodyDiv w:val="1"/>
      <w:marLeft w:val="0"/>
      <w:marRight w:val="0"/>
      <w:marTop w:val="0"/>
      <w:marBottom w:val="0"/>
      <w:divBdr>
        <w:top w:val="none" w:sz="0" w:space="0" w:color="auto"/>
        <w:left w:val="none" w:sz="0" w:space="0" w:color="auto"/>
        <w:bottom w:val="none" w:sz="0" w:space="0" w:color="auto"/>
        <w:right w:val="none" w:sz="0" w:space="0" w:color="auto"/>
      </w:divBdr>
    </w:div>
    <w:div w:id="280956832">
      <w:bodyDiv w:val="1"/>
      <w:marLeft w:val="0"/>
      <w:marRight w:val="0"/>
      <w:marTop w:val="0"/>
      <w:marBottom w:val="0"/>
      <w:divBdr>
        <w:top w:val="none" w:sz="0" w:space="0" w:color="auto"/>
        <w:left w:val="none" w:sz="0" w:space="0" w:color="auto"/>
        <w:bottom w:val="none" w:sz="0" w:space="0" w:color="auto"/>
        <w:right w:val="none" w:sz="0" w:space="0" w:color="auto"/>
      </w:divBdr>
    </w:div>
    <w:div w:id="281809516">
      <w:bodyDiv w:val="1"/>
      <w:marLeft w:val="0"/>
      <w:marRight w:val="0"/>
      <w:marTop w:val="0"/>
      <w:marBottom w:val="0"/>
      <w:divBdr>
        <w:top w:val="none" w:sz="0" w:space="0" w:color="auto"/>
        <w:left w:val="none" w:sz="0" w:space="0" w:color="auto"/>
        <w:bottom w:val="none" w:sz="0" w:space="0" w:color="auto"/>
        <w:right w:val="none" w:sz="0" w:space="0" w:color="auto"/>
      </w:divBdr>
    </w:div>
    <w:div w:id="342586593">
      <w:bodyDiv w:val="1"/>
      <w:marLeft w:val="0"/>
      <w:marRight w:val="0"/>
      <w:marTop w:val="0"/>
      <w:marBottom w:val="0"/>
      <w:divBdr>
        <w:top w:val="none" w:sz="0" w:space="0" w:color="auto"/>
        <w:left w:val="none" w:sz="0" w:space="0" w:color="auto"/>
        <w:bottom w:val="none" w:sz="0" w:space="0" w:color="auto"/>
        <w:right w:val="none" w:sz="0" w:space="0" w:color="auto"/>
      </w:divBdr>
    </w:div>
    <w:div w:id="389619136">
      <w:bodyDiv w:val="1"/>
      <w:marLeft w:val="0"/>
      <w:marRight w:val="0"/>
      <w:marTop w:val="0"/>
      <w:marBottom w:val="0"/>
      <w:divBdr>
        <w:top w:val="none" w:sz="0" w:space="0" w:color="auto"/>
        <w:left w:val="none" w:sz="0" w:space="0" w:color="auto"/>
        <w:bottom w:val="none" w:sz="0" w:space="0" w:color="auto"/>
        <w:right w:val="none" w:sz="0" w:space="0" w:color="auto"/>
      </w:divBdr>
      <w:divsChild>
        <w:div w:id="27682920">
          <w:marLeft w:val="0"/>
          <w:marRight w:val="0"/>
          <w:marTop w:val="0"/>
          <w:marBottom w:val="0"/>
          <w:divBdr>
            <w:top w:val="none" w:sz="0" w:space="0" w:color="auto"/>
            <w:left w:val="none" w:sz="0" w:space="0" w:color="auto"/>
            <w:bottom w:val="none" w:sz="0" w:space="0" w:color="auto"/>
            <w:right w:val="none" w:sz="0" w:space="0" w:color="auto"/>
          </w:divBdr>
        </w:div>
      </w:divsChild>
    </w:div>
    <w:div w:id="391200414">
      <w:bodyDiv w:val="1"/>
      <w:marLeft w:val="0"/>
      <w:marRight w:val="0"/>
      <w:marTop w:val="0"/>
      <w:marBottom w:val="0"/>
      <w:divBdr>
        <w:top w:val="none" w:sz="0" w:space="0" w:color="auto"/>
        <w:left w:val="none" w:sz="0" w:space="0" w:color="auto"/>
        <w:bottom w:val="none" w:sz="0" w:space="0" w:color="auto"/>
        <w:right w:val="none" w:sz="0" w:space="0" w:color="auto"/>
      </w:divBdr>
    </w:div>
    <w:div w:id="397441323">
      <w:bodyDiv w:val="1"/>
      <w:marLeft w:val="0"/>
      <w:marRight w:val="0"/>
      <w:marTop w:val="0"/>
      <w:marBottom w:val="0"/>
      <w:divBdr>
        <w:top w:val="none" w:sz="0" w:space="0" w:color="auto"/>
        <w:left w:val="none" w:sz="0" w:space="0" w:color="auto"/>
        <w:bottom w:val="none" w:sz="0" w:space="0" w:color="auto"/>
        <w:right w:val="none" w:sz="0" w:space="0" w:color="auto"/>
      </w:divBdr>
    </w:div>
    <w:div w:id="426732292">
      <w:bodyDiv w:val="1"/>
      <w:marLeft w:val="0"/>
      <w:marRight w:val="0"/>
      <w:marTop w:val="0"/>
      <w:marBottom w:val="0"/>
      <w:divBdr>
        <w:top w:val="none" w:sz="0" w:space="0" w:color="auto"/>
        <w:left w:val="none" w:sz="0" w:space="0" w:color="auto"/>
        <w:bottom w:val="none" w:sz="0" w:space="0" w:color="auto"/>
        <w:right w:val="none" w:sz="0" w:space="0" w:color="auto"/>
      </w:divBdr>
    </w:div>
    <w:div w:id="441342354">
      <w:bodyDiv w:val="1"/>
      <w:marLeft w:val="0"/>
      <w:marRight w:val="0"/>
      <w:marTop w:val="0"/>
      <w:marBottom w:val="0"/>
      <w:divBdr>
        <w:top w:val="none" w:sz="0" w:space="0" w:color="auto"/>
        <w:left w:val="none" w:sz="0" w:space="0" w:color="auto"/>
        <w:bottom w:val="none" w:sz="0" w:space="0" w:color="auto"/>
        <w:right w:val="none" w:sz="0" w:space="0" w:color="auto"/>
      </w:divBdr>
    </w:div>
    <w:div w:id="463357427">
      <w:bodyDiv w:val="1"/>
      <w:marLeft w:val="0"/>
      <w:marRight w:val="0"/>
      <w:marTop w:val="0"/>
      <w:marBottom w:val="0"/>
      <w:divBdr>
        <w:top w:val="none" w:sz="0" w:space="0" w:color="auto"/>
        <w:left w:val="none" w:sz="0" w:space="0" w:color="auto"/>
        <w:bottom w:val="none" w:sz="0" w:space="0" w:color="auto"/>
        <w:right w:val="none" w:sz="0" w:space="0" w:color="auto"/>
      </w:divBdr>
    </w:div>
    <w:div w:id="493228362">
      <w:bodyDiv w:val="1"/>
      <w:marLeft w:val="0"/>
      <w:marRight w:val="0"/>
      <w:marTop w:val="0"/>
      <w:marBottom w:val="0"/>
      <w:divBdr>
        <w:top w:val="none" w:sz="0" w:space="0" w:color="auto"/>
        <w:left w:val="none" w:sz="0" w:space="0" w:color="auto"/>
        <w:bottom w:val="none" w:sz="0" w:space="0" w:color="auto"/>
        <w:right w:val="none" w:sz="0" w:space="0" w:color="auto"/>
      </w:divBdr>
      <w:divsChild>
        <w:div w:id="319845428">
          <w:marLeft w:val="0"/>
          <w:marRight w:val="0"/>
          <w:marTop w:val="0"/>
          <w:marBottom w:val="0"/>
          <w:divBdr>
            <w:top w:val="none" w:sz="0" w:space="0" w:color="auto"/>
            <w:left w:val="none" w:sz="0" w:space="0" w:color="auto"/>
            <w:bottom w:val="none" w:sz="0" w:space="0" w:color="auto"/>
            <w:right w:val="none" w:sz="0" w:space="0" w:color="auto"/>
          </w:divBdr>
        </w:div>
      </w:divsChild>
    </w:div>
    <w:div w:id="501357478">
      <w:bodyDiv w:val="1"/>
      <w:marLeft w:val="0"/>
      <w:marRight w:val="0"/>
      <w:marTop w:val="0"/>
      <w:marBottom w:val="0"/>
      <w:divBdr>
        <w:top w:val="none" w:sz="0" w:space="0" w:color="auto"/>
        <w:left w:val="none" w:sz="0" w:space="0" w:color="auto"/>
        <w:bottom w:val="none" w:sz="0" w:space="0" w:color="auto"/>
        <w:right w:val="none" w:sz="0" w:space="0" w:color="auto"/>
      </w:divBdr>
    </w:div>
    <w:div w:id="524830963">
      <w:bodyDiv w:val="1"/>
      <w:marLeft w:val="0"/>
      <w:marRight w:val="0"/>
      <w:marTop w:val="0"/>
      <w:marBottom w:val="0"/>
      <w:divBdr>
        <w:top w:val="none" w:sz="0" w:space="0" w:color="auto"/>
        <w:left w:val="none" w:sz="0" w:space="0" w:color="auto"/>
        <w:bottom w:val="none" w:sz="0" w:space="0" w:color="auto"/>
        <w:right w:val="none" w:sz="0" w:space="0" w:color="auto"/>
      </w:divBdr>
    </w:div>
    <w:div w:id="528224010">
      <w:bodyDiv w:val="1"/>
      <w:marLeft w:val="0"/>
      <w:marRight w:val="0"/>
      <w:marTop w:val="0"/>
      <w:marBottom w:val="0"/>
      <w:divBdr>
        <w:top w:val="none" w:sz="0" w:space="0" w:color="auto"/>
        <w:left w:val="none" w:sz="0" w:space="0" w:color="auto"/>
        <w:bottom w:val="none" w:sz="0" w:space="0" w:color="auto"/>
        <w:right w:val="none" w:sz="0" w:space="0" w:color="auto"/>
      </w:divBdr>
    </w:div>
    <w:div w:id="535772325">
      <w:bodyDiv w:val="1"/>
      <w:marLeft w:val="0"/>
      <w:marRight w:val="0"/>
      <w:marTop w:val="0"/>
      <w:marBottom w:val="0"/>
      <w:divBdr>
        <w:top w:val="none" w:sz="0" w:space="0" w:color="auto"/>
        <w:left w:val="none" w:sz="0" w:space="0" w:color="auto"/>
        <w:bottom w:val="none" w:sz="0" w:space="0" w:color="auto"/>
        <w:right w:val="none" w:sz="0" w:space="0" w:color="auto"/>
      </w:divBdr>
      <w:divsChild>
        <w:div w:id="448740100">
          <w:marLeft w:val="0"/>
          <w:marRight w:val="0"/>
          <w:marTop w:val="0"/>
          <w:marBottom w:val="0"/>
          <w:divBdr>
            <w:top w:val="none" w:sz="0" w:space="0" w:color="auto"/>
            <w:left w:val="none" w:sz="0" w:space="0" w:color="auto"/>
            <w:bottom w:val="none" w:sz="0" w:space="0" w:color="auto"/>
            <w:right w:val="none" w:sz="0" w:space="0" w:color="auto"/>
          </w:divBdr>
        </w:div>
      </w:divsChild>
    </w:div>
    <w:div w:id="547767716">
      <w:bodyDiv w:val="1"/>
      <w:marLeft w:val="0"/>
      <w:marRight w:val="0"/>
      <w:marTop w:val="0"/>
      <w:marBottom w:val="0"/>
      <w:divBdr>
        <w:top w:val="none" w:sz="0" w:space="0" w:color="auto"/>
        <w:left w:val="none" w:sz="0" w:space="0" w:color="auto"/>
        <w:bottom w:val="none" w:sz="0" w:space="0" w:color="auto"/>
        <w:right w:val="none" w:sz="0" w:space="0" w:color="auto"/>
      </w:divBdr>
      <w:divsChild>
        <w:div w:id="149248280">
          <w:marLeft w:val="0"/>
          <w:marRight w:val="0"/>
          <w:marTop w:val="0"/>
          <w:marBottom w:val="0"/>
          <w:divBdr>
            <w:top w:val="none" w:sz="0" w:space="0" w:color="auto"/>
            <w:left w:val="none" w:sz="0" w:space="0" w:color="auto"/>
            <w:bottom w:val="none" w:sz="0" w:space="0" w:color="auto"/>
            <w:right w:val="none" w:sz="0" w:space="0" w:color="auto"/>
          </w:divBdr>
        </w:div>
      </w:divsChild>
    </w:div>
    <w:div w:id="548609214">
      <w:bodyDiv w:val="1"/>
      <w:marLeft w:val="0"/>
      <w:marRight w:val="0"/>
      <w:marTop w:val="0"/>
      <w:marBottom w:val="0"/>
      <w:divBdr>
        <w:top w:val="none" w:sz="0" w:space="0" w:color="auto"/>
        <w:left w:val="none" w:sz="0" w:space="0" w:color="auto"/>
        <w:bottom w:val="none" w:sz="0" w:space="0" w:color="auto"/>
        <w:right w:val="none" w:sz="0" w:space="0" w:color="auto"/>
      </w:divBdr>
    </w:div>
    <w:div w:id="570846133">
      <w:bodyDiv w:val="1"/>
      <w:marLeft w:val="0"/>
      <w:marRight w:val="0"/>
      <w:marTop w:val="0"/>
      <w:marBottom w:val="0"/>
      <w:divBdr>
        <w:top w:val="none" w:sz="0" w:space="0" w:color="auto"/>
        <w:left w:val="none" w:sz="0" w:space="0" w:color="auto"/>
        <w:bottom w:val="none" w:sz="0" w:space="0" w:color="auto"/>
        <w:right w:val="none" w:sz="0" w:space="0" w:color="auto"/>
      </w:divBdr>
    </w:div>
    <w:div w:id="650328464">
      <w:bodyDiv w:val="1"/>
      <w:marLeft w:val="0"/>
      <w:marRight w:val="0"/>
      <w:marTop w:val="0"/>
      <w:marBottom w:val="0"/>
      <w:divBdr>
        <w:top w:val="none" w:sz="0" w:space="0" w:color="auto"/>
        <w:left w:val="none" w:sz="0" w:space="0" w:color="auto"/>
        <w:bottom w:val="none" w:sz="0" w:space="0" w:color="auto"/>
        <w:right w:val="none" w:sz="0" w:space="0" w:color="auto"/>
      </w:divBdr>
    </w:div>
    <w:div w:id="664892341">
      <w:bodyDiv w:val="1"/>
      <w:marLeft w:val="0"/>
      <w:marRight w:val="0"/>
      <w:marTop w:val="0"/>
      <w:marBottom w:val="0"/>
      <w:divBdr>
        <w:top w:val="none" w:sz="0" w:space="0" w:color="auto"/>
        <w:left w:val="none" w:sz="0" w:space="0" w:color="auto"/>
        <w:bottom w:val="none" w:sz="0" w:space="0" w:color="auto"/>
        <w:right w:val="none" w:sz="0" w:space="0" w:color="auto"/>
      </w:divBdr>
      <w:divsChild>
        <w:div w:id="1256089999">
          <w:marLeft w:val="0"/>
          <w:marRight w:val="0"/>
          <w:marTop w:val="0"/>
          <w:marBottom w:val="0"/>
          <w:divBdr>
            <w:top w:val="none" w:sz="0" w:space="0" w:color="auto"/>
            <w:left w:val="none" w:sz="0" w:space="0" w:color="auto"/>
            <w:bottom w:val="none" w:sz="0" w:space="0" w:color="auto"/>
            <w:right w:val="none" w:sz="0" w:space="0" w:color="auto"/>
          </w:divBdr>
        </w:div>
      </w:divsChild>
    </w:div>
    <w:div w:id="668290551">
      <w:bodyDiv w:val="1"/>
      <w:marLeft w:val="0"/>
      <w:marRight w:val="0"/>
      <w:marTop w:val="0"/>
      <w:marBottom w:val="0"/>
      <w:divBdr>
        <w:top w:val="none" w:sz="0" w:space="0" w:color="auto"/>
        <w:left w:val="none" w:sz="0" w:space="0" w:color="auto"/>
        <w:bottom w:val="none" w:sz="0" w:space="0" w:color="auto"/>
        <w:right w:val="none" w:sz="0" w:space="0" w:color="auto"/>
      </w:divBdr>
      <w:divsChild>
        <w:div w:id="1740398176">
          <w:marLeft w:val="0"/>
          <w:marRight w:val="0"/>
          <w:marTop w:val="0"/>
          <w:marBottom w:val="0"/>
          <w:divBdr>
            <w:top w:val="none" w:sz="0" w:space="0" w:color="auto"/>
            <w:left w:val="none" w:sz="0" w:space="0" w:color="auto"/>
            <w:bottom w:val="none" w:sz="0" w:space="0" w:color="auto"/>
            <w:right w:val="none" w:sz="0" w:space="0" w:color="auto"/>
          </w:divBdr>
          <w:divsChild>
            <w:div w:id="1635407404">
              <w:marLeft w:val="0"/>
              <w:marRight w:val="0"/>
              <w:marTop w:val="0"/>
              <w:marBottom w:val="0"/>
              <w:divBdr>
                <w:top w:val="none" w:sz="0" w:space="0" w:color="auto"/>
                <w:left w:val="none" w:sz="0" w:space="0" w:color="auto"/>
                <w:bottom w:val="none" w:sz="0" w:space="0" w:color="auto"/>
                <w:right w:val="none" w:sz="0" w:space="0" w:color="auto"/>
              </w:divBdr>
              <w:divsChild>
                <w:div w:id="528641277">
                  <w:marLeft w:val="0"/>
                  <w:marRight w:val="0"/>
                  <w:marTop w:val="0"/>
                  <w:marBottom w:val="0"/>
                  <w:divBdr>
                    <w:top w:val="none" w:sz="0" w:space="0" w:color="auto"/>
                    <w:left w:val="none" w:sz="0" w:space="0" w:color="auto"/>
                    <w:bottom w:val="none" w:sz="0" w:space="0" w:color="auto"/>
                    <w:right w:val="none" w:sz="0" w:space="0" w:color="auto"/>
                  </w:divBdr>
                  <w:divsChild>
                    <w:div w:id="19027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87796">
      <w:bodyDiv w:val="1"/>
      <w:marLeft w:val="0"/>
      <w:marRight w:val="0"/>
      <w:marTop w:val="0"/>
      <w:marBottom w:val="0"/>
      <w:divBdr>
        <w:top w:val="none" w:sz="0" w:space="0" w:color="auto"/>
        <w:left w:val="none" w:sz="0" w:space="0" w:color="auto"/>
        <w:bottom w:val="none" w:sz="0" w:space="0" w:color="auto"/>
        <w:right w:val="none" w:sz="0" w:space="0" w:color="auto"/>
      </w:divBdr>
    </w:div>
    <w:div w:id="722751818">
      <w:bodyDiv w:val="1"/>
      <w:marLeft w:val="0"/>
      <w:marRight w:val="0"/>
      <w:marTop w:val="0"/>
      <w:marBottom w:val="0"/>
      <w:divBdr>
        <w:top w:val="none" w:sz="0" w:space="0" w:color="auto"/>
        <w:left w:val="none" w:sz="0" w:space="0" w:color="auto"/>
        <w:bottom w:val="none" w:sz="0" w:space="0" w:color="auto"/>
        <w:right w:val="none" w:sz="0" w:space="0" w:color="auto"/>
      </w:divBdr>
    </w:div>
    <w:div w:id="723915548">
      <w:bodyDiv w:val="1"/>
      <w:marLeft w:val="0"/>
      <w:marRight w:val="0"/>
      <w:marTop w:val="0"/>
      <w:marBottom w:val="0"/>
      <w:divBdr>
        <w:top w:val="none" w:sz="0" w:space="0" w:color="auto"/>
        <w:left w:val="none" w:sz="0" w:space="0" w:color="auto"/>
        <w:bottom w:val="none" w:sz="0" w:space="0" w:color="auto"/>
        <w:right w:val="none" w:sz="0" w:space="0" w:color="auto"/>
      </w:divBdr>
    </w:div>
    <w:div w:id="761337820">
      <w:bodyDiv w:val="1"/>
      <w:marLeft w:val="0"/>
      <w:marRight w:val="0"/>
      <w:marTop w:val="0"/>
      <w:marBottom w:val="0"/>
      <w:divBdr>
        <w:top w:val="none" w:sz="0" w:space="0" w:color="auto"/>
        <w:left w:val="none" w:sz="0" w:space="0" w:color="auto"/>
        <w:bottom w:val="none" w:sz="0" w:space="0" w:color="auto"/>
        <w:right w:val="none" w:sz="0" w:space="0" w:color="auto"/>
      </w:divBdr>
      <w:divsChild>
        <w:div w:id="8218052">
          <w:marLeft w:val="0"/>
          <w:marRight w:val="0"/>
          <w:marTop w:val="0"/>
          <w:marBottom w:val="0"/>
          <w:divBdr>
            <w:top w:val="none" w:sz="0" w:space="0" w:color="auto"/>
            <w:left w:val="none" w:sz="0" w:space="0" w:color="auto"/>
            <w:bottom w:val="none" w:sz="0" w:space="0" w:color="auto"/>
            <w:right w:val="none" w:sz="0" w:space="0" w:color="auto"/>
          </w:divBdr>
          <w:divsChild>
            <w:div w:id="2138375485">
              <w:marLeft w:val="0"/>
              <w:marRight w:val="0"/>
              <w:marTop w:val="0"/>
              <w:marBottom w:val="0"/>
              <w:divBdr>
                <w:top w:val="none" w:sz="0" w:space="0" w:color="auto"/>
                <w:left w:val="none" w:sz="0" w:space="0" w:color="auto"/>
                <w:bottom w:val="none" w:sz="0" w:space="0" w:color="auto"/>
                <w:right w:val="none" w:sz="0" w:space="0" w:color="auto"/>
              </w:divBdr>
              <w:divsChild>
                <w:div w:id="12826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11612">
      <w:bodyDiv w:val="1"/>
      <w:marLeft w:val="0"/>
      <w:marRight w:val="0"/>
      <w:marTop w:val="0"/>
      <w:marBottom w:val="0"/>
      <w:divBdr>
        <w:top w:val="none" w:sz="0" w:space="0" w:color="auto"/>
        <w:left w:val="none" w:sz="0" w:space="0" w:color="auto"/>
        <w:bottom w:val="none" w:sz="0" w:space="0" w:color="auto"/>
        <w:right w:val="none" w:sz="0" w:space="0" w:color="auto"/>
      </w:divBdr>
    </w:div>
    <w:div w:id="776028776">
      <w:bodyDiv w:val="1"/>
      <w:marLeft w:val="0"/>
      <w:marRight w:val="0"/>
      <w:marTop w:val="0"/>
      <w:marBottom w:val="0"/>
      <w:divBdr>
        <w:top w:val="none" w:sz="0" w:space="0" w:color="auto"/>
        <w:left w:val="none" w:sz="0" w:space="0" w:color="auto"/>
        <w:bottom w:val="none" w:sz="0" w:space="0" w:color="auto"/>
        <w:right w:val="none" w:sz="0" w:space="0" w:color="auto"/>
      </w:divBdr>
    </w:div>
    <w:div w:id="784084690">
      <w:bodyDiv w:val="1"/>
      <w:marLeft w:val="0"/>
      <w:marRight w:val="0"/>
      <w:marTop w:val="0"/>
      <w:marBottom w:val="0"/>
      <w:divBdr>
        <w:top w:val="none" w:sz="0" w:space="0" w:color="auto"/>
        <w:left w:val="none" w:sz="0" w:space="0" w:color="auto"/>
        <w:bottom w:val="none" w:sz="0" w:space="0" w:color="auto"/>
        <w:right w:val="none" w:sz="0" w:space="0" w:color="auto"/>
      </w:divBdr>
      <w:divsChild>
        <w:div w:id="74128801">
          <w:marLeft w:val="0"/>
          <w:marRight w:val="0"/>
          <w:marTop w:val="0"/>
          <w:marBottom w:val="0"/>
          <w:divBdr>
            <w:top w:val="none" w:sz="0" w:space="0" w:color="auto"/>
            <w:left w:val="none" w:sz="0" w:space="0" w:color="auto"/>
            <w:bottom w:val="none" w:sz="0" w:space="0" w:color="auto"/>
            <w:right w:val="none" w:sz="0" w:space="0" w:color="auto"/>
          </w:divBdr>
        </w:div>
      </w:divsChild>
    </w:div>
    <w:div w:id="789129245">
      <w:bodyDiv w:val="1"/>
      <w:marLeft w:val="0"/>
      <w:marRight w:val="0"/>
      <w:marTop w:val="0"/>
      <w:marBottom w:val="0"/>
      <w:divBdr>
        <w:top w:val="none" w:sz="0" w:space="0" w:color="auto"/>
        <w:left w:val="none" w:sz="0" w:space="0" w:color="auto"/>
        <w:bottom w:val="none" w:sz="0" w:space="0" w:color="auto"/>
        <w:right w:val="none" w:sz="0" w:space="0" w:color="auto"/>
      </w:divBdr>
      <w:divsChild>
        <w:div w:id="1887637550">
          <w:marLeft w:val="0"/>
          <w:marRight w:val="0"/>
          <w:marTop w:val="0"/>
          <w:marBottom w:val="0"/>
          <w:divBdr>
            <w:top w:val="none" w:sz="0" w:space="0" w:color="auto"/>
            <w:left w:val="none" w:sz="0" w:space="0" w:color="auto"/>
            <w:bottom w:val="none" w:sz="0" w:space="0" w:color="auto"/>
            <w:right w:val="none" w:sz="0" w:space="0" w:color="auto"/>
          </w:divBdr>
          <w:divsChild>
            <w:div w:id="1138840121">
              <w:marLeft w:val="0"/>
              <w:marRight w:val="0"/>
              <w:marTop w:val="0"/>
              <w:marBottom w:val="0"/>
              <w:divBdr>
                <w:top w:val="none" w:sz="0" w:space="0" w:color="auto"/>
                <w:left w:val="none" w:sz="0" w:space="0" w:color="auto"/>
                <w:bottom w:val="none" w:sz="0" w:space="0" w:color="auto"/>
                <w:right w:val="none" w:sz="0" w:space="0" w:color="auto"/>
              </w:divBdr>
              <w:divsChild>
                <w:div w:id="1950812956">
                  <w:marLeft w:val="0"/>
                  <w:marRight w:val="0"/>
                  <w:marTop w:val="0"/>
                  <w:marBottom w:val="0"/>
                  <w:divBdr>
                    <w:top w:val="none" w:sz="0" w:space="0" w:color="auto"/>
                    <w:left w:val="none" w:sz="0" w:space="0" w:color="auto"/>
                    <w:bottom w:val="none" w:sz="0" w:space="0" w:color="auto"/>
                    <w:right w:val="none" w:sz="0" w:space="0" w:color="auto"/>
                  </w:divBdr>
                  <w:divsChild>
                    <w:div w:id="4749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71754">
      <w:bodyDiv w:val="1"/>
      <w:marLeft w:val="0"/>
      <w:marRight w:val="0"/>
      <w:marTop w:val="0"/>
      <w:marBottom w:val="0"/>
      <w:divBdr>
        <w:top w:val="none" w:sz="0" w:space="0" w:color="auto"/>
        <w:left w:val="none" w:sz="0" w:space="0" w:color="auto"/>
        <w:bottom w:val="none" w:sz="0" w:space="0" w:color="auto"/>
        <w:right w:val="none" w:sz="0" w:space="0" w:color="auto"/>
      </w:divBdr>
    </w:div>
    <w:div w:id="908031038">
      <w:bodyDiv w:val="1"/>
      <w:marLeft w:val="0"/>
      <w:marRight w:val="0"/>
      <w:marTop w:val="0"/>
      <w:marBottom w:val="0"/>
      <w:divBdr>
        <w:top w:val="none" w:sz="0" w:space="0" w:color="auto"/>
        <w:left w:val="none" w:sz="0" w:space="0" w:color="auto"/>
        <w:bottom w:val="none" w:sz="0" w:space="0" w:color="auto"/>
        <w:right w:val="none" w:sz="0" w:space="0" w:color="auto"/>
      </w:divBdr>
      <w:divsChild>
        <w:div w:id="287669959">
          <w:marLeft w:val="0"/>
          <w:marRight w:val="0"/>
          <w:marTop w:val="0"/>
          <w:marBottom w:val="0"/>
          <w:divBdr>
            <w:top w:val="none" w:sz="0" w:space="0" w:color="auto"/>
            <w:left w:val="none" w:sz="0" w:space="0" w:color="auto"/>
            <w:bottom w:val="none" w:sz="0" w:space="0" w:color="auto"/>
            <w:right w:val="none" w:sz="0" w:space="0" w:color="auto"/>
          </w:divBdr>
          <w:divsChild>
            <w:div w:id="29302022">
              <w:marLeft w:val="0"/>
              <w:marRight w:val="0"/>
              <w:marTop w:val="0"/>
              <w:marBottom w:val="0"/>
              <w:divBdr>
                <w:top w:val="none" w:sz="0" w:space="0" w:color="auto"/>
                <w:left w:val="none" w:sz="0" w:space="0" w:color="auto"/>
                <w:bottom w:val="none" w:sz="0" w:space="0" w:color="auto"/>
                <w:right w:val="none" w:sz="0" w:space="0" w:color="auto"/>
              </w:divBdr>
              <w:divsChild>
                <w:div w:id="357126889">
                  <w:marLeft w:val="0"/>
                  <w:marRight w:val="0"/>
                  <w:marTop w:val="0"/>
                  <w:marBottom w:val="0"/>
                  <w:divBdr>
                    <w:top w:val="none" w:sz="0" w:space="0" w:color="auto"/>
                    <w:left w:val="none" w:sz="0" w:space="0" w:color="auto"/>
                    <w:bottom w:val="none" w:sz="0" w:space="0" w:color="auto"/>
                    <w:right w:val="none" w:sz="0" w:space="0" w:color="auto"/>
                  </w:divBdr>
                  <w:divsChild>
                    <w:div w:id="911505237">
                      <w:marLeft w:val="0"/>
                      <w:marRight w:val="0"/>
                      <w:marTop w:val="0"/>
                      <w:marBottom w:val="0"/>
                      <w:divBdr>
                        <w:top w:val="none" w:sz="0" w:space="0" w:color="auto"/>
                        <w:left w:val="none" w:sz="0" w:space="0" w:color="auto"/>
                        <w:bottom w:val="none" w:sz="0" w:space="0" w:color="auto"/>
                        <w:right w:val="none" w:sz="0" w:space="0" w:color="auto"/>
                      </w:divBdr>
                    </w:div>
                  </w:divsChild>
                </w:div>
                <w:div w:id="534856956">
                  <w:marLeft w:val="0"/>
                  <w:marRight w:val="0"/>
                  <w:marTop w:val="0"/>
                  <w:marBottom w:val="0"/>
                  <w:divBdr>
                    <w:top w:val="none" w:sz="0" w:space="0" w:color="auto"/>
                    <w:left w:val="none" w:sz="0" w:space="0" w:color="auto"/>
                    <w:bottom w:val="none" w:sz="0" w:space="0" w:color="auto"/>
                    <w:right w:val="none" w:sz="0" w:space="0" w:color="auto"/>
                  </w:divBdr>
                  <w:divsChild>
                    <w:div w:id="1570650971">
                      <w:marLeft w:val="0"/>
                      <w:marRight w:val="0"/>
                      <w:marTop w:val="0"/>
                      <w:marBottom w:val="0"/>
                      <w:divBdr>
                        <w:top w:val="none" w:sz="0" w:space="0" w:color="auto"/>
                        <w:left w:val="none" w:sz="0" w:space="0" w:color="auto"/>
                        <w:bottom w:val="none" w:sz="0" w:space="0" w:color="auto"/>
                        <w:right w:val="none" w:sz="0" w:space="0" w:color="auto"/>
                      </w:divBdr>
                    </w:div>
                  </w:divsChild>
                </w:div>
                <w:div w:id="1193347640">
                  <w:marLeft w:val="0"/>
                  <w:marRight w:val="0"/>
                  <w:marTop w:val="0"/>
                  <w:marBottom w:val="0"/>
                  <w:divBdr>
                    <w:top w:val="none" w:sz="0" w:space="0" w:color="auto"/>
                    <w:left w:val="none" w:sz="0" w:space="0" w:color="auto"/>
                    <w:bottom w:val="none" w:sz="0" w:space="0" w:color="auto"/>
                    <w:right w:val="none" w:sz="0" w:space="0" w:color="auto"/>
                  </w:divBdr>
                  <w:divsChild>
                    <w:div w:id="153306953">
                      <w:marLeft w:val="0"/>
                      <w:marRight w:val="0"/>
                      <w:marTop w:val="0"/>
                      <w:marBottom w:val="0"/>
                      <w:divBdr>
                        <w:top w:val="none" w:sz="0" w:space="0" w:color="auto"/>
                        <w:left w:val="none" w:sz="0" w:space="0" w:color="auto"/>
                        <w:bottom w:val="none" w:sz="0" w:space="0" w:color="auto"/>
                        <w:right w:val="none" w:sz="0" w:space="0" w:color="auto"/>
                      </w:divBdr>
                    </w:div>
                  </w:divsChild>
                </w:div>
                <w:div w:id="1847667763">
                  <w:marLeft w:val="0"/>
                  <w:marRight w:val="0"/>
                  <w:marTop w:val="0"/>
                  <w:marBottom w:val="0"/>
                  <w:divBdr>
                    <w:top w:val="none" w:sz="0" w:space="0" w:color="auto"/>
                    <w:left w:val="none" w:sz="0" w:space="0" w:color="auto"/>
                    <w:bottom w:val="none" w:sz="0" w:space="0" w:color="auto"/>
                    <w:right w:val="none" w:sz="0" w:space="0" w:color="auto"/>
                  </w:divBdr>
                  <w:divsChild>
                    <w:div w:id="2962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07482">
          <w:marLeft w:val="0"/>
          <w:marRight w:val="0"/>
          <w:marTop w:val="0"/>
          <w:marBottom w:val="0"/>
          <w:divBdr>
            <w:top w:val="none" w:sz="0" w:space="0" w:color="auto"/>
            <w:left w:val="none" w:sz="0" w:space="0" w:color="auto"/>
            <w:bottom w:val="none" w:sz="0" w:space="0" w:color="auto"/>
            <w:right w:val="none" w:sz="0" w:space="0" w:color="auto"/>
          </w:divBdr>
          <w:divsChild>
            <w:div w:id="602609187">
              <w:marLeft w:val="0"/>
              <w:marRight w:val="0"/>
              <w:marTop w:val="0"/>
              <w:marBottom w:val="0"/>
              <w:divBdr>
                <w:top w:val="none" w:sz="0" w:space="0" w:color="auto"/>
                <w:left w:val="none" w:sz="0" w:space="0" w:color="auto"/>
                <w:bottom w:val="none" w:sz="0" w:space="0" w:color="auto"/>
                <w:right w:val="none" w:sz="0" w:space="0" w:color="auto"/>
              </w:divBdr>
              <w:divsChild>
                <w:div w:id="626855327">
                  <w:marLeft w:val="0"/>
                  <w:marRight w:val="0"/>
                  <w:marTop w:val="0"/>
                  <w:marBottom w:val="0"/>
                  <w:divBdr>
                    <w:top w:val="none" w:sz="0" w:space="0" w:color="auto"/>
                    <w:left w:val="none" w:sz="0" w:space="0" w:color="auto"/>
                    <w:bottom w:val="none" w:sz="0" w:space="0" w:color="auto"/>
                    <w:right w:val="none" w:sz="0" w:space="0" w:color="auto"/>
                  </w:divBdr>
                  <w:divsChild>
                    <w:div w:id="1081176153">
                      <w:marLeft w:val="0"/>
                      <w:marRight w:val="0"/>
                      <w:marTop w:val="0"/>
                      <w:marBottom w:val="0"/>
                      <w:divBdr>
                        <w:top w:val="none" w:sz="0" w:space="0" w:color="auto"/>
                        <w:left w:val="none" w:sz="0" w:space="0" w:color="auto"/>
                        <w:bottom w:val="none" w:sz="0" w:space="0" w:color="auto"/>
                        <w:right w:val="none" w:sz="0" w:space="0" w:color="auto"/>
                      </w:divBdr>
                    </w:div>
                    <w:div w:id="12904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740621">
      <w:bodyDiv w:val="1"/>
      <w:marLeft w:val="0"/>
      <w:marRight w:val="0"/>
      <w:marTop w:val="0"/>
      <w:marBottom w:val="0"/>
      <w:divBdr>
        <w:top w:val="none" w:sz="0" w:space="0" w:color="auto"/>
        <w:left w:val="none" w:sz="0" w:space="0" w:color="auto"/>
        <w:bottom w:val="none" w:sz="0" w:space="0" w:color="auto"/>
        <w:right w:val="none" w:sz="0" w:space="0" w:color="auto"/>
      </w:divBdr>
      <w:divsChild>
        <w:div w:id="1121923854">
          <w:marLeft w:val="0"/>
          <w:marRight w:val="0"/>
          <w:marTop w:val="0"/>
          <w:marBottom w:val="0"/>
          <w:divBdr>
            <w:top w:val="none" w:sz="0" w:space="0" w:color="auto"/>
            <w:left w:val="none" w:sz="0" w:space="0" w:color="auto"/>
            <w:bottom w:val="none" w:sz="0" w:space="0" w:color="auto"/>
            <w:right w:val="none" w:sz="0" w:space="0" w:color="auto"/>
          </w:divBdr>
          <w:divsChild>
            <w:div w:id="1205483983">
              <w:marLeft w:val="0"/>
              <w:marRight w:val="0"/>
              <w:marTop w:val="0"/>
              <w:marBottom w:val="0"/>
              <w:divBdr>
                <w:top w:val="none" w:sz="0" w:space="0" w:color="auto"/>
                <w:left w:val="none" w:sz="0" w:space="0" w:color="auto"/>
                <w:bottom w:val="none" w:sz="0" w:space="0" w:color="auto"/>
                <w:right w:val="none" w:sz="0" w:space="0" w:color="auto"/>
              </w:divBdr>
              <w:divsChild>
                <w:div w:id="1869949450">
                  <w:marLeft w:val="0"/>
                  <w:marRight w:val="0"/>
                  <w:marTop w:val="0"/>
                  <w:marBottom w:val="0"/>
                  <w:divBdr>
                    <w:top w:val="none" w:sz="0" w:space="0" w:color="auto"/>
                    <w:left w:val="none" w:sz="0" w:space="0" w:color="auto"/>
                    <w:bottom w:val="none" w:sz="0" w:space="0" w:color="auto"/>
                    <w:right w:val="none" w:sz="0" w:space="0" w:color="auto"/>
                  </w:divBdr>
                  <w:divsChild>
                    <w:div w:id="19209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840007">
      <w:bodyDiv w:val="1"/>
      <w:marLeft w:val="0"/>
      <w:marRight w:val="0"/>
      <w:marTop w:val="0"/>
      <w:marBottom w:val="0"/>
      <w:divBdr>
        <w:top w:val="none" w:sz="0" w:space="0" w:color="auto"/>
        <w:left w:val="none" w:sz="0" w:space="0" w:color="auto"/>
        <w:bottom w:val="none" w:sz="0" w:space="0" w:color="auto"/>
        <w:right w:val="none" w:sz="0" w:space="0" w:color="auto"/>
      </w:divBdr>
    </w:div>
    <w:div w:id="931815161">
      <w:bodyDiv w:val="1"/>
      <w:marLeft w:val="0"/>
      <w:marRight w:val="0"/>
      <w:marTop w:val="0"/>
      <w:marBottom w:val="0"/>
      <w:divBdr>
        <w:top w:val="none" w:sz="0" w:space="0" w:color="auto"/>
        <w:left w:val="none" w:sz="0" w:space="0" w:color="auto"/>
        <w:bottom w:val="none" w:sz="0" w:space="0" w:color="auto"/>
        <w:right w:val="none" w:sz="0" w:space="0" w:color="auto"/>
      </w:divBdr>
    </w:div>
    <w:div w:id="1076897616">
      <w:bodyDiv w:val="1"/>
      <w:marLeft w:val="0"/>
      <w:marRight w:val="0"/>
      <w:marTop w:val="0"/>
      <w:marBottom w:val="0"/>
      <w:divBdr>
        <w:top w:val="none" w:sz="0" w:space="0" w:color="auto"/>
        <w:left w:val="none" w:sz="0" w:space="0" w:color="auto"/>
        <w:bottom w:val="none" w:sz="0" w:space="0" w:color="auto"/>
        <w:right w:val="none" w:sz="0" w:space="0" w:color="auto"/>
      </w:divBdr>
    </w:div>
    <w:div w:id="1099987050">
      <w:bodyDiv w:val="1"/>
      <w:marLeft w:val="0"/>
      <w:marRight w:val="0"/>
      <w:marTop w:val="0"/>
      <w:marBottom w:val="0"/>
      <w:divBdr>
        <w:top w:val="none" w:sz="0" w:space="0" w:color="auto"/>
        <w:left w:val="none" w:sz="0" w:space="0" w:color="auto"/>
        <w:bottom w:val="none" w:sz="0" w:space="0" w:color="auto"/>
        <w:right w:val="none" w:sz="0" w:space="0" w:color="auto"/>
      </w:divBdr>
    </w:div>
    <w:div w:id="1106388223">
      <w:bodyDiv w:val="1"/>
      <w:marLeft w:val="0"/>
      <w:marRight w:val="0"/>
      <w:marTop w:val="0"/>
      <w:marBottom w:val="0"/>
      <w:divBdr>
        <w:top w:val="none" w:sz="0" w:space="0" w:color="auto"/>
        <w:left w:val="none" w:sz="0" w:space="0" w:color="auto"/>
        <w:bottom w:val="none" w:sz="0" w:space="0" w:color="auto"/>
        <w:right w:val="none" w:sz="0" w:space="0" w:color="auto"/>
      </w:divBdr>
    </w:div>
    <w:div w:id="1112239131">
      <w:bodyDiv w:val="1"/>
      <w:marLeft w:val="0"/>
      <w:marRight w:val="0"/>
      <w:marTop w:val="0"/>
      <w:marBottom w:val="0"/>
      <w:divBdr>
        <w:top w:val="none" w:sz="0" w:space="0" w:color="auto"/>
        <w:left w:val="none" w:sz="0" w:space="0" w:color="auto"/>
        <w:bottom w:val="none" w:sz="0" w:space="0" w:color="auto"/>
        <w:right w:val="none" w:sz="0" w:space="0" w:color="auto"/>
      </w:divBdr>
    </w:div>
    <w:div w:id="1114131458">
      <w:bodyDiv w:val="1"/>
      <w:marLeft w:val="0"/>
      <w:marRight w:val="0"/>
      <w:marTop w:val="0"/>
      <w:marBottom w:val="0"/>
      <w:divBdr>
        <w:top w:val="none" w:sz="0" w:space="0" w:color="auto"/>
        <w:left w:val="none" w:sz="0" w:space="0" w:color="auto"/>
        <w:bottom w:val="none" w:sz="0" w:space="0" w:color="auto"/>
        <w:right w:val="none" w:sz="0" w:space="0" w:color="auto"/>
      </w:divBdr>
    </w:div>
    <w:div w:id="1196121588">
      <w:bodyDiv w:val="1"/>
      <w:marLeft w:val="0"/>
      <w:marRight w:val="0"/>
      <w:marTop w:val="0"/>
      <w:marBottom w:val="0"/>
      <w:divBdr>
        <w:top w:val="none" w:sz="0" w:space="0" w:color="auto"/>
        <w:left w:val="none" w:sz="0" w:space="0" w:color="auto"/>
        <w:bottom w:val="none" w:sz="0" w:space="0" w:color="auto"/>
        <w:right w:val="none" w:sz="0" w:space="0" w:color="auto"/>
      </w:divBdr>
    </w:div>
    <w:div w:id="1257976107">
      <w:bodyDiv w:val="1"/>
      <w:marLeft w:val="0"/>
      <w:marRight w:val="0"/>
      <w:marTop w:val="0"/>
      <w:marBottom w:val="0"/>
      <w:divBdr>
        <w:top w:val="none" w:sz="0" w:space="0" w:color="auto"/>
        <w:left w:val="none" w:sz="0" w:space="0" w:color="auto"/>
        <w:bottom w:val="none" w:sz="0" w:space="0" w:color="auto"/>
        <w:right w:val="none" w:sz="0" w:space="0" w:color="auto"/>
      </w:divBdr>
    </w:div>
    <w:div w:id="1303195810">
      <w:bodyDiv w:val="1"/>
      <w:marLeft w:val="0"/>
      <w:marRight w:val="0"/>
      <w:marTop w:val="0"/>
      <w:marBottom w:val="0"/>
      <w:divBdr>
        <w:top w:val="none" w:sz="0" w:space="0" w:color="auto"/>
        <w:left w:val="none" w:sz="0" w:space="0" w:color="auto"/>
        <w:bottom w:val="none" w:sz="0" w:space="0" w:color="auto"/>
        <w:right w:val="none" w:sz="0" w:space="0" w:color="auto"/>
      </w:divBdr>
    </w:div>
    <w:div w:id="1328941783">
      <w:bodyDiv w:val="1"/>
      <w:marLeft w:val="0"/>
      <w:marRight w:val="0"/>
      <w:marTop w:val="0"/>
      <w:marBottom w:val="0"/>
      <w:divBdr>
        <w:top w:val="none" w:sz="0" w:space="0" w:color="auto"/>
        <w:left w:val="none" w:sz="0" w:space="0" w:color="auto"/>
        <w:bottom w:val="none" w:sz="0" w:space="0" w:color="auto"/>
        <w:right w:val="none" w:sz="0" w:space="0" w:color="auto"/>
      </w:divBdr>
      <w:divsChild>
        <w:div w:id="2124617418">
          <w:marLeft w:val="0"/>
          <w:marRight w:val="0"/>
          <w:marTop w:val="0"/>
          <w:marBottom w:val="0"/>
          <w:divBdr>
            <w:top w:val="none" w:sz="0" w:space="0" w:color="auto"/>
            <w:left w:val="none" w:sz="0" w:space="0" w:color="auto"/>
            <w:bottom w:val="none" w:sz="0" w:space="0" w:color="auto"/>
            <w:right w:val="none" w:sz="0" w:space="0" w:color="auto"/>
          </w:divBdr>
          <w:divsChild>
            <w:div w:id="1993832987">
              <w:marLeft w:val="0"/>
              <w:marRight w:val="0"/>
              <w:marTop w:val="0"/>
              <w:marBottom w:val="0"/>
              <w:divBdr>
                <w:top w:val="none" w:sz="0" w:space="0" w:color="auto"/>
                <w:left w:val="none" w:sz="0" w:space="0" w:color="auto"/>
                <w:bottom w:val="none" w:sz="0" w:space="0" w:color="auto"/>
                <w:right w:val="none" w:sz="0" w:space="0" w:color="auto"/>
              </w:divBdr>
              <w:divsChild>
                <w:div w:id="1073162830">
                  <w:marLeft w:val="0"/>
                  <w:marRight w:val="0"/>
                  <w:marTop w:val="0"/>
                  <w:marBottom w:val="0"/>
                  <w:divBdr>
                    <w:top w:val="none" w:sz="0" w:space="0" w:color="auto"/>
                    <w:left w:val="none" w:sz="0" w:space="0" w:color="auto"/>
                    <w:bottom w:val="none" w:sz="0" w:space="0" w:color="auto"/>
                    <w:right w:val="none" w:sz="0" w:space="0" w:color="auto"/>
                  </w:divBdr>
                  <w:divsChild>
                    <w:div w:id="17588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828908">
      <w:bodyDiv w:val="1"/>
      <w:marLeft w:val="0"/>
      <w:marRight w:val="0"/>
      <w:marTop w:val="0"/>
      <w:marBottom w:val="0"/>
      <w:divBdr>
        <w:top w:val="none" w:sz="0" w:space="0" w:color="auto"/>
        <w:left w:val="none" w:sz="0" w:space="0" w:color="auto"/>
        <w:bottom w:val="none" w:sz="0" w:space="0" w:color="auto"/>
        <w:right w:val="none" w:sz="0" w:space="0" w:color="auto"/>
      </w:divBdr>
      <w:divsChild>
        <w:div w:id="1995446289">
          <w:marLeft w:val="0"/>
          <w:marRight w:val="0"/>
          <w:marTop w:val="0"/>
          <w:marBottom w:val="0"/>
          <w:divBdr>
            <w:top w:val="none" w:sz="0" w:space="0" w:color="auto"/>
            <w:left w:val="none" w:sz="0" w:space="0" w:color="auto"/>
            <w:bottom w:val="none" w:sz="0" w:space="0" w:color="auto"/>
            <w:right w:val="none" w:sz="0" w:space="0" w:color="auto"/>
          </w:divBdr>
          <w:divsChild>
            <w:div w:id="168180670">
              <w:marLeft w:val="0"/>
              <w:marRight w:val="0"/>
              <w:marTop w:val="0"/>
              <w:marBottom w:val="0"/>
              <w:divBdr>
                <w:top w:val="none" w:sz="0" w:space="0" w:color="auto"/>
                <w:left w:val="none" w:sz="0" w:space="0" w:color="auto"/>
                <w:bottom w:val="none" w:sz="0" w:space="0" w:color="auto"/>
                <w:right w:val="none" w:sz="0" w:space="0" w:color="auto"/>
              </w:divBdr>
              <w:divsChild>
                <w:div w:id="130975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645800">
      <w:bodyDiv w:val="1"/>
      <w:marLeft w:val="0"/>
      <w:marRight w:val="0"/>
      <w:marTop w:val="0"/>
      <w:marBottom w:val="0"/>
      <w:divBdr>
        <w:top w:val="none" w:sz="0" w:space="0" w:color="auto"/>
        <w:left w:val="none" w:sz="0" w:space="0" w:color="auto"/>
        <w:bottom w:val="none" w:sz="0" w:space="0" w:color="auto"/>
        <w:right w:val="none" w:sz="0" w:space="0" w:color="auto"/>
      </w:divBdr>
    </w:div>
    <w:div w:id="1378120349">
      <w:bodyDiv w:val="1"/>
      <w:marLeft w:val="0"/>
      <w:marRight w:val="0"/>
      <w:marTop w:val="0"/>
      <w:marBottom w:val="0"/>
      <w:divBdr>
        <w:top w:val="none" w:sz="0" w:space="0" w:color="auto"/>
        <w:left w:val="none" w:sz="0" w:space="0" w:color="auto"/>
        <w:bottom w:val="none" w:sz="0" w:space="0" w:color="auto"/>
        <w:right w:val="none" w:sz="0" w:space="0" w:color="auto"/>
      </w:divBdr>
    </w:div>
    <w:div w:id="1400329218">
      <w:bodyDiv w:val="1"/>
      <w:marLeft w:val="0"/>
      <w:marRight w:val="0"/>
      <w:marTop w:val="0"/>
      <w:marBottom w:val="0"/>
      <w:divBdr>
        <w:top w:val="none" w:sz="0" w:space="0" w:color="auto"/>
        <w:left w:val="none" w:sz="0" w:space="0" w:color="auto"/>
        <w:bottom w:val="none" w:sz="0" w:space="0" w:color="auto"/>
        <w:right w:val="none" w:sz="0" w:space="0" w:color="auto"/>
      </w:divBdr>
    </w:div>
    <w:div w:id="1421096367">
      <w:bodyDiv w:val="1"/>
      <w:marLeft w:val="0"/>
      <w:marRight w:val="0"/>
      <w:marTop w:val="0"/>
      <w:marBottom w:val="0"/>
      <w:divBdr>
        <w:top w:val="none" w:sz="0" w:space="0" w:color="auto"/>
        <w:left w:val="none" w:sz="0" w:space="0" w:color="auto"/>
        <w:bottom w:val="none" w:sz="0" w:space="0" w:color="auto"/>
        <w:right w:val="none" w:sz="0" w:space="0" w:color="auto"/>
      </w:divBdr>
    </w:div>
    <w:div w:id="1425417755">
      <w:bodyDiv w:val="1"/>
      <w:marLeft w:val="0"/>
      <w:marRight w:val="0"/>
      <w:marTop w:val="0"/>
      <w:marBottom w:val="0"/>
      <w:divBdr>
        <w:top w:val="none" w:sz="0" w:space="0" w:color="auto"/>
        <w:left w:val="none" w:sz="0" w:space="0" w:color="auto"/>
        <w:bottom w:val="none" w:sz="0" w:space="0" w:color="auto"/>
        <w:right w:val="none" w:sz="0" w:space="0" w:color="auto"/>
      </w:divBdr>
    </w:div>
    <w:div w:id="1429041885">
      <w:bodyDiv w:val="1"/>
      <w:marLeft w:val="0"/>
      <w:marRight w:val="0"/>
      <w:marTop w:val="0"/>
      <w:marBottom w:val="0"/>
      <w:divBdr>
        <w:top w:val="none" w:sz="0" w:space="0" w:color="auto"/>
        <w:left w:val="none" w:sz="0" w:space="0" w:color="auto"/>
        <w:bottom w:val="none" w:sz="0" w:space="0" w:color="auto"/>
        <w:right w:val="none" w:sz="0" w:space="0" w:color="auto"/>
      </w:divBdr>
    </w:div>
    <w:div w:id="1473601832">
      <w:bodyDiv w:val="1"/>
      <w:marLeft w:val="0"/>
      <w:marRight w:val="0"/>
      <w:marTop w:val="0"/>
      <w:marBottom w:val="0"/>
      <w:divBdr>
        <w:top w:val="none" w:sz="0" w:space="0" w:color="auto"/>
        <w:left w:val="none" w:sz="0" w:space="0" w:color="auto"/>
        <w:bottom w:val="none" w:sz="0" w:space="0" w:color="auto"/>
        <w:right w:val="none" w:sz="0" w:space="0" w:color="auto"/>
      </w:divBdr>
    </w:div>
    <w:div w:id="1501895062">
      <w:bodyDiv w:val="1"/>
      <w:marLeft w:val="0"/>
      <w:marRight w:val="0"/>
      <w:marTop w:val="0"/>
      <w:marBottom w:val="0"/>
      <w:divBdr>
        <w:top w:val="none" w:sz="0" w:space="0" w:color="auto"/>
        <w:left w:val="none" w:sz="0" w:space="0" w:color="auto"/>
        <w:bottom w:val="none" w:sz="0" w:space="0" w:color="auto"/>
        <w:right w:val="none" w:sz="0" w:space="0" w:color="auto"/>
      </w:divBdr>
    </w:div>
    <w:div w:id="1531646560">
      <w:bodyDiv w:val="1"/>
      <w:marLeft w:val="0"/>
      <w:marRight w:val="0"/>
      <w:marTop w:val="0"/>
      <w:marBottom w:val="0"/>
      <w:divBdr>
        <w:top w:val="none" w:sz="0" w:space="0" w:color="auto"/>
        <w:left w:val="none" w:sz="0" w:space="0" w:color="auto"/>
        <w:bottom w:val="none" w:sz="0" w:space="0" w:color="auto"/>
        <w:right w:val="none" w:sz="0" w:space="0" w:color="auto"/>
      </w:divBdr>
    </w:div>
    <w:div w:id="1560051071">
      <w:bodyDiv w:val="1"/>
      <w:marLeft w:val="0"/>
      <w:marRight w:val="0"/>
      <w:marTop w:val="0"/>
      <w:marBottom w:val="0"/>
      <w:divBdr>
        <w:top w:val="none" w:sz="0" w:space="0" w:color="auto"/>
        <w:left w:val="none" w:sz="0" w:space="0" w:color="auto"/>
        <w:bottom w:val="none" w:sz="0" w:space="0" w:color="auto"/>
        <w:right w:val="none" w:sz="0" w:space="0" w:color="auto"/>
      </w:divBdr>
    </w:div>
    <w:div w:id="1586263864">
      <w:bodyDiv w:val="1"/>
      <w:marLeft w:val="0"/>
      <w:marRight w:val="0"/>
      <w:marTop w:val="0"/>
      <w:marBottom w:val="0"/>
      <w:divBdr>
        <w:top w:val="none" w:sz="0" w:space="0" w:color="auto"/>
        <w:left w:val="none" w:sz="0" w:space="0" w:color="auto"/>
        <w:bottom w:val="none" w:sz="0" w:space="0" w:color="auto"/>
        <w:right w:val="none" w:sz="0" w:space="0" w:color="auto"/>
      </w:divBdr>
    </w:div>
    <w:div w:id="1608803973">
      <w:bodyDiv w:val="1"/>
      <w:marLeft w:val="0"/>
      <w:marRight w:val="0"/>
      <w:marTop w:val="0"/>
      <w:marBottom w:val="0"/>
      <w:divBdr>
        <w:top w:val="none" w:sz="0" w:space="0" w:color="auto"/>
        <w:left w:val="none" w:sz="0" w:space="0" w:color="auto"/>
        <w:bottom w:val="none" w:sz="0" w:space="0" w:color="auto"/>
        <w:right w:val="none" w:sz="0" w:space="0" w:color="auto"/>
      </w:divBdr>
      <w:divsChild>
        <w:div w:id="341511702">
          <w:marLeft w:val="0"/>
          <w:marRight w:val="0"/>
          <w:marTop w:val="0"/>
          <w:marBottom w:val="0"/>
          <w:divBdr>
            <w:top w:val="none" w:sz="0" w:space="0" w:color="auto"/>
            <w:left w:val="none" w:sz="0" w:space="0" w:color="auto"/>
            <w:bottom w:val="none" w:sz="0" w:space="0" w:color="auto"/>
            <w:right w:val="none" w:sz="0" w:space="0" w:color="auto"/>
          </w:divBdr>
          <w:divsChild>
            <w:div w:id="105739449">
              <w:marLeft w:val="0"/>
              <w:marRight w:val="0"/>
              <w:marTop w:val="0"/>
              <w:marBottom w:val="0"/>
              <w:divBdr>
                <w:top w:val="none" w:sz="0" w:space="0" w:color="auto"/>
                <w:left w:val="none" w:sz="0" w:space="0" w:color="auto"/>
                <w:bottom w:val="none" w:sz="0" w:space="0" w:color="auto"/>
                <w:right w:val="none" w:sz="0" w:space="0" w:color="auto"/>
              </w:divBdr>
              <w:divsChild>
                <w:div w:id="3722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01090">
      <w:bodyDiv w:val="1"/>
      <w:marLeft w:val="0"/>
      <w:marRight w:val="0"/>
      <w:marTop w:val="0"/>
      <w:marBottom w:val="0"/>
      <w:divBdr>
        <w:top w:val="none" w:sz="0" w:space="0" w:color="auto"/>
        <w:left w:val="none" w:sz="0" w:space="0" w:color="auto"/>
        <w:bottom w:val="none" w:sz="0" w:space="0" w:color="auto"/>
        <w:right w:val="none" w:sz="0" w:space="0" w:color="auto"/>
      </w:divBdr>
    </w:div>
    <w:div w:id="1676880977">
      <w:bodyDiv w:val="1"/>
      <w:marLeft w:val="0"/>
      <w:marRight w:val="0"/>
      <w:marTop w:val="0"/>
      <w:marBottom w:val="0"/>
      <w:divBdr>
        <w:top w:val="none" w:sz="0" w:space="0" w:color="auto"/>
        <w:left w:val="none" w:sz="0" w:space="0" w:color="auto"/>
        <w:bottom w:val="none" w:sz="0" w:space="0" w:color="auto"/>
        <w:right w:val="none" w:sz="0" w:space="0" w:color="auto"/>
      </w:divBdr>
    </w:div>
    <w:div w:id="1723945395">
      <w:bodyDiv w:val="1"/>
      <w:marLeft w:val="0"/>
      <w:marRight w:val="0"/>
      <w:marTop w:val="0"/>
      <w:marBottom w:val="0"/>
      <w:divBdr>
        <w:top w:val="none" w:sz="0" w:space="0" w:color="auto"/>
        <w:left w:val="none" w:sz="0" w:space="0" w:color="auto"/>
        <w:bottom w:val="none" w:sz="0" w:space="0" w:color="auto"/>
        <w:right w:val="none" w:sz="0" w:space="0" w:color="auto"/>
      </w:divBdr>
    </w:div>
    <w:div w:id="1754427484">
      <w:bodyDiv w:val="1"/>
      <w:marLeft w:val="0"/>
      <w:marRight w:val="0"/>
      <w:marTop w:val="0"/>
      <w:marBottom w:val="0"/>
      <w:divBdr>
        <w:top w:val="none" w:sz="0" w:space="0" w:color="auto"/>
        <w:left w:val="none" w:sz="0" w:space="0" w:color="auto"/>
        <w:bottom w:val="none" w:sz="0" w:space="0" w:color="auto"/>
        <w:right w:val="none" w:sz="0" w:space="0" w:color="auto"/>
      </w:divBdr>
      <w:divsChild>
        <w:div w:id="164634509">
          <w:marLeft w:val="0"/>
          <w:marRight w:val="0"/>
          <w:marTop w:val="0"/>
          <w:marBottom w:val="0"/>
          <w:divBdr>
            <w:top w:val="none" w:sz="0" w:space="0" w:color="auto"/>
            <w:left w:val="none" w:sz="0" w:space="0" w:color="auto"/>
            <w:bottom w:val="none" w:sz="0" w:space="0" w:color="auto"/>
            <w:right w:val="none" w:sz="0" w:space="0" w:color="auto"/>
          </w:divBdr>
        </w:div>
      </w:divsChild>
    </w:div>
    <w:div w:id="1777749801">
      <w:bodyDiv w:val="1"/>
      <w:marLeft w:val="0"/>
      <w:marRight w:val="0"/>
      <w:marTop w:val="0"/>
      <w:marBottom w:val="0"/>
      <w:divBdr>
        <w:top w:val="none" w:sz="0" w:space="0" w:color="auto"/>
        <w:left w:val="none" w:sz="0" w:space="0" w:color="auto"/>
        <w:bottom w:val="none" w:sz="0" w:space="0" w:color="auto"/>
        <w:right w:val="none" w:sz="0" w:space="0" w:color="auto"/>
      </w:divBdr>
    </w:div>
    <w:div w:id="1782651848">
      <w:bodyDiv w:val="1"/>
      <w:marLeft w:val="0"/>
      <w:marRight w:val="0"/>
      <w:marTop w:val="0"/>
      <w:marBottom w:val="0"/>
      <w:divBdr>
        <w:top w:val="none" w:sz="0" w:space="0" w:color="auto"/>
        <w:left w:val="none" w:sz="0" w:space="0" w:color="auto"/>
        <w:bottom w:val="none" w:sz="0" w:space="0" w:color="auto"/>
        <w:right w:val="none" w:sz="0" w:space="0" w:color="auto"/>
      </w:divBdr>
    </w:div>
    <w:div w:id="1784225792">
      <w:bodyDiv w:val="1"/>
      <w:marLeft w:val="0"/>
      <w:marRight w:val="0"/>
      <w:marTop w:val="0"/>
      <w:marBottom w:val="0"/>
      <w:divBdr>
        <w:top w:val="none" w:sz="0" w:space="0" w:color="auto"/>
        <w:left w:val="none" w:sz="0" w:space="0" w:color="auto"/>
        <w:bottom w:val="none" w:sz="0" w:space="0" w:color="auto"/>
        <w:right w:val="none" w:sz="0" w:space="0" w:color="auto"/>
      </w:divBdr>
    </w:div>
    <w:div w:id="1827089556">
      <w:bodyDiv w:val="1"/>
      <w:marLeft w:val="0"/>
      <w:marRight w:val="0"/>
      <w:marTop w:val="0"/>
      <w:marBottom w:val="0"/>
      <w:divBdr>
        <w:top w:val="none" w:sz="0" w:space="0" w:color="auto"/>
        <w:left w:val="none" w:sz="0" w:space="0" w:color="auto"/>
        <w:bottom w:val="none" w:sz="0" w:space="0" w:color="auto"/>
        <w:right w:val="none" w:sz="0" w:space="0" w:color="auto"/>
      </w:divBdr>
    </w:div>
    <w:div w:id="1871529172">
      <w:bodyDiv w:val="1"/>
      <w:marLeft w:val="0"/>
      <w:marRight w:val="0"/>
      <w:marTop w:val="0"/>
      <w:marBottom w:val="0"/>
      <w:divBdr>
        <w:top w:val="none" w:sz="0" w:space="0" w:color="auto"/>
        <w:left w:val="none" w:sz="0" w:space="0" w:color="auto"/>
        <w:bottom w:val="none" w:sz="0" w:space="0" w:color="auto"/>
        <w:right w:val="none" w:sz="0" w:space="0" w:color="auto"/>
      </w:divBdr>
    </w:div>
    <w:div w:id="1874029297">
      <w:bodyDiv w:val="1"/>
      <w:marLeft w:val="0"/>
      <w:marRight w:val="0"/>
      <w:marTop w:val="0"/>
      <w:marBottom w:val="0"/>
      <w:divBdr>
        <w:top w:val="none" w:sz="0" w:space="0" w:color="auto"/>
        <w:left w:val="none" w:sz="0" w:space="0" w:color="auto"/>
        <w:bottom w:val="none" w:sz="0" w:space="0" w:color="auto"/>
        <w:right w:val="none" w:sz="0" w:space="0" w:color="auto"/>
      </w:divBdr>
      <w:divsChild>
        <w:div w:id="1415131643">
          <w:marLeft w:val="0"/>
          <w:marRight w:val="0"/>
          <w:marTop w:val="0"/>
          <w:marBottom w:val="0"/>
          <w:divBdr>
            <w:top w:val="none" w:sz="0" w:space="0" w:color="auto"/>
            <w:left w:val="none" w:sz="0" w:space="0" w:color="auto"/>
            <w:bottom w:val="none" w:sz="0" w:space="0" w:color="auto"/>
            <w:right w:val="none" w:sz="0" w:space="0" w:color="auto"/>
          </w:divBdr>
          <w:divsChild>
            <w:div w:id="1311446780">
              <w:marLeft w:val="0"/>
              <w:marRight w:val="0"/>
              <w:marTop w:val="0"/>
              <w:marBottom w:val="0"/>
              <w:divBdr>
                <w:top w:val="none" w:sz="0" w:space="0" w:color="auto"/>
                <w:left w:val="none" w:sz="0" w:space="0" w:color="auto"/>
                <w:bottom w:val="none" w:sz="0" w:space="0" w:color="auto"/>
                <w:right w:val="none" w:sz="0" w:space="0" w:color="auto"/>
              </w:divBdr>
              <w:divsChild>
                <w:div w:id="483591157">
                  <w:marLeft w:val="0"/>
                  <w:marRight w:val="0"/>
                  <w:marTop w:val="0"/>
                  <w:marBottom w:val="0"/>
                  <w:divBdr>
                    <w:top w:val="none" w:sz="0" w:space="0" w:color="auto"/>
                    <w:left w:val="none" w:sz="0" w:space="0" w:color="auto"/>
                    <w:bottom w:val="none" w:sz="0" w:space="0" w:color="auto"/>
                    <w:right w:val="none" w:sz="0" w:space="0" w:color="auto"/>
                  </w:divBdr>
                  <w:divsChild>
                    <w:div w:id="2756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568466">
      <w:bodyDiv w:val="1"/>
      <w:marLeft w:val="0"/>
      <w:marRight w:val="0"/>
      <w:marTop w:val="0"/>
      <w:marBottom w:val="0"/>
      <w:divBdr>
        <w:top w:val="none" w:sz="0" w:space="0" w:color="auto"/>
        <w:left w:val="none" w:sz="0" w:space="0" w:color="auto"/>
        <w:bottom w:val="none" w:sz="0" w:space="0" w:color="auto"/>
        <w:right w:val="none" w:sz="0" w:space="0" w:color="auto"/>
      </w:divBdr>
      <w:divsChild>
        <w:div w:id="1650553256">
          <w:marLeft w:val="0"/>
          <w:marRight w:val="0"/>
          <w:marTop w:val="0"/>
          <w:marBottom w:val="0"/>
          <w:divBdr>
            <w:top w:val="none" w:sz="0" w:space="0" w:color="auto"/>
            <w:left w:val="none" w:sz="0" w:space="0" w:color="auto"/>
            <w:bottom w:val="none" w:sz="0" w:space="0" w:color="auto"/>
            <w:right w:val="none" w:sz="0" w:space="0" w:color="auto"/>
          </w:divBdr>
          <w:divsChild>
            <w:div w:id="615409130">
              <w:marLeft w:val="0"/>
              <w:marRight w:val="0"/>
              <w:marTop w:val="0"/>
              <w:marBottom w:val="0"/>
              <w:divBdr>
                <w:top w:val="none" w:sz="0" w:space="0" w:color="auto"/>
                <w:left w:val="none" w:sz="0" w:space="0" w:color="auto"/>
                <w:bottom w:val="none" w:sz="0" w:space="0" w:color="auto"/>
                <w:right w:val="none" w:sz="0" w:space="0" w:color="auto"/>
              </w:divBdr>
              <w:divsChild>
                <w:div w:id="1215628366">
                  <w:marLeft w:val="0"/>
                  <w:marRight w:val="0"/>
                  <w:marTop w:val="0"/>
                  <w:marBottom w:val="0"/>
                  <w:divBdr>
                    <w:top w:val="none" w:sz="0" w:space="0" w:color="auto"/>
                    <w:left w:val="none" w:sz="0" w:space="0" w:color="auto"/>
                    <w:bottom w:val="none" w:sz="0" w:space="0" w:color="auto"/>
                    <w:right w:val="none" w:sz="0" w:space="0" w:color="auto"/>
                  </w:divBdr>
                  <w:divsChild>
                    <w:div w:id="12007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102856">
      <w:bodyDiv w:val="1"/>
      <w:marLeft w:val="0"/>
      <w:marRight w:val="0"/>
      <w:marTop w:val="0"/>
      <w:marBottom w:val="0"/>
      <w:divBdr>
        <w:top w:val="none" w:sz="0" w:space="0" w:color="auto"/>
        <w:left w:val="none" w:sz="0" w:space="0" w:color="auto"/>
        <w:bottom w:val="none" w:sz="0" w:space="0" w:color="auto"/>
        <w:right w:val="none" w:sz="0" w:space="0" w:color="auto"/>
      </w:divBdr>
      <w:divsChild>
        <w:div w:id="662661561">
          <w:marLeft w:val="0"/>
          <w:marRight w:val="0"/>
          <w:marTop w:val="0"/>
          <w:marBottom w:val="0"/>
          <w:divBdr>
            <w:top w:val="none" w:sz="0" w:space="0" w:color="auto"/>
            <w:left w:val="none" w:sz="0" w:space="0" w:color="auto"/>
            <w:bottom w:val="none" w:sz="0" w:space="0" w:color="auto"/>
            <w:right w:val="none" w:sz="0" w:space="0" w:color="auto"/>
          </w:divBdr>
          <w:divsChild>
            <w:div w:id="485905235">
              <w:marLeft w:val="0"/>
              <w:marRight w:val="0"/>
              <w:marTop w:val="0"/>
              <w:marBottom w:val="0"/>
              <w:divBdr>
                <w:top w:val="none" w:sz="0" w:space="0" w:color="auto"/>
                <w:left w:val="none" w:sz="0" w:space="0" w:color="auto"/>
                <w:bottom w:val="none" w:sz="0" w:space="0" w:color="auto"/>
                <w:right w:val="none" w:sz="0" w:space="0" w:color="auto"/>
              </w:divBdr>
              <w:divsChild>
                <w:div w:id="1177621146">
                  <w:marLeft w:val="0"/>
                  <w:marRight w:val="0"/>
                  <w:marTop w:val="0"/>
                  <w:marBottom w:val="0"/>
                  <w:divBdr>
                    <w:top w:val="none" w:sz="0" w:space="0" w:color="auto"/>
                    <w:left w:val="none" w:sz="0" w:space="0" w:color="auto"/>
                    <w:bottom w:val="none" w:sz="0" w:space="0" w:color="auto"/>
                    <w:right w:val="none" w:sz="0" w:space="0" w:color="auto"/>
                  </w:divBdr>
                  <w:divsChild>
                    <w:div w:id="187375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495900">
      <w:bodyDiv w:val="1"/>
      <w:marLeft w:val="0"/>
      <w:marRight w:val="0"/>
      <w:marTop w:val="0"/>
      <w:marBottom w:val="0"/>
      <w:divBdr>
        <w:top w:val="none" w:sz="0" w:space="0" w:color="auto"/>
        <w:left w:val="none" w:sz="0" w:space="0" w:color="auto"/>
        <w:bottom w:val="none" w:sz="0" w:space="0" w:color="auto"/>
        <w:right w:val="none" w:sz="0" w:space="0" w:color="auto"/>
      </w:divBdr>
    </w:div>
    <w:div w:id="1927568020">
      <w:bodyDiv w:val="1"/>
      <w:marLeft w:val="0"/>
      <w:marRight w:val="0"/>
      <w:marTop w:val="0"/>
      <w:marBottom w:val="0"/>
      <w:divBdr>
        <w:top w:val="none" w:sz="0" w:space="0" w:color="auto"/>
        <w:left w:val="none" w:sz="0" w:space="0" w:color="auto"/>
        <w:bottom w:val="none" w:sz="0" w:space="0" w:color="auto"/>
        <w:right w:val="none" w:sz="0" w:space="0" w:color="auto"/>
      </w:divBdr>
    </w:div>
    <w:div w:id="1930890957">
      <w:bodyDiv w:val="1"/>
      <w:marLeft w:val="0"/>
      <w:marRight w:val="0"/>
      <w:marTop w:val="0"/>
      <w:marBottom w:val="0"/>
      <w:divBdr>
        <w:top w:val="none" w:sz="0" w:space="0" w:color="auto"/>
        <w:left w:val="none" w:sz="0" w:space="0" w:color="auto"/>
        <w:bottom w:val="none" w:sz="0" w:space="0" w:color="auto"/>
        <w:right w:val="none" w:sz="0" w:space="0" w:color="auto"/>
      </w:divBdr>
      <w:divsChild>
        <w:div w:id="695354959">
          <w:marLeft w:val="0"/>
          <w:marRight w:val="0"/>
          <w:marTop w:val="0"/>
          <w:marBottom w:val="0"/>
          <w:divBdr>
            <w:top w:val="none" w:sz="0" w:space="0" w:color="auto"/>
            <w:left w:val="none" w:sz="0" w:space="0" w:color="auto"/>
            <w:bottom w:val="none" w:sz="0" w:space="0" w:color="auto"/>
            <w:right w:val="none" w:sz="0" w:space="0" w:color="auto"/>
          </w:divBdr>
        </w:div>
      </w:divsChild>
    </w:div>
    <w:div w:id="1956981025">
      <w:bodyDiv w:val="1"/>
      <w:marLeft w:val="0"/>
      <w:marRight w:val="0"/>
      <w:marTop w:val="0"/>
      <w:marBottom w:val="0"/>
      <w:divBdr>
        <w:top w:val="none" w:sz="0" w:space="0" w:color="auto"/>
        <w:left w:val="none" w:sz="0" w:space="0" w:color="auto"/>
        <w:bottom w:val="none" w:sz="0" w:space="0" w:color="auto"/>
        <w:right w:val="none" w:sz="0" w:space="0" w:color="auto"/>
      </w:divBdr>
    </w:div>
    <w:div w:id="1972904454">
      <w:bodyDiv w:val="1"/>
      <w:marLeft w:val="0"/>
      <w:marRight w:val="0"/>
      <w:marTop w:val="0"/>
      <w:marBottom w:val="0"/>
      <w:divBdr>
        <w:top w:val="none" w:sz="0" w:space="0" w:color="auto"/>
        <w:left w:val="none" w:sz="0" w:space="0" w:color="auto"/>
        <w:bottom w:val="none" w:sz="0" w:space="0" w:color="auto"/>
        <w:right w:val="none" w:sz="0" w:space="0" w:color="auto"/>
      </w:divBdr>
    </w:div>
    <w:div w:id="1975060810">
      <w:bodyDiv w:val="1"/>
      <w:marLeft w:val="0"/>
      <w:marRight w:val="0"/>
      <w:marTop w:val="0"/>
      <w:marBottom w:val="0"/>
      <w:divBdr>
        <w:top w:val="none" w:sz="0" w:space="0" w:color="auto"/>
        <w:left w:val="none" w:sz="0" w:space="0" w:color="auto"/>
        <w:bottom w:val="none" w:sz="0" w:space="0" w:color="auto"/>
        <w:right w:val="none" w:sz="0" w:space="0" w:color="auto"/>
      </w:divBdr>
    </w:div>
    <w:div w:id="2016881539">
      <w:bodyDiv w:val="1"/>
      <w:marLeft w:val="0"/>
      <w:marRight w:val="0"/>
      <w:marTop w:val="0"/>
      <w:marBottom w:val="0"/>
      <w:divBdr>
        <w:top w:val="none" w:sz="0" w:space="0" w:color="auto"/>
        <w:left w:val="none" w:sz="0" w:space="0" w:color="auto"/>
        <w:bottom w:val="none" w:sz="0" w:space="0" w:color="auto"/>
        <w:right w:val="none" w:sz="0" w:space="0" w:color="auto"/>
      </w:divBdr>
    </w:div>
    <w:div w:id="2069956645">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9181567">
      <w:bodyDiv w:val="1"/>
      <w:marLeft w:val="0"/>
      <w:marRight w:val="0"/>
      <w:marTop w:val="0"/>
      <w:marBottom w:val="0"/>
      <w:divBdr>
        <w:top w:val="none" w:sz="0" w:space="0" w:color="auto"/>
        <w:left w:val="none" w:sz="0" w:space="0" w:color="auto"/>
        <w:bottom w:val="none" w:sz="0" w:space="0" w:color="auto"/>
        <w:right w:val="none" w:sz="0" w:space="0" w:color="auto"/>
      </w:divBdr>
    </w:div>
    <w:div w:id="21257307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jatana/report-on-text-classification-using-cnn-rnn-han-f0e887214d5f" TargetMode="External"/><Relationship Id="rId18" Type="http://schemas.openxmlformats.org/officeDocument/2006/relationships/hyperlink" Target="http://www.wildml.com/2015/12/implementing-a-cnn-for-text-classification-in-tensorflow/" TargetMode="External"/><Relationship Id="rId26" Type="http://schemas.openxmlformats.org/officeDocument/2006/relationships/image" Target="media/image14.png"/><Relationship Id="rId39" Type="http://schemas.openxmlformats.org/officeDocument/2006/relationships/hyperlink" Target="https://towardsdatascience.com/multi-class-text-classification-with-lstm-1590bee1bd17"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machinelearningmastery.com/cnn-long-short-term-memory-networ%20k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keras.io/using-pre-trained-word-embeddings-in-a-keras-model.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lah.github.io/posts/2015-08-Understanding-LST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scikit-learn.org/0.19/datasets/twenty_newsgroups.html" TargetMode="External"/><Relationship Id="rId40" Type="http://schemas.openxmlformats.org/officeDocument/2006/relationships/hyperlink" Target="https://medium.com/jatana/report-on-text-classification-using-cnn-rnn-han-f0e887214d5f" TargetMode="External"/><Relationship Id="rId45" Type="http://schemas.openxmlformats.org/officeDocument/2006/relationships/hyperlink" Target="http://colah.github.io/posts/2015-08-Understanding-LSTM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mlg.ucd.ie/datasets/bbc.html"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arxiv.org/pdf/1506.01057v2.pdf" TargetMode="External"/><Relationship Id="rId4" Type="http://schemas.openxmlformats.org/officeDocument/2006/relationships/settings" Target="settings.xml"/><Relationship Id="rId9" Type="http://schemas.openxmlformats.org/officeDocument/2006/relationships/hyperlink" Target="https://towardsdatascience.com/multi-class-text-classification-with-lstm-1590bee1bd17"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cs.cmu.edu/~diyiy/docs/naacl16.pdf"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blog.keras.io/using-pre-trained-word-embeddings-in-a-keras-model.html" TargetMode="External"/><Relationship Id="rId46" Type="http://schemas.openxmlformats.org/officeDocument/2006/relationships/hyperlink" Target="https://arxiv.org/abs/1408.5882" TargetMode="External"/><Relationship Id="rId20" Type="http://schemas.openxmlformats.org/officeDocument/2006/relationships/image" Target="media/image8.png"/><Relationship Id="rId41" Type="http://schemas.openxmlformats.org/officeDocument/2006/relationships/hyperlink" Target="http://www.wildml.com/2015/11/understanding-convolutional-neural-netwo%20rks-for-nl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D597C-59CF-9B4A-9EF5-479FF91BA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2266</Words>
  <Characters>12920</Characters>
  <Application>Microsoft Office Word</Application>
  <DocSecurity>4</DocSecurity>
  <Lines>107</Lines>
  <Paragraphs>30</Paragraphs>
  <ScaleCrop>false</ScaleCrop>
  <Company/>
  <LinksUpToDate>false</LinksUpToDate>
  <CharactersWithSpaces>15156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Shah</dc:creator>
  <cp:keywords/>
  <dc:description/>
  <cp:lastModifiedBy>Guest User</cp:lastModifiedBy>
  <cp:revision>222</cp:revision>
  <cp:lastPrinted>2019-05-03T21:10:00Z</cp:lastPrinted>
  <dcterms:created xsi:type="dcterms:W3CDTF">2019-05-03T01:22:00Z</dcterms:created>
  <dcterms:modified xsi:type="dcterms:W3CDTF">2019-05-03T22:34:00Z</dcterms:modified>
</cp:coreProperties>
</file>