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3F0" w:rsidRDefault="0083516C" w:rsidP="0083516C">
      <w:pPr>
        <w:pStyle w:val="Title"/>
        <w:rPr>
          <w:sz w:val="72"/>
          <w:szCs w:val="72"/>
        </w:rPr>
      </w:pPr>
      <w:r>
        <w:rPr>
          <w:sz w:val="72"/>
          <w:szCs w:val="72"/>
        </w:rPr>
        <w:t>Data Structures and Algorithms</w:t>
      </w:r>
    </w:p>
    <w:p w:rsidR="0083516C" w:rsidRDefault="0083516C" w:rsidP="0083516C"/>
    <w:p w:rsidR="0083516C" w:rsidRDefault="0083516C" w:rsidP="0083516C">
      <w:proofErr w:type="gramStart"/>
      <w:r>
        <w:t>1.E</w:t>
      </w:r>
      <w:proofErr w:type="gramEnd"/>
      <w:r>
        <w:t>-Commerce Platform Search Function:</w:t>
      </w:r>
    </w:p>
    <w:p w:rsidR="0083516C" w:rsidRDefault="0083516C" w:rsidP="0083516C">
      <w:r>
        <w:rPr>
          <w:noProof/>
          <w:lang w:eastAsia="en-IN"/>
        </w:rPr>
        <w:drawing>
          <wp:inline distT="0" distB="0" distL="0" distR="0">
            <wp:extent cx="6192520" cy="1011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2 2043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715" cy="10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6C" w:rsidRPr="0083516C" w:rsidRDefault="0083516C" w:rsidP="0083516C"/>
    <w:p w:rsidR="0083516C" w:rsidRDefault="0083516C" w:rsidP="0083516C">
      <w:pPr>
        <w:tabs>
          <w:tab w:val="left" w:pos="1385"/>
        </w:tabs>
      </w:pPr>
      <w:proofErr w:type="gramStart"/>
      <w:r>
        <w:t>2.Financial</w:t>
      </w:r>
      <w:proofErr w:type="gramEnd"/>
      <w:r>
        <w:t xml:space="preserve"> Forecasting:</w:t>
      </w:r>
    </w:p>
    <w:p w:rsidR="0083516C" w:rsidRPr="0083516C" w:rsidRDefault="0083516C" w:rsidP="0083516C">
      <w:pPr>
        <w:tabs>
          <w:tab w:val="left" w:pos="1385"/>
        </w:tabs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915660" cy="1593273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2 2041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557" cy="16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516C" w:rsidRPr="0083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6C"/>
    <w:rsid w:val="001273F0"/>
    <w:rsid w:val="0083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80B0E-1B43-40BC-9EF8-ACF5A89F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5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2025-06-22T15:25:00Z</dcterms:created>
  <dcterms:modified xsi:type="dcterms:W3CDTF">2025-06-22T15:29:00Z</dcterms:modified>
</cp:coreProperties>
</file>