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D66E5" w14:textId="77777777" w:rsidR="0076630A" w:rsidRDefault="00000000">
      <w:pPr>
        <w:spacing w:after="0" w:line="259" w:lineRule="auto"/>
        <w:ind w:left="4" w:firstLine="0"/>
        <w:jc w:val="center"/>
      </w:pPr>
      <w:r>
        <w:rPr>
          <w:sz w:val="48"/>
        </w:rPr>
        <w:t xml:space="preserve">Assignment 3 </w:t>
      </w:r>
    </w:p>
    <w:p w14:paraId="2ED15A13" w14:textId="77777777" w:rsidR="0076630A" w:rsidRDefault="00000000">
      <w:pPr>
        <w:spacing w:after="216" w:line="259" w:lineRule="auto"/>
        <w:ind w:left="0" w:right="3" w:firstLine="0"/>
        <w:jc w:val="center"/>
      </w:pPr>
      <w:r>
        <w:rPr>
          <w:color w:val="2F5597"/>
        </w:rPr>
        <w:t xml:space="preserve">Recurrent Neural Networks </w:t>
      </w:r>
    </w:p>
    <w:p w14:paraId="3079608C" w14:textId="626D1BBA" w:rsidR="0076630A" w:rsidRDefault="00000000" w:rsidP="00783F55">
      <w:pPr>
        <w:spacing w:after="196"/>
        <w:ind w:left="-15" w:firstLine="0"/>
      </w:pPr>
      <w:r>
        <w:t xml:space="preserve">Deep learning models called recurrent neural networks (RNNs) are excellent for sequential data processing tasks like natural language processing (NLP) tasks. RNNs excel at tasks involving sequences of words, phrases, or paragraphs because of their exceptional capacity to grasp sequential dependencies in data. In this study, we conducted sentiment analysis on the IMDb movie review dataset using RNNs with embedded layers. </w:t>
      </w:r>
    </w:p>
    <w:p w14:paraId="3B79A5F0" w14:textId="0B167664" w:rsidR="0076630A" w:rsidRDefault="00000000">
      <w:pPr>
        <w:spacing w:after="0" w:line="259" w:lineRule="auto"/>
        <w:ind w:left="-5"/>
        <w:jc w:val="left"/>
      </w:pPr>
      <w:r>
        <w:rPr>
          <w:sz w:val="28"/>
        </w:rPr>
        <w:t xml:space="preserve">Train sample 100, Validation 10000, Test </w:t>
      </w:r>
      <w:r w:rsidR="00FF6142">
        <w:rPr>
          <w:sz w:val="28"/>
        </w:rPr>
        <w:t>1</w:t>
      </w:r>
      <w:r>
        <w:rPr>
          <w:sz w:val="28"/>
        </w:rPr>
        <w:t xml:space="preserve">2500: </w:t>
      </w:r>
    </w:p>
    <w:p w14:paraId="44DFC22D" w14:textId="77777777" w:rsidR="0076630A" w:rsidRDefault="00000000">
      <w:pPr>
        <w:numPr>
          <w:ilvl w:val="0"/>
          <w:numId w:val="1"/>
        </w:numPr>
        <w:spacing w:after="0" w:line="259" w:lineRule="auto"/>
        <w:ind w:hanging="360"/>
        <w:jc w:val="left"/>
      </w:pPr>
      <w:r>
        <w:t xml:space="preserve">Initial Setup:  </w:t>
      </w:r>
    </w:p>
    <w:p w14:paraId="572917F4" w14:textId="77777777" w:rsidR="0076630A" w:rsidRDefault="00000000">
      <w:pPr>
        <w:numPr>
          <w:ilvl w:val="1"/>
          <w:numId w:val="1"/>
        </w:numPr>
        <w:ind w:hanging="360"/>
      </w:pPr>
      <w:r>
        <w:t xml:space="preserve">IMDB review dataset has been imported for this assignment.  </w:t>
      </w:r>
    </w:p>
    <w:p w14:paraId="5E88E326" w14:textId="77777777" w:rsidR="0076630A" w:rsidRDefault="00000000">
      <w:pPr>
        <w:numPr>
          <w:ilvl w:val="1"/>
          <w:numId w:val="1"/>
        </w:numPr>
        <w:ind w:hanging="360"/>
      </w:pPr>
      <w:r>
        <w:t xml:space="preserve">The initial setup for the model was taking 100 training samples with each review of length 150 words max and a total of 10000 words are taken as input for the model.  </w:t>
      </w:r>
    </w:p>
    <w:p w14:paraId="447F1E24" w14:textId="77777777" w:rsidR="0076630A" w:rsidRDefault="00000000">
      <w:pPr>
        <w:numPr>
          <w:ilvl w:val="1"/>
          <w:numId w:val="1"/>
        </w:numPr>
        <w:ind w:hanging="360"/>
      </w:pPr>
      <w:r>
        <w:t xml:space="preserve">Also, this model is validated against 10000 validation samples of both positive and negative reviews. </w:t>
      </w:r>
    </w:p>
    <w:p w14:paraId="5BB43626" w14:textId="77777777" w:rsidR="0076630A" w:rsidRDefault="00000000">
      <w:pPr>
        <w:numPr>
          <w:ilvl w:val="1"/>
          <w:numId w:val="1"/>
        </w:numPr>
        <w:ind w:hanging="360"/>
      </w:pPr>
      <w:r>
        <w:t xml:space="preserve">The loss function “binary cross-entropy” was used as it was a classification model with optimizer “Adam”.  </w:t>
      </w:r>
    </w:p>
    <w:p w14:paraId="2B8E3F4D" w14:textId="77777777" w:rsidR="0076630A" w:rsidRDefault="00000000">
      <w:pPr>
        <w:numPr>
          <w:ilvl w:val="0"/>
          <w:numId w:val="1"/>
        </w:numPr>
        <w:spacing w:after="0" w:line="259" w:lineRule="auto"/>
        <w:ind w:hanging="360"/>
        <w:jc w:val="left"/>
      </w:pPr>
      <w:r>
        <w:t xml:space="preserve">Models Trained: </w:t>
      </w:r>
    </w:p>
    <w:p w14:paraId="0B1F2B3E" w14:textId="7E7971F0" w:rsidR="0076630A" w:rsidRDefault="00000000">
      <w:pPr>
        <w:numPr>
          <w:ilvl w:val="1"/>
          <w:numId w:val="1"/>
        </w:numPr>
        <w:ind w:hanging="360"/>
      </w:pPr>
      <w:r>
        <w:t xml:space="preserve">There are four models trained, </w:t>
      </w:r>
      <w:r w:rsidR="00783F55">
        <w:t>validated,</w:t>
      </w:r>
      <w:r>
        <w:t xml:space="preserve"> and tested using the initial setup with performance metric as accuracy. </w:t>
      </w:r>
    </w:p>
    <w:p w14:paraId="45CA9AD4" w14:textId="492F53EF" w:rsidR="0076630A" w:rsidRDefault="00000000">
      <w:pPr>
        <w:numPr>
          <w:ilvl w:val="1"/>
          <w:numId w:val="1"/>
        </w:numPr>
        <w:ind w:hanging="360"/>
      </w:pPr>
      <w:r>
        <w:t>One hot encoded sequence model has achieved a test accuracy of 0.6</w:t>
      </w:r>
      <w:r w:rsidR="00485938">
        <w:t>2</w:t>
      </w:r>
      <w:r>
        <w:t xml:space="preserve"> and test loss of 0.6</w:t>
      </w:r>
      <w:r w:rsidR="00485938">
        <w:t>497</w:t>
      </w:r>
      <w:r>
        <w:t xml:space="preserve">. </w:t>
      </w:r>
    </w:p>
    <w:p w14:paraId="08A27E6D" w14:textId="4048B4EA" w:rsidR="0076630A" w:rsidRDefault="00000000">
      <w:pPr>
        <w:numPr>
          <w:ilvl w:val="1"/>
          <w:numId w:val="1"/>
        </w:numPr>
        <w:ind w:hanging="360"/>
      </w:pPr>
      <w:r>
        <w:t>Embedded model without masking gave a test loss of 0.</w:t>
      </w:r>
      <w:r w:rsidR="00485938">
        <w:t>5423</w:t>
      </w:r>
      <w:r>
        <w:t xml:space="preserve"> and test accuracy of </w:t>
      </w:r>
    </w:p>
    <w:p w14:paraId="5CD8D30B" w14:textId="0AB379C9" w:rsidR="0076630A" w:rsidRDefault="00000000">
      <w:pPr>
        <w:ind w:left="1450"/>
      </w:pPr>
      <w:r>
        <w:t>0.</w:t>
      </w:r>
      <w:r w:rsidR="00783F55">
        <w:t>6</w:t>
      </w:r>
      <w:r w:rsidR="00485938">
        <w:t>952</w:t>
      </w:r>
      <w:r>
        <w:t xml:space="preserve">. </w:t>
      </w:r>
    </w:p>
    <w:p w14:paraId="052536B9" w14:textId="1BE5DBE1" w:rsidR="0076630A" w:rsidRDefault="00000000">
      <w:pPr>
        <w:numPr>
          <w:ilvl w:val="1"/>
          <w:numId w:val="1"/>
        </w:numPr>
        <w:ind w:hanging="360"/>
      </w:pPr>
      <w:r>
        <w:t>Embedded model with masking gave a test loss of 0.</w:t>
      </w:r>
      <w:r w:rsidR="00485938">
        <w:t>6726</w:t>
      </w:r>
      <w:r>
        <w:t xml:space="preserve"> and test accuracy of </w:t>
      </w:r>
    </w:p>
    <w:p w14:paraId="7FB115FE" w14:textId="42001C34" w:rsidR="0076630A" w:rsidRDefault="00000000">
      <w:pPr>
        <w:ind w:left="1450"/>
      </w:pPr>
      <w:r>
        <w:t>0.</w:t>
      </w:r>
      <w:r w:rsidR="00485938">
        <w:t>5823</w:t>
      </w:r>
      <w:r>
        <w:t xml:space="preserve">. </w:t>
      </w:r>
    </w:p>
    <w:p w14:paraId="47A5B9B8" w14:textId="1A74A304" w:rsidR="0076630A" w:rsidRDefault="00000000">
      <w:pPr>
        <w:numPr>
          <w:ilvl w:val="1"/>
          <w:numId w:val="1"/>
        </w:numPr>
        <w:spacing w:after="196"/>
        <w:ind w:hanging="360"/>
      </w:pPr>
      <w:r>
        <w:t>A pre-trained model Global Vectors for word representation (</w:t>
      </w:r>
      <w:proofErr w:type="spellStart"/>
      <w:r>
        <w:t>GloVe</w:t>
      </w:r>
      <w:proofErr w:type="spellEnd"/>
      <w:r>
        <w:t>) gave a test loss of 0.</w:t>
      </w:r>
      <w:r w:rsidR="00485938">
        <w:t>7139</w:t>
      </w:r>
      <w:r>
        <w:t xml:space="preserve"> and test accuracy of 0.</w:t>
      </w:r>
      <w:r w:rsidR="00485938">
        <w:t>586</w:t>
      </w:r>
      <w:r>
        <w:t xml:space="preserve">. </w:t>
      </w:r>
    </w:p>
    <w:p w14:paraId="3BD298D8" w14:textId="77777777" w:rsidR="0076630A" w:rsidRDefault="00000000">
      <w:pPr>
        <w:spacing w:after="0" w:line="259" w:lineRule="auto"/>
        <w:ind w:left="-5"/>
        <w:jc w:val="left"/>
      </w:pPr>
      <w:r>
        <w:rPr>
          <w:sz w:val="28"/>
        </w:rPr>
        <w:t xml:space="preserve">Training Models Across Different Sample Sizes: </w:t>
      </w:r>
    </w:p>
    <w:p w14:paraId="193E5782" w14:textId="77777777" w:rsidR="0076630A" w:rsidRDefault="00000000">
      <w:pPr>
        <w:ind w:left="-5"/>
      </w:pPr>
      <w:r>
        <w:t xml:space="preserve">The models have been trained using different training sample sizes from 100 to 10000 and their test loss and accuracy are recorded in below table, </w:t>
      </w:r>
    </w:p>
    <w:tbl>
      <w:tblPr>
        <w:tblStyle w:val="TableGrid"/>
        <w:tblW w:w="10366" w:type="dxa"/>
        <w:tblInd w:w="5" w:type="dxa"/>
        <w:tblCellMar>
          <w:top w:w="62" w:type="dxa"/>
          <w:right w:w="51" w:type="dxa"/>
        </w:tblCellMar>
        <w:tblLook w:val="04A0" w:firstRow="1" w:lastRow="0" w:firstColumn="1" w:lastColumn="0" w:noHBand="0" w:noVBand="1"/>
      </w:tblPr>
      <w:tblGrid>
        <w:gridCol w:w="898"/>
        <w:gridCol w:w="1034"/>
        <w:gridCol w:w="1426"/>
        <w:gridCol w:w="948"/>
        <w:gridCol w:w="1140"/>
        <w:gridCol w:w="1054"/>
        <w:gridCol w:w="1140"/>
        <w:gridCol w:w="1104"/>
        <w:gridCol w:w="1622"/>
      </w:tblGrid>
      <w:tr w:rsidR="0076630A" w14:paraId="0DF01D47" w14:textId="77777777">
        <w:trPr>
          <w:trHeight w:val="749"/>
        </w:trPr>
        <w:tc>
          <w:tcPr>
            <w:tcW w:w="898" w:type="dxa"/>
            <w:tcBorders>
              <w:top w:val="single" w:sz="4" w:space="0" w:color="000000"/>
              <w:left w:val="single" w:sz="4" w:space="0" w:color="000000"/>
              <w:bottom w:val="single" w:sz="4" w:space="0" w:color="000000"/>
              <w:right w:val="single" w:sz="4" w:space="0" w:color="000000"/>
            </w:tcBorders>
            <w:vAlign w:val="bottom"/>
          </w:tcPr>
          <w:p w14:paraId="07AFE32F" w14:textId="77777777" w:rsidR="0076630A" w:rsidRDefault="00000000">
            <w:pPr>
              <w:spacing w:after="0" w:line="249" w:lineRule="auto"/>
              <w:ind w:left="0" w:firstLine="0"/>
              <w:jc w:val="center"/>
            </w:pPr>
            <w:r>
              <w:t xml:space="preserve">sample </w:t>
            </w:r>
            <w:proofErr w:type="gramStart"/>
            <w:r>
              <w:t>size</w:t>
            </w:r>
            <w:proofErr w:type="gramEnd"/>
            <w:r>
              <w:t xml:space="preserve"> </w:t>
            </w:r>
          </w:p>
          <w:p w14:paraId="01AB2419" w14:textId="77777777" w:rsidR="0076630A" w:rsidRDefault="00000000">
            <w:pPr>
              <w:spacing w:after="0" w:line="259" w:lineRule="auto"/>
              <w:ind w:left="108" w:firstLine="0"/>
              <w:jc w:val="left"/>
            </w:pPr>
            <w:r>
              <w:t xml:space="preserve"> </w:t>
            </w:r>
          </w:p>
        </w:tc>
        <w:tc>
          <w:tcPr>
            <w:tcW w:w="2460" w:type="dxa"/>
            <w:gridSpan w:val="2"/>
            <w:tcBorders>
              <w:top w:val="single" w:sz="4" w:space="0" w:color="000000"/>
              <w:left w:val="single" w:sz="4" w:space="0" w:color="000000"/>
              <w:bottom w:val="single" w:sz="4" w:space="0" w:color="000000"/>
              <w:right w:val="single" w:sz="4" w:space="0" w:color="000000"/>
            </w:tcBorders>
          </w:tcPr>
          <w:p w14:paraId="1D947208" w14:textId="77777777" w:rsidR="0076630A" w:rsidRDefault="00000000">
            <w:pPr>
              <w:spacing w:after="0" w:line="259" w:lineRule="auto"/>
              <w:ind w:left="6" w:firstLine="0"/>
              <w:jc w:val="center"/>
            </w:pPr>
            <w:r>
              <w:t xml:space="preserve">one hot encoded sequence </w:t>
            </w:r>
          </w:p>
        </w:tc>
        <w:tc>
          <w:tcPr>
            <w:tcW w:w="2088" w:type="dxa"/>
            <w:gridSpan w:val="2"/>
            <w:tcBorders>
              <w:top w:val="single" w:sz="4" w:space="0" w:color="000000"/>
              <w:left w:val="single" w:sz="4" w:space="0" w:color="000000"/>
              <w:bottom w:val="single" w:sz="4" w:space="0" w:color="000000"/>
              <w:right w:val="single" w:sz="4" w:space="0" w:color="000000"/>
            </w:tcBorders>
          </w:tcPr>
          <w:p w14:paraId="62E7510F" w14:textId="77777777" w:rsidR="0076630A" w:rsidRDefault="00000000">
            <w:pPr>
              <w:spacing w:after="0" w:line="259" w:lineRule="auto"/>
              <w:ind w:left="48" w:firstLine="0"/>
              <w:jc w:val="center"/>
            </w:pPr>
            <w:r>
              <w:t xml:space="preserve">Embedded </w:t>
            </w:r>
          </w:p>
        </w:tc>
        <w:tc>
          <w:tcPr>
            <w:tcW w:w="2194" w:type="dxa"/>
            <w:gridSpan w:val="2"/>
            <w:tcBorders>
              <w:top w:val="single" w:sz="4" w:space="0" w:color="000000"/>
              <w:left w:val="single" w:sz="4" w:space="0" w:color="000000"/>
              <w:bottom w:val="single" w:sz="4" w:space="0" w:color="000000"/>
              <w:right w:val="single" w:sz="4" w:space="0" w:color="000000"/>
            </w:tcBorders>
          </w:tcPr>
          <w:p w14:paraId="5F1D871C" w14:textId="77777777" w:rsidR="0076630A" w:rsidRDefault="00000000">
            <w:pPr>
              <w:spacing w:after="0" w:line="259" w:lineRule="auto"/>
              <w:ind w:left="106" w:firstLine="0"/>
              <w:jc w:val="left"/>
            </w:pPr>
            <w:r>
              <w:t xml:space="preserve">Embedded masked </w:t>
            </w:r>
          </w:p>
        </w:tc>
        <w:tc>
          <w:tcPr>
            <w:tcW w:w="1104" w:type="dxa"/>
            <w:tcBorders>
              <w:top w:val="single" w:sz="4" w:space="0" w:color="000000"/>
              <w:left w:val="single" w:sz="4" w:space="0" w:color="000000"/>
              <w:bottom w:val="single" w:sz="4" w:space="0" w:color="000000"/>
              <w:right w:val="nil"/>
            </w:tcBorders>
          </w:tcPr>
          <w:p w14:paraId="0AD53523" w14:textId="73632F7A" w:rsidR="0076630A" w:rsidRDefault="0076630A" w:rsidP="00CF4BEC">
            <w:pPr>
              <w:spacing w:after="0" w:line="259" w:lineRule="auto"/>
              <w:ind w:left="0" w:right="12" w:firstLine="0"/>
            </w:pPr>
          </w:p>
        </w:tc>
        <w:tc>
          <w:tcPr>
            <w:tcW w:w="1622" w:type="dxa"/>
            <w:tcBorders>
              <w:top w:val="single" w:sz="4" w:space="0" w:color="000000"/>
              <w:left w:val="nil"/>
              <w:bottom w:val="single" w:sz="4" w:space="0" w:color="000000"/>
              <w:right w:val="single" w:sz="4" w:space="0" w:color="000000"/>
            </w:tcBorders>
          </w:tcPr>
          <w:p w14:paraId="30642BC6" w14:textId="38578544" w:rsidR="0076630A" w:rsidRDefault="00CF4BEC" w:rsidP="00CF4BEC">
            <w:pPr>
              <w:spacing w:after="0" w:line="259" w:lineRule="auto"/>
              <w:ind w:left="0" w:firstLine="0"/>
              <w:jc w:val="left"/>
            </w:pPr>
            <w:r>
              <w:t xml:space="preserve">Pretrained </w:t>
            </w:r>
          </w:p>
        </w:tc>
      </w:tr>
      <w:tr w:rsidR="0076630A" w14:paraId="0D3F08D0" w14:textId="77777777">
        <w:trPr>
          <w:trHeight w:val="749"/>
        </w:trPr>
        <w:tc>
          <w:tcPr>
            <w:tcW w:w="898" w:type="dxa"/>
            <w:tcBorders>
              <w:top w:val="single" w:sz="4" w:space="0" w:color="000000"/>
              <w:left w:val="single" w:sz="4" w:space="0" w:color="000000"/>
              <w:bottom w:val="single" w:sz="4" w:space="0" w:color="000000"/>
              <w:right w:val="single" w:sz="4" w:space="0" w:color="000000"/>
            </w:tcBorders>
          </w:tcPr>
          <w:p w14:paraId="4F9FF82C" w14:textId="77777777" w:rsidR="0076630A" w:rsidRDefault="0076630A">
            <w:pPr>
              <w:spacing w:after="160" w:line="259" w:lineRule="auto"/>
              <w:ind w:left="0" w:firstLine="0"/>
              <w:jc w:val="left"/>
            </w:pPr>
          </w:p>
        </w:tc>
        <w:tc>
          <w:tcPr>
            <w:tcW w:w="1034" w:type="dxa"/>
            <w:tcBorders>
              <w:top w:val="single" w:sz="4" w:space="0" w:color="000000"/>
              <w:left w:val="single" w:sz="4" w:space="0" w:color="000000"/>
              <w:bottom w:val="single" w:sz="4" w:space="0" w:color="000000"/>
              <w:right w:val="single" w:sz="4" w:space="0" w:color="000000"/>
            </w:tcBorders>
          </w:tcPr>
          <w:p w14:paraId="47007F7C" w14:textId="77777777" w:rsidR="0076630A" w:rsidRDefault="00000000">
            <w:pPr>
              <w:spacing w:after="0" w:line="259" w:lineRule="auto"/>
              <w:ind w:left="108" w:firstLine="0"/>
              <w:jc w:val="left"/>
            </w:pPr>
            <w:r>
              <w:t xml:space="preserve">Test </w:t>
            </w:r>
          </w:p>
          <w:p w14:paraId="7927872B" w14:textId="77777777" w:rsidR="0076630A" w:rsidRDefault="00000000">
            <w:pPr>
              <w:spacing w:after="0" w:line="259" w:lineRule="auto"/>
              <w:ind w:left="108" w:firstLine="0"/>
              <w:jc w:val="left"/>
            </w:pPr>
            <w:r>
              <w:t xml:space="preserve">Loss </w:t>
            </w:r>
          </w:p>
        </w:tc>
        <w:tc>
          <w:tcPr>
            <w:tcW w:w="1426" w:type="dxa"/>
            <w:tcBorders>
              <w:top w:val="single" w:sz="4" w:space="0" w:color="000000"/>
              <w:left w:val="single" w:sz="4" w:space="0" w:color="000000"/>
              <w:bottom w:val="single" w:sz="4" w:space="0" w:color="000000"/>
              <w:right w:val="single" w:sz="4" w:space="0" w:color="000000"/>
            </w:tcBorders>
          </w:tcPr>
          <w:p w14:paraId="7C7975A0" w14:textId="77777777" w:rsidR="0076630A" w:rsidRDefault="00000000">
            <w:pPr>
              <w:spacing w:after="0" w:line="259" w:lineRule="auto"/>
              <w:ind w:left="108" w:firstLine="0"/>
              <w:jc w:val="left"/>
            </w:pPr>
            <w:r>
              <w:t xml:space="preserve">Test </w:t>
            </w:r>
          </w:p>
          <w:p w14:paraId="5AA288D0" w14:textId="77777777" w:rsidR="0076630A" w:rsidRDefault="00000000">
            <w:pPr>
              <w:spacing w:after="0" w:line="259" w:lineRule="auto"/>
              <w:ind w:left="108" w:firstLine="0"/>
              <w:jc w:val="left"/>
            </w:pPr>
            <w:r>
              <w:t xml:space="preserve">Accuracy </w:t>
            </w:r>
          </w:p>
        </w:tc>
        <w:tc>
          <w:tcPr>
            <w:tcW w:w="948" w:type="dxa"/>
            <w:tcBorders>
              <w:top w:val="single" w:sz="4" w:space="0" w:color="000000"/>
              <w:left w:val="single" w:sz="4" w:space="0" w:color="000000"/>
              <w:bottom w:val="single" w:sz="4" w:space="0" w:color="000000"/>
              <w:right w:val="single" w:sz="4" w:space="0" w:color="000000"/>
            </w:tcBorders>
          </w:tcPr>
          <w:p w14:paraId="28677FFC" w14:textId="77777777" w:rsidR="0076630A" w:rsidRDefault="00000000">
            <w:pPr>
              <w:spacing w:after="0" w:line="259" w:lineRule="auto"/>
              <w:ind w:left="108" w:firstLine="0"/>
              <w:jc w:val="left"/>
            </w:pPr>
            <w:r>
              <w:t xml:space="preserve">Test </w:t>
            </w:r>
          </w:p>
          <w:p w14:paraId="25A5BA05" w14:textId="77777777" w:rsidR="0076630A" w:rsidRDefault="00000000">
            <w:pPr>
              <w:spacing w:after="0" w:line="259" w:lineRule="auto"/>
              <w:ind w:left="108" w:firstLine="0"/>
              <w:jc w:val="left"/>
            </w:pPr>
            <w:r>
              <w:t xml:space="preserve">Loss </w:t>
            </w:r>
          </w:p>
        </w:tc>
        <w:tc>
          <w:tcPr>
            <w:tcW w:w="1140" w:type="dxa"/>
            <w:tcBorders>
              <w:top w:val="single" w:sz="4" w:space="0" w:color="000000"/>
              <w:left w:val="single" w:sz="4" w:space="0" w:color="000000"/>
              <w:bottom w:val="single" w:sz="4" w:space="0" w:color="000000"/>
              <w:right w:val="single" w:sz="4" w:space="0" w:color="000000"/>
            </w:tcBorders>
          </w:tcPr>
          <w:p w14:paraId="61DE12A1" w14:textId="77777777" w:rsidR="0076630A" w:rsidRDefault="00000000">
            <w:pPr>
              <w:spacing w:after="0" w:line="259" w:lineRule="auto"/>
              <w:ind w:left="108" w:firstLine="0"/>
              <w:jc w:val="left"/>
            </w:pPr>
            <w:r>
              <w:t xml:space="preserve">Test </w:t>
            </w:r>
          </w:p>
          <w:p w14:paraId="1F7D88E6" w14:textId="77777777" w:rsidR="0076630A" w:rsidRDefault="00000000">
            <w:pPr>
              <w:spacing w:after="0" w:line="259" w:lineRule="auto"/>
              <w:ind w:left="108" w:firstLine="0"/>
            </w:pPr>
            <w:r>
              <w:t xml:space="preserve">Accuracy </w:t>
            </w:r>
          </w:p>
        </w:tc>
        <w:tc>
          <w:tcPr>
            <w:tcW w:w="1054" w:type="dxa"/>
            <w:tcBorders>
              <w:top w:val="single" w:sz="4" w:space="0" w:color="000000"/>
              <w:left w:val="single" w:sz="4" w:space="0" w:color="000000"/>
              <w:bottom w:val="single" w:sz="4" w:space="0" w:color="000000"/>
              <w:right w:val="single" w:sz="4" w:space="0" w:color="000000"/>
            </w:tcBorders>
          </w:tcPr>
          <w:p w14:paraId="2DF9B44D" w14:textId="77777777" w:rsidR="0076630A" w:rsidRDefault="00000000">
            <w:pPr>
              <w:spacing w:after="0" w:line="259" w:lineRule="auto"/>
              <w:ind w:left="108" w:firstLine="0"/>
              <w:jc w:val="left"/>
            </w:pPr>
            <w:r>
              <w:t xml:space="preserve">Test </w:t>
            </w:r>
          </w:p>
          <w:p w14:paraId="5F86B228" w14:textId="77777777" w:rsidR="0076630A" w:rsidRDefault="00000000">
            <w:pPr>
              <w:spacing w:after="0" w:line="259" w:lineRule="auto"/>
              <w:ind w:left="108" w:firstLine="0"/>
              <w:jc w:val="left"/>
            </w:pPr>
            <w:r>
              <w:t xml:space="preserve">Loss </w:t>
            </w:r>
          </w:p>
        </w:tc>
        <w:tc>
          <w:tcPr>
            <w:tcW w:w="1140" w:type="dxa"/>
            <w:tcBorders>
              <w:top w:val="single" w:sz="4" w:space="0" w:color="000000"/>
              <w:left w:val="single" w:sz="4" w:space="0" w:color="000000"/>
              <w:bottom w:val="single" w:sz="4" w:space="0" w:color="000000"/>
              <w:right w:val="single" w:sz="4" w:space="0" w:color="000000"/>
            </w:tcBorders>
          </w:tcPr>
          <w:p w14:paraId="4D6D8D9C" w14:textId="77777777" w:rsidR="0076630A" w:rsidRDefault="00000000">
            <w:pPr>
              <w:spacing w:after="0" w:line="259" w:lineRule="auto"/>
              <w:ind w:left="108" w:firstLine="0"/>
              <w:jc w:val="left"/>
            </w:pPr>
            <w:r>
              <w:t xml:space="preserve">Test </w:t>
            </w:r>
          </w:p>
          <w:p w14:paraId="7EDE74C8" w14:textId="77777777" w:rsidR="0076630A" w:rsidRDefault="00000000">
            <w:pPr>
              <w:spacing w:after="0" w:line="259" w:lineRule="auto"/>
              <w:ind w:left="108" w:firstLine="0"/>
            </w:pPr>
            <w:r>
              <w:t xml:space="preserve">Accuracy </w:t>
            </w:r>
          </w:p>
        </w:tc>
        <w:tc>
          <w:tcPr>
            <w:tcW w:w="1104" w:type="dxa"/>
            <w:tcBorders>
              <w:top w:val="single" w:sz="4" w:space="0" w:color="000000"/>
              <w:left w:val="single" w:sz="4" w:space="0" w:color="000000"/>
              <w:bottom w:val="single" w:sz="4" w:space="0" w:color="000000"/>
              <w:right w:val="single" w:sz="4" w:space="0" w:color="000000"/>
            </w:tcBorders>
          </w:tcPr>
          <w:p w14:paraId="37331810" w14:textId="77777777" w:rsidR="0076630A" w:rsidRDefault="00000000">
            <w:pPr>
              <w:spacing w:after="0" w:line="259" w:lineRule="auto"/>
              <w:ind w:left="108" w:firstLine="0"/>
              <w:jc w:val="left"/>
            </w:pPr>
            <w:r>
              <w:t xml:space="preserve">Test </w:t>
            </w:r>
          </w:p>
          <w:p w14:paraId="3E2EFDF2" w14:textId="77777777" w:rsidR="0076630A" w:rsidRDefault="00000000">
            <w:pPr>
              <w:spacing w:after="0" w:line="259" w:lineRule="auto"/>
              <w:ind w:left="108" w:firstLine="0"/>
              <w:jc w:val="left"/>
            </w:pPr>
            <w:r>
              <w:t xml:space="preserve">Loss </w:t>
            </w:r>
          </w:p>
        </w:tc>
        <w:tc>
          <w:tcPr>
            <w:tcW w:w="1622" w:type="dxa"/>
            <w:tcBorders>
              <w:top w:val="single" w:sz="4" w:space="0" w:color="000000"/>
              <w:left w:val="single" w:sz="4" w:space="0" w:color="000000"/>
              <w:bottom w:val="single" w:sz="4" w:space="0" w:color="000000"/>
              <w:right w:val="single" w:sz="4" w:space="0" w:color="000000"/>
            </w:tcBorders>
          </w:tcPr>
          <w:p w14:paraId="2BD1087A" w14:textId="77777777" w:rsidR="0076630A" w:rsidRDefault="00000000">
            <w:pPr>
              <w:spacing w:after="0" w:line="259" w:lineRule="auto"/>
              <w:ind w:left="108" w:firstLine="0"/>
              <w:jc w:val="left"/>
            </w:pPr>
            <w:r>
              <w:t xml:space="preserve">Test Accuracy </w:t>
            </w:r>
          </w:p>
        </w:tc>
      </w:tr>
      <w:tr w:rsidR="0076630A" w14:paraId="146BF254" w14:textId="77777777">
        <w:trPr>
          <w:trHeight w:val="461"/>
        </w:trPr>
        <w:tc>
          <w:tcPr>
            <w:tcW w:w="898" w:type="dxa"/>
            <w:tcBorders>
              <w:top w:val="single" w:sz="4" w:space="0" w:color="000000"/>
              <w:left w:val="single" w:sz="4" w:space="0" w:color="000000"/>
              <w:bottom w:val="single" w:sz="4" w:space="0" w:color="000000"/>
              <w:right w:val="single" w:sz="4" w:space="0" w:color="000000"/>
            </w:tcBorders>
          </w:tcPr>
          <w:p w14:paraId="4641DAE5" w14:textId="77777777" w:rsidR="0076630A" w:rsidRDefault="00000000">
            <w:pPr>
              <w:spacing w:after="0" w:line="259" w:lineRule="auto"/>
              <w:ind w:left="108" w:firstLine="0"/>
              <w:jc w:val="left"/>
            </w:pPr>
            <w:r>
              <w:t xml:space="preserve">100 </w:t>
            </w:r>
          </w:p>
        </w:tc>
        <w:tc>
          <w:tcPr>
            <w:tcW w:w="1034" w:type="dxa"/>
            <w:tcBorders>
              <w:top w:val="single" w:sz="4" w:space="0" w:color="000000"/>
              <w:left w:val="single" w:sz="4" w:space="0" w:color="000000"/>
              <w:bottom w:val="single" w:sz="4" w:space="0" w:color="000000"/>
              <w:right w:val="single" w:sz="4" w:space="0" w:color="000000"/>
            </w:tcBorders>
          </w:tcPr>
          <w:p w14:paraId="67775A08" w14:textId="012D87AC" w:rsidR="0076630A" w:rsidRDefault="00000000">
            <w:pPr>
              <w:spacing w:after="0" w:line="259" w:lineRule="auto"/>
              <w:ind w:left="106" w:firstLine="0"/>
              <w:jc w:val="left"/>
            </w:pPr>
            <w:r>
              <w:t>0.6</w:t>
            </w:r>
            <w:r w:rsidR="00CF4BEC">
              <w:t>497</w:t>
            </w: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8C5D2C0" w14:textId="654D9358" w:rsidR="0076630A" w:rsidRDefault="00000000">
            <w:pPr>
              <w:spacing w:after="0" w:line="259" w:lineRule="auto"/>
              <w:ind w:left="107" w:firstLine="0"/>
              <w:jc w:val="left"/>
            </w:pPr>
            <w:r>
              <w:t>0.6</w:t>
            </w:r>
            <w:r w:rsidR="00CF4BEC">
              <w:t>2</w:t>
            </w:r>
            <w:r>
              <w:t xml:space="preserve"> </w:t>
            </w:r>
          </w:p>
        </w:tc>
        <w:tc>
          <w:tcPr>
            <w:tcW w:w="948" w:type="dxa"/>
            <w:tcBorders>
              <w:top w:val="single" w:sz="4" w:space="0" w:color="000000"/>
              <w:left w:val="single" w:sz="4" w:space="0" w:color="000000"/>
              <w:bottom w:val="single" w:sz="4" w:space="0" w:color="000000"/>
              <w:right w:val="single" w:sz="4" w:space="0" w:color="000000"/>
            </w:tcBorders>
          </w:tcPr>
          <w:p w14:paraId="0832F488" w14:textId="0AB58AEE" w:rsidR="0076630A" w:rsidRDefault="00000000">
            <w:pPr>
              <w:spacing w:after="0" w:line="259" w:lineRule="auto"/>
              <w:ind w:left="104" w:firstLine="0"/>
              <w:jc w:val="left"/>
            </w:pPr>
            <w:r>
              <w:t>0.</w:t>
            </w:r>
            <w:r w:rsidR="00CF4BEC">
              <w:t>5423</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5DBC4A6" w14:textId="1648B24A" w:rsidR="0076630A" w:rsidRDefault="00000000">
            <w:pPr>
              <w:spacing w:after="0" w:line="259" w:lineRule="auto"/>
              <w:ind w:left="105" w:firstLine="0"/>
              <w:jc w:val="left"/>
            </w:pPr>
            <w:r>
              <w:t>0.</w:t>
            </w:r>
            <w:r w:rsidR="00783F55">
              <w:t>6</w:t>
            </w:r>
            <w:r w:rsidR="00CF4BEC">
              <w:t>952</w:t>
            </w:r>
          </w:p>
        </w:tc>
        <w:tc>
          <w:tcPr>
            <w:tcW w:w="1054" w:type="dxa"/>
            <w:tcBorders>
              <w:top w:val="single" w:sz="4" w:space="0" w:color="000000"/>
              <w:left w:val="single" w:sz="4" w:space="0" w:color="000000"/>
              <w:bottom w:val="single" w:sz="4" w:space="0" w:color="000000"/>
              <w:right w:val="single" w:sz="4" w:space="0" w:color="000000"/>
            </w:tcBorders>
          </w:tcPr>
          <w:p w14:paraId="7B13D377" w14:textId="7C775054" w:rsidR="0076630A" w:rsidRDefault="00000000">
            <w:pPr>
              <w:spacing w:after="0" w:line="259" w:lineRule="auto"/>
              <w:ind w:left="102" w:firstLine="0"/>
              <w:jc w:val="left"/>
            </w:pPr>
            <w:r>
              <w:t>0.</w:t>
            </w:r>
            <w:r w:rsidR="00CF4BEC">
              <w:t>6726</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42A48127" w14:textId="3FE42C60" w:rsidR="0076630A" w:rsidRDefault="00000000">
            <w:pPr>
              <w:spacing w:after="0" w:line="259" w:lineRule="auto"/>
              <w:ind w:left="100" w:firstLine="0"/>
              <w:jc w:val="left"/>
            </w:pPr>
            <w:r>
              <w:t>0.</w:t>
            </w:r>
            <w:r w:rsidR="00CF4BEC">
              <w:t>5823</w:t>
            </w:r>
          </w:p>
        </w:tc>
        <w:tc>
          <w:tcPr>
            <w:tcW w:w="1104" w:type="dxa"/>
            <w:tcBorders>
              <w:top w:val="single" w:sz="4" w:space="0" w:color="000000"/>
              <w:left w:val="single" w:sz="4" w:space="0" w:color="000000"/>
              <w:bottom w:val="single" w:sz="4" w:space="0" w:color="000000"/>
              <w:right w:val="single" w:sz="4" w:space="0" w:color="000000"/>
            </w:tcBorders>
          </w:tcPr>
          <w:p w14:paraId="3BFB9800" w14:textId="2AD7BF01" w:rsidR="0076630A" w:rsidRDefault="00000000">
            <w:pPr>
              <w:spacing w:after="0" w:line="259" w:lineRule="auto"/>
              <w:ind w:left="101" w:firstLine="0"/>
              <w:jc w:val="left"/>
            </w:pPr>
            <w:r>
              <w:t>0.</w:t>
            </w:r>
            <w:r w:rsidR="00CF4BEC">
              <w:t>7139</w:t>
            </w:r>
          </w:p>
        </w:tc>
        <w:tc>
          <w:tcPr>
            <w:tcW w:w="1622" w:type="dxa"/>
            <w:tcBorders>
              <w:top w:val="single" w:sz="4" w:space="0" w:color="000000"/>
              <w:left w:val="single" w:sz="4" w:space="0" w:color="000000"/>
              <w:bottom w:val="single" w:sz="4" w:space="0" w:color="000000"/>
              <w:right w:val="single" w:sz="4" w:space="0" w:color="000000"/>
            </w:tcBorders>
          </w:tcPr>
          <w:p w14:paraId="3E0301E1" w14:textId="13976B46" w:rsidR="0076630A" w:rsidRDefault="00000000">
            <w:pPr>
              <w:spacing w:after="0" w:line="259" w:lineRule="auto"/>
              <w:ind w:left="99" w:firstLine="0"/>
              <w:jc w:val="left"/>
            </w:pPr>
            <w:r>
              <w:t>0.</w:t>
            </w:r>
            <w:r w:rsidR="00783F55">
              <w:t>5</w:t>
            </w:r>
            <w:r w:rsidR="00CF4BEC">
              <w:t>86</w:t>
            </w:r>
            <w:r>
              <w:t xml:space="preserve"> </w:t>
            </w:r>
          </w:p>
        </w:tc>
      </w:tr>
      <w:tr w:rsidR="0076630A" w14:paraId="3B0B8A2C" w14:textId="77777777">
        <w:trPr>
          <w:trHeight w:val="394"/>
        </w:trPr>
        <w:tc>
          <w:tcPr>
            <w:tcW w:w="898" w:type="dxa"/>
            <w:tcBorders>
              <w:top w:val="single" w:sz="4" w:space="0" w:color="000000"/>
              <w:left w:val="single" w:sz="4" w:space="0" w:color="000000"/>
              <w:bottom w:val="single" w:sz="4" w:space="0" w:color="000000"/>
              <w:right w:val="single" w:sz="4" w:space="0" w:color="000000"/>
            </w:tcBorders>
          </w:tcPr>
          <w:p w14:paraId="0C3C2EFA" w14:textId="77777777" w:rsidR="0076630A" w:rsidRDefault="00000000">
            <w:pPr>
              <w:spacing w:after="0" w:line="259" w:lineRule="auto"/>
              <w:ind w:left="108" w:firstLine="0"/>
              <w:jc w:val="left"/>
            </w:pPr>
            <w:r>
              <w:t xml:space="preserve">500 </w:t>
            </w:r>
          </w:p>
        </w:tc>
        <w:tc>
          <w:tcPr>
            <w:tcW w:w="1034" w:type="dxa"/>
            <w:tcBorders>
              <w:top w:val="single" w:sz="4" w:space="0" w:color="000000"/>
              <w:left w:val="single" w:sz="4" w:space="0" w:color="000000"/>
              <w:bottom w:val="single" w:sz="4" w:space="0" w:color="000000"/>
              <w:right w:val="single" w:sz="4" w:space="0" w:color="000000"/>
            </w:tcBorders>
          </w:tcPr>
          <w:p w14:paraId="7BE2D19B" w14:textId="3F4E892E" w:rsidR="0076630A" w:rsidRDefault="00000000">
            <w:pPr>
              <w:spacing w:after="0" w:line="259" w:lineRule="auto"/>
              <w:ind w:left="106" w:firstLine="0"/>
              <w:jc w:val="left"/>
            </w:pPr>
            <w:r>
              <w:t>0.</w:t>
            </w:r>
            <w:r w:rsidR="00485938">
              <w:t>6114</w:t>
            </w: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7902EA1" w14:textId="78D0CAA7" w:rsidR="0076630A" w:rsidRDefault="00000000">
            <w:pPr>
              <w:spacing w:after="0" w:line="259" w:lineRule="auto"/>
              <w:ind w:left="107" w:firstLine="0"/>
              <w:jc w:val="left"/>
            </w:pPr>
            <w:r>
              <w:t>0.</w:t>
            </w:r>
            <w:r w:rsidR="00485938">
              <w:t>687</w:t>
            </w:r>
            <w:r>
              <w:t xml:space="preserve"> </w:t>
            </w:r>
          </w:p>
        </w:tc>
        <w:tc>
          <w:tcPr>
            <w:tcW w:w="948" w:type="dxa"/>
            <w:tcBorders>
              <w:top w:val="single" w:sz="4" w:space="0" w:color="000000"/>
              <w:left w:val="single" w:sz="4" w:space="0" w:color="000000"/>
              <w:bottom w:val="single" w:sz="4" w:space="0" w:color="000000"/>
              <w:right w:val="single" w:sz="4" w:space="0" w:color="000000"/>
            </w:tcBorders>
          </w:tcPr>
          <w:p w14:paraId="0159B221" w14:textId="4300A846" w:rsidR="0076630A" w:rsidRDefault="00000000">
            <w:pPr>
              <w:spacing w:after="0" w:line="259" w:lineRule="auto"/>
              <w:ind w:left="106" w:firstLine="0"/>
              <w:jc w:val="left"/>
            </w:pPr>
            <w:r>
              <w:t>0.</w:t>
            </w:r>
            <w:r w:rsidR="00783F55">
              <w:t>68</w:t>
            </w:r>
            <w:r w:rsidR="00CF4BEC">
              <w:t>22</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69135515" w14:textId="59BF4196" w:rsidR="0076630A" w:rsidRDefault="00000000">
            <w:pPr>
              <w:spacing w:after="0" w:line="259" w:lineRule="auto"/>
              <w:ind w:left="105" w:firstLine="0"/>
              <w:jc w:val="left"/>
            </w:pPr>
            <w:r>
              <w:t>0.</w:t>
            </w:r>
            <w:r w:rsidR="00783F55">
              <w:t>5</w:t>
            </w:r>
            <w:r w:rsidR="00CF4BEC">
              <w:t>55</w:t>
            </w:r>
            <w: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25B3F035" w14:textId="38C3A9CC" w:rsidR="0076630A" w:rsidRDefault="00000000">
            <w:pPr>
              <w:spacing w:after="0" w:line="259" w:lineRule="auto"/>
              <w:ind w:left="102" w:firstLine="0"/>
              <w:jc w:val="left"/>
            </w:pPr>
            <w:r>
              <w:t>0.</w:t>
            </w:r>
            <w:r w:rsidR="00CF4BEC">
              <w:t>6534</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0312DD93" w14:textId="781BDA8E" w:rsidR="0076630A" w:rsidRDefault="00000000">
            <w:pPr>
              <w:spacing w:after="0" w:line="259" w:lineRule="auto"/>
              <w:ind w:left="103" w:firstLine="0"/>
              <w:jc w:val="left"/>
            </w:pPr>
            <w:r>
              <w:t>0.</w:t>
            </w:r>
            <w:r w:rsidR="00CF4BEC">
              <w:t>617</w:t>
            </w: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05CB0C59" w14:textId="702D8451" w:rsidR="0076630A" w:rsidRDefault="00000000">
            <w:pPr>
              <w:spacing w:after="0" w:line="259" w:lineRule="auto"/>
              <w:ind w:left="101" w:firstLine="0"/>
              <w:jc w:val="left"/>
            </w:pPr>
            <w:r>
              <w:t>0.6</w:t>
            </w:r>
            <w:r w:rsidR="00783F55">
              <w:t>806</w:t>
            </w:r>
            <w: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9A571CC" w14:textId="5B512C84" w:rsidR="0076630A" w:rsidRDefault="00000000">
            <w:pPr>
              <w:spacing w:after="0" w:line="259" w:lineRule="auto"/>
              <w:ind w:left="99" w:firstLine="0"/>
              <w:jc w:val="left"/>
            </w:pPr>
            <w:r>
              <w:t>0.</w:t>
            </w:r>
            <w:r w:rsidR="00783F55">
              <w:t>57</w:t>
            </w:r>
            <w:r>
              <w:t xml:space="preserve"> </w:t>
            </w:r>
          </w:p>
        </w:tc>
      </w:tr>
      <w:tr w:rsidR="0076630A" w14:paraId="3337AF1D" w14:textId="77777777">
        <w:trPr>
          <w:trHeight w:val="391"/>
        </w:trPr>
        <w:tc>
          <w:tcPr>
            <w:tcW w:w="898" w:type="dxa"/>
            <w:tcBorders>
              <w:top w:val="single" w:sz="4" w:space="0" w:color="000000"/>
              <w:left w:val="single" w:sz="4" w:space="0" w:color="000000"/>
              <w:bottom w:val="single" w:sz="4" w:space="0" w:color="000000"/>
              <w:right w:val="single" w:sz="4" w:space="0" w:color="000000"/>
            </w:tcBorders>
          </w:tcPr>
          <w:p w14:paraId="44C09A31" w14:textId="4B91CF4E" w:rsidR="0076630A" w:rsidRDefault="00783F55">
            <w:pPr>
              <w:spacing w:after="0" w:line="259" w:lineRule="auto"/>
              <w:ind w:left="108" w:firstLine="0"/>
              <w:jc w:val="left"/>
            </w:pPr>
            <w:r>
              <w:t xml:space="preserve">1250 </w:t>
            </w:r>
          </w:p>
        </w:tc>
        <w:tc>
          <w:tcPr>
            <w:tcW w:w="1034" w:type="dxa"/>
            <w:tcBorders>
              <w:top w:val="single" w:sz="4" w:space="0" w:color="000000"/>
              <w:left w:val="single" w:sz="4" w:space="0" w:color="000000"/>
              <w:bottom w:val="single" w:sz="4" w:space="0" w:color="000000"/>
              <w:right w:val="single" w:sz="4" w:space="0" w:color="000000"/>
            </w:tcBorders>
          </w:tcPr>
          <w:p w14:paraId="2BE82C55" w14:textId="129666CD" w:rsidR="0076630A" w:rsidRDefault="00000000">
            <w:pPr>
              <w:spacing w:after="0" w:line="259" w:lineRule="auto"/>
              <w:ind w:left="106" w:firstLine="0"/>
              <w:jc w:val="left"/>
            </w:pPr>
            <w:r>
              <w:t>0.</w:t>
            </w:r>
            <w:r w:rsidR="002950D1">
              <w:t>6164</w:t>
            </w: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4F98D41" w14:textId="26B5B90A" w:rsidR="0076630A" w:rsidRDefault="00000000">
            <w:pPr>
              <w:spacing w:after="0" w:line="259" w:lineRule="auto"/>
              <w:ind w:left="107" w:firstLine="0"/>
              <w:jc w:val="left"/>
            </w:pPr>
            <w:r>
              <w:t>0.</w:t>
            </w:r>
            <w:r w:rsidR="002950D1">
              <w:t>7495</w:t>
            </w:r>
          </w:p>
        </w:tc>
        <w:tc>
          <w:tcPr>
            <w:tcW w:w="948" w:type="dxa"/>
            <w:tcBorders>
              <w:top w:val="single" w:sz="4" w:space="0" w:color="000000"/>
              <w:left w:val="single" w:sz="4" w:space="0" w:color="000000"/>
              <w:bottom w:val="single" w:sz="4" w:space="0" w:color="000000"/>
              <w:right w:val="single" w:sz="4" w:space="0" w:color="000000"/>
            </w:tcBorders>
          </w:tcPr>
          <w:p w14:paraId="74AC97F4" w14:textId="5C7A2C5E" w:rsidR="0076630A" w:rsidRDefault="00000000">
            <w:pPr>
              <w:spacing w:after="0" w:line="259" w:lineRule="auto"/>
              <w:ind w:left="104" w:firstLine="0"/>
              <w:jc w:val="left"/>
            </w:pPr>
            <w:r>
              <w:t>0</w:t>
            </w:r>
            <w:r w:rsidR="00783F55">
              <w:t>.6</w:t>
            </w:r>
            <w:r w:rsidR="002950D1">
              <w:t>478</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1C4E6554" w14:textId="30BA8E2E" w:rsidR="0076630A" w:rsidRDefault="00000000">
            <w:pPr>
              <w:spacing w:after="0" w:line="259" w:lineRule="auto"/>
              <w:ind w:left="102" w:firstLine="0"/>
              <w:jc w:val="left"/>
            </w:pPr>
            <w:r>
              <w:t>0.</w:t>
            </w:r>
            <w:r w:rsidR="002950D1">
              <w:t>641</w:t>
            </w:r>
            <w:r>
              <w:t xml:space="preserve"> </w:t>
            </w:r>
          </w:p>
        </w:tc>
        <w:tc>
          <w:tcPr>
            <w:tcW w:w="1054" w:type="dxa"/>
            <w:tcBorders>
              <w:top w:val="single" w:sz="4" w:space="0" w:color="000000"/>
              <w:left w:val="single" w:sz="4" w:space="0" w:color="000000"/>
              <w:bottom w:val="single" w:sz="4" w:space="0" w:color="000000"/>
              <w:right w:val="single" w:sz="4" w:space="0" w:color="000000"/>
            </w:tcBorders>
          </w:tcPr>
          <w:p w14:paraId="0691FA65" w14:textId="60BFF879" w:rsidR="0076630A" w:rsidRDefault="00000000">
            <w:pPr>
              <w:spacing w:after="0" w:line="259" w:lineRule="auto"/>
              <w:ind w:left="102" w:firstLine="0"/>
              <w:jc w:val="left"/>
            </w:pPr>
            <w:r>
              <w:t>0.</w:t>
            </w:r>
            <w:r w:rsidR="00783F55">
              <w:t>6</w:t>
            </w:r>
            <w:r w:rsidR="002950D1">
              <w:t>457</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93FB4FB" w14:textId="0ACCEF94" w:rsidR="0076630A" w:rsidRDefault="00000000">
            <w:pPr>
              <w:spacing w:after="0" w:line="259" w:lineRule="auto"/>
              <w:ind w:left="100" w:firstLine="0"/>
              <w:jc w:val="left"/>
            </w:pPr>
            <w:r>
              <w:t>0.</w:t>
            </w:r>
            <w:r w:rsidR="002950D1">
              <w:t>639</w:t>
            </w: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0C0ED52F" w14:textId="7F1AF259" w:rsidR="0076630A" w:rsidRDefault="00000000">
            <w:pPr>
              <w:spacing w:after="0" w:line="259" w:lineRule="auto"/>
              <w:ind w:left="101" w:firstLine="0"/>
              <w:jc w:val="left"/>
            </w:pPr>
            <w:r>
              <w:t>0.</w:t>
            </w:r>
            <w:r w:rsidR="002950D1">
              <w:t>5272</w:t>
            </w:r>
          </w:p>
        </w:tc>
        <w:tc>
          <w:tcPr>
            <w:tcW w:w="1622" w:type="dxa"/>
            <w:tcBorders>
              <w:top w:val="single" w:sz="4" w:space="0" w:color="000000"/>
              <w:left w:val="single" w:sz="4" w:space="0" w:color="000000"/>
              <w:bottom w:val="single" w:sz="4" w:space="0" w:color="000000"/>
              <w:right w:val="single" w:sz="4" w:space="0" w:color="000000"/>
            </w:tcBorders>
          </w:tcPr>
          <w:p w14:paraId="301510F1" w14:textId="14E82CF0" w:rsidR="0076630A" w:rsidRDefault="00000000">
            <w:pPr>
              <w:spacing w:after="0" w:line="259" w:lineRule="auto"/>
              <w:ind w:left="99" w:firstLine="0"/>
              <w:jc w:val="left"/>
            </w:pPr>
            <w:r>
              <w:t>0.</w:t>
            </w:r>
            <w:r w:rsidR="002950D1">
              <w:t>7744</w:t>
            </w:r>
          </w:p>
        </w:tc>
      </w:tr>
      <w:tr w:rsidR="0076630A" w14:paraId="6B9A6C2A" w14:textId="77777777">
        <w:trPr>
          <w:trHeight w:val="394"/>
        </w:trPr>
        <w:tc>
          <w:tcPr>
            <w:tcW w:w="898" w:type="dxa"/>
            <w:tcBorders>
              <w:top w:val="single" w:sz="4" w:space="0" w:color="000000"/>
              <w:left w:val="single" w:sz="4" w:space="0" w:color="000000"/>
              <w:bottom w:val="single" w:sz="4" w:space="0" w:color="000000"/>
              <w:right w:val="single" w:sz="4" w:space="0" w:color="000000"/>
            </w:tcBorders>
          </w:tcPr>
          <w:p w14:paraId="7A45C2E6" w14:textId="3D00CC98" w:rsidR="0076630A" w:rsidRDefault="00783F55">
            <w:pPr>
              <w:spacing w:after="0" w:line="259" w:lineRule="auto"/>
              <w:ind w:left="108" w:firstLine="0"/>
              <w:jc w:val="left"/>
            </w:pPr>
            <w:r>
              <w:t xml:space="preserve">2500 </w:t>
            </w:r>
          </w:p>
        </w:tc>
        <w:tc>
          <w:tcPr>
            <w:tcW w:w="1034" w:type="dxa"/>
            <w:tcBorders>
              <w:top w:val="single" w:sz="4" w:space="0" w:color="000000"/>
              <w:left w:val="single" w:sz="4" w:space="0" w:color="000000"/>
              <w:bottom w:val="single" w:sz="4" w:space="0" w:color="000000"/>
              <w:right w:val="single" w:sz="4" w:space="0" w:color="000000"/>
            </w:tcBorders>
          </w:tcPr>
          <w:p w14:paraId="6152E9D0" w14:textId="73C49E16" w:rsidR="0076630A" w:rsidRDefault="00000000">
            <w:pPr>
              <w:spacing w:after="0" w:line="259" w:lineRule="auto"/>
              <w:ind w:left="106" w:firstLine="0"/>
              <w:jc w:val="left"/>
            </w:pPr>
            <w:r>
              <w:t>0.</w:t>
            </w:r>
            <w:r w:rsidR="002950D1">
              <w:t>5897</w:t>
            </w: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4E0BEEF" w14:textId="6575813B" w:rsidR="0076630A" w:rsidRDefault="00000000">
            <w:pPr>
              <w:spacing w:after="0" w:line="259" w:lineRule="auto"/>
              <w:ind w:left="107" w:firstLine="0"/>
              <w:jc w:val="left"/>
            </w:pPr>
            <w:r>
              <w:t>0.</w:t>
            </w:r>
            <w:r w:rsidR="002950D1">
              <w:t>715</w:t>
            </w:r>
            <w:r>
              <w:t xml:space="preserve"> </w:t>
            </w:r>
          </w:p>
        </w:tc>
        <w:tc>
          <w:tcPr>
            <w:tcW w:w="948" w:type="dxa"/>
            <w:tcBorders>
              <w:top w:val="single" w:sz="4" w:space="0" w:color="000000"/>
              <w:left w:val="single" w:sz="4" w:space="0" w:color="000000"/>
              <w:bottom w:val="single" w:sz="4" w:space="0" w:color="000000"/>
              <w:right w:val="single" w:sz="4" w:space="0" w:color="000000"/>
            </w:tcBorders>
          </w:tcPr>
          <w:p w14:paraId="7D099FA7" w14:textId="78BC5835" w:rsidR="0076630A" w:rsidRDefault="00000000">
            <w:pPr>
              <w:spacing w:after="0" w:line="259" w:lineRule="auto"/>
              <w:ind w:left="104" w:firstLine="0"/>
              <w:jc w:val="left"/>
            </w:pPr>
            <w:r>
              <w:t>0.</w:t>
            </w:r>
            <w:r w:rsidR="00AB334B">
              <w:t>6120</w:t>
            </w:r>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753EB8C9" w14:textId="0AEB7E52" w:rsidR="0076630A" w:rsidRDefault="00000000">
            <w:pPr>
              <w:spacing w:after="0" w:line="259" w:lineRule="auto"/>
              <w:ind w:left="102" w:firstLine="0"/>
              <w:jc w:val="left"/>
            </w:pPr>
            <w:r>
              <w:t>0.</w:t>
            </w:r>
            <w:r w:rsidR="00783F55">
              <w:t>6</w:t>
            </w:r>
            <w:r w:rsidR="00AB334B">
              <w:t>79</w:t>
            </w:r>
          </w:p>
        </w:tc>
        <w:tc>
          <w:tcPr>
            <w:tcW w:w="1054" w:type="dxa"/>
            <w:tcBorders>
              <w:top w:val="single" w:sz="4" w:space="0" w:color="000000"/>
              <w:left w:val="single" w:sz="4" w:space="0" w:color="000000"/>
              <w:bottom w:val="single" w:sz="4" w:space="0" w:color="000000"/>
              <w:right w:val="single" w:sz="4" w:space="0" w:color="000000"/>
            </w:tcBorders>
          </w:tcPr>
          <w:p w14:paraId="0243DF40" w14:textId="0C7A215F" w:rsidR="0076630A" w:rsidRDefault="00000000">
            <w:pPr>
              <w:spacing w:after="0" w:line="259" w:lineRule="auto"/>
              <w:ind w:left="102" w:firstLine="0"/>
              <w:jc w:val="left"/>
            </w:pPr>
            <w:r>
              <w:t>0.</w:t>
            </w:r>
            <w:r w:rsidR="00783F55">
              <w:t>6</w:t>
            </w:r>
            <w:r w:rsidR="00AB334B">
              <w:t>169</w:t>
            </w:r>
          </w:p>
        </w:tc>
        <w:tc>
          <w:tcPr>
            <w:tcW w:w="1140" w:type="dxa"/>
            <w:tcBorders>
              <w:top w:val="single" w:sz="4" w:space="0" w:color="000000"/>
              <w:left w:val="single" w:sz="4" w:space="0" w:color="000000"/>
              <w:bottom w:val="single" w:sz="4" w:space="0" w:color="000000"/>
              <w:right w:val="single" w:sz="4" w:space="0" w:color="000000"/>
            </w:tcBorders>
          </w:tcPr>
          <w:p w14:paraId="00D840D8" w14:textId="06C24E17" w:rsidR="0076630A" w:rsidRDefault="00000000">
            <w:pPr>
              <w:spacing w:after="0" w:line="259" w:lineRule="auto"/>
              <w:ind w:left="100" w:firstLine="0"/>
              <w:jc w:val="left"/>
            </w:pPr>
            <w:r>
              <w:t>0.</w:t>
            </w:r>
            <w:r w:rsidR="00783F55">
              <w:t>6</w:t>
            </w:r>
            <w:r w:rsidR="00FF6142">
              <w:t>7</w:t>
            </w:r>
            <w:r w:rsidR="00AB334B">
              <w:t>9</w:t>
            </w: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033C407E" w14:textId="0CFC2215" w:rsidR="0076630A" w:rsidRDefault="00000000">
            <w:pPr>
              <w:spacing w:after="0" w:line="259" w:lineRule="auto"/>
              <w:ind w:left="101" w:firstLine="0"/>
              <w:jc w:val="left"/>
            </w:pPr>
            <w:r>
              <w:t>0.</w:t>
            </w:r>
            <w:r w:rsidR="00AB334B">
              <w:t>4843</w:t>
            </w:r>
            <w: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3982D7B7" w14:textId="3DAEB361" w:rsidR="0076630A" w:rsidRDefault="00000000">
            <w:pPr>
              <w:spacing w:after="0" w:line="259" w:lineRule="auto"/>
              <w:ind w:left="99" w:firstLine="0"/>
              <w:jc w:val="left"/>
            </w:pPr>
            <w:r>
              <w:t>0.</w:t>
            </w:r>
            <w:r w:rsidR="00AB334B">
              <w:t>77</w:t>
            </w:r>
          </w:p>
        </w:tc>
      </w:tr>
    </w:tbl>
    <w:p w14:paraId="05772491" w14:textId="77777777" w:rsidR="0076630A" w:rsidRDefault="00000000">
      <w:pPr>
        <w:spacing w:after="149" w:line="259" w:lineRule="auto"/>
        <w:ind w:left="0" w:firstLine="0"/>
        <w:jc w:val="left"/>
      </w:pPr>
      <w:r>
        <w:t xml:space="preserve"> </w:t>
      </w:r>
    </w:p>
    <w:p w14:paraId="48E58282" w14:textId="77777777" w:rsidR="0090653B" w:rsidRDefault="0090653B" w:rsidP="0090653B">
      <w:pPr>
        <w:spacing w:after="240" w:line="240" w:lineRule="auto"/>
        <w:ind w:left="0" w:firstLine="0"/>
        <w:jc w:val="left"/>
        <w:rPr>
          <w:color w:val="auto"/>
          <w:kern w:val="0"/>
          <w14:ligatures w14:val="none"/>
        </w:rPr>
      </w:pPr>
      <w:r w:rsidRPr="0090653B">
        <w:rPr>
          <w:color w:val="auto"/>
          <w:kern w:val="0"/>
          <w14:ligatures w14:val="none"/>
        </w:rPr>
        <w:t xml:space="preserve">The investigation's findings demonstrated that, when it came to sentiment analysis, RNNs with embedded layers outperformed alternative word embedding strategies like one-hot encoded </w:t>
      </w:r>
      <w:r w:rsidRPr="0090653B">
        <w:rPr>
          <w:color w:val="auto"/>
          <w:kern w:val="0"/>
          <w14:ligatures w14:val="none"/>
        </w:rPr>
        <w:lastRenderedPageBreak/>
        <w:t>sequence. Test accuracy and test loss were consistently higher with the embedded layer-based models than with other methods.</w:t>
      </w:r>
    </w:p>
    <w:p w14:paraId="71EEEFDB" w14:textId="168A0B70" w:rsidR="0090653B" w:rsidRPr="0090653B" w:rsidRDefault="0090653B" w:rsidP="0090653B">
      <w:pPr>
        <w:spacing w:after="240" w:line="240" w:lineRule="auto"/>
        <w:ind w:left="0" w:firstLine="0"/>
        <w:jc w:val="left"/>
        <w:rPr>
          <w:color w:val="auto"/>
          <w:kern w:val="0"/>
          <w14:ligatures w14:val="none"/>
        </w:rPr>
      </w:pPr>
      <w:r w:rsidRPr="0090653B">
        <w:rPr>
          <w:color w:val="auto"/>
          <w:kern w:val="0"/>
          <w14:ligatures w14:val="none"/>
        </w:rPr>
        <w:t xml:space="preserve"> </w:t>
      </w:r>
      <w:r w:rsidRPr="0090653B">
        <w:rPr>
          <w:color w:val="auto"/>
          <w:kern w:val="0"/>
          <w14:ligatures w14:val="none"/>
        </w:rPr>
        <w:br/>
        <w:t xml:space="preserve">Additionally, it is evident that as sample size increased, the RNN-based models' performance improved. The test loss of the RNN-based models decreased from approximately 64.9% to less than 48% as the sample size rose from 100 to 2500 samples. This implies that greater sample numbers provide the model access to more training data, which improves performance. </w:t>
      </w:r>
    </w:p>
    <w:p w14:paraId="45FB3EEA" w14:textId="77777777" w:rsidR="0090653B" w:rsidRPr="0090653B" w:rsidRDefault="0090653B" w:rsidP="0090653B">
      <w:pPr>
        <w:spacing w:after="0" w:line="240" w:lineRule="auto"/>
        <w:ind w:left="0" w:firstLine="0"/>
        <w:jc w:val="left"/>
        <w:rPr>
          <w:color w:val="auto"/>
          <w:kern w:val="0"/>
          <w14:ligatures w14:val="none"/>
        </w:rPr>
      </w:pPr>
      <w:r w:rsidRPr="0090653B">
        <w:rPr>
          <w:color w:val="auto"/>
          <w:kern w:val="0"/>
          <w14:ligatures w14:val="none"/>
        </w:rPr>
        <w:t xml:space="preserve">Additionally, several embedded layer types—such as conventional embedded and masked embedded layers—are compared. When compared to masked embedded layers, the normal embedded layer-based models performed marginally better in terms of test accuracy. Even though the masking technique enables the model to ignore padding tokens and concentrate only on the word embeddings, improving performance and producing more meaningful representations, it can be observed that masking has no effect on the </w:t>
      </w:r>
      <w:proofErr w:type="spellStart"/>
      <w:r w:rsidRPr="0090653B">
        <w:rPr>
          <w:color w:val="auto"/>
          <w:kern w:val="0"/>
          <w14:ligatures w14:val="none"/>
        </w:rPr>
        <w:t>imdb</w:t>
      </w:r>
      <w:proofErr w:type="spellEnd"/>
      <w:r w:rsidRPr="0090653B">
        <w:rPr>
          <w:color w:val="auto"/>
          <w:kern w:val="0"/>
          <w14:ligatures w14:val="none"/>
        </w:rPr>
        <w:t xml:space="preserve"> dataset used in this model implementation.</w:t>
      </w:r>
    </w:p>
    <w:p w14:paraId="6C12C61C" w14:textId="02B2F522" w:rsidR="0076630A" w:rsidRDefault="00000000">
      <w:pPr>
        <w:spacing w:after="158"/>
        <w:ind w:left="-5"/>
      </w:pPr>
      <w:r>
        <w:t xml:space="preserve">  </w:t>
      </w:r>
    </w:p>
    <w:p w14:paraId="719DB334" w14:textId="77777777" w:rsidR="0090653B" w:rsidRPr="0090653B" w:rsidRDefault="0090653B" w:rsidP="0090653B">
      <w:pPr>
        <w:spacing w:after="0" w:line="240" w:lineRule="auto"/>
        <w:ind w:left="0" w:firstLine="0"/>
        <w:jc w:val="left"/>
        <w:rPr>
          <w:color w:val="auto"/>
          <w:kern w:val="0"/>
          <w14:ligatures w14:val="none"/>
        </w:rPr>
      </w:pPr>
      <w:r w:rsidRPr="0090653B">
        <w:rPr>
          <w:color w:val="auto"/>
          <w:kern w:val="0"/>
          <w14:ligatures w14:val="none"/>
        </w:rPr>
        <w:t xml:space="preserve">Using pre-trained word embeddings—specifically, </w:t>
      </w:r>
      <w:proofErr w:type="spellStart"/>
      <w:r w:rsidRPr="0090653B">
        <w:rPr>
          <w:color w:val="auto"/>
          <w:kern w:val="0"/>
          <w14:ligatures w14:val="none"/>
        </w:rPr>
        <w:t>GloVe</w:t>
      </w:r>
      <w:proofErr w:type="spellEnd"/>
      <w:r w:rsidRPr="0090653B">
        <w:rPr>
          <w:color w:val="auto"/>
          <w:kern w:val="0"/>
          <w14:ligatures w14:val="none"/>
        </w:rPr>
        <w:t xml:space="preserve"> embeddings—produced more effective and efficient models than training embedded layers from scratch, according to the IMDb movie review dataset. After training on 2500 samples, the pre-trained model outperformed both masked and standard embedded layers in terms of test accuracy, achieving a test loss of 48.4%.</w:t>
      </w:r>
    </w:p>
    <w:p w14:paraId="27471B95" w14:textId="77E9A672" w:rsidR="0076630A" w:rsidRDefault="0076630A">
      <w:pPr>
        <w:spacing w:after="194"/>
        <w:ind w:left="-5"/>
      </w:pPr>
    </w:p>
    <w:p w14:paraId="6DF9DCE5" w14:textId="77777777" w:rsidR="0076630A" w:rsidRPr="00783F55" w:rsidRDefault="00000000">
      <w:pPr>
        <w:spacing w:after="0" w:line="259" w:lineRule="auto"/>
        <w:ind w:left="-5"/>
        <w:jc w:val="left"/>
        <w:rPr>
          <w:b/>
          <w:bCs/>
        </w:rPr>
      </w:pPr>
      <w:r w:rsidRPr="00783F55">
        <w:rPr>
          <w:b/>
          <w:bCs/>
          <w:sz w:val="28"/>
        </w:rPr>
        <w:t xml:space="preserve">Conclusion: </w:t>
      </w:r>
    </w:p>
    <w:p w14:paraId="58896C03" w14:textId="77777777" w:rsidR="0090653B" w:rsidRDefault="0090653B" w:rsidP="0090653B">
      <w:pPr>
        <w:spacing w:after="0" w:line="240" w:lineRule="auto"/>
        <w:ind w:left="0" w:firstLine="0"/>
        <w:jc w:val="left"/>
        <w:rPr>
          <w:color w:val="auto"/>
          <w:kern w:val="0"/>
          <w14:ligatures w14:val="none"/>
        </w:rPr>
      </w:pPr>
      <w:r w:rsidRPr="0090653B">
        <w:rPr>
          <w:color w:val="auto"/>
          <w:kern w:val="0"/>
          <w14:ligatures w14:val="none"/>
        </w:rPr>
        <w:t xml:space="preserve">It may be inferred from the experiment's analysis and results that higher sample numbers typically translate into better performance. The model has more data to work with and is probably going to </w:t>
      </w:r>
      <w:proofErr w:type="spellStart"/>
      <w:r w:rsidRPr="0090653B">
        <w:rPr>
          <w:color w:val="auto"/>
          <w:kern w:val="0"/>
          <w14:ligatures w14:val="none"/>
        </w:rPr>
        <w:t>generalise</w:t>
      </w:r>
      <w:proofErr w:type="spellEnd"/>
      <w:r w:rsidRPr="0090653B">
        <w:rPr>
          <w:color w:val="auto"/>
          <w:kern w:val="0"/>
          <w14:ligatures w14:val="none"/>
        </w:rPr>
        <w:t xml:space="preserve"> better to new data as the sample size grows. </w:t>
      </w:r>
    </w:p>
    <w:p w14:paraId="1E94F61B" w14:textId="5B189142" w:rsidR="0090653B" w:rsidRDefault="0090653B" w:rsidP="0090653B">
      <w:pPr>
        <w:spacing w:after="0" w:line="240" w:lineRule="auto"/>
        <w:ind w:left="0" w:firstLine="0"/>
        <w:jc w:val="left"/>
        <w:rPr>
          <w:color w:val="auto"/>
          <w:kern w:val="0"/>
          <w14:ligatures w14:val="none"/>
        </w:rPr>
      </w:pPr>
      <w:r w:rsidRPr="0090653B">
        <w:rPr>
          <w:color w:val="auto"/>
          <w:kern w:val="0"/>
          <w14:ligatures w14:val="none"/>
        </w:rPr>
        <w:br/>
        <w:t xml:space="preserve">The ideal sample size, however, may change based on the </w:t>
      </w:r>
      <w:proofErr w:type="gramStart"/>
      <w:r w:rsidRPr="0090653B">
        <w:rPr>
          <w:color w:val="auto"/>
          <w:kern w:val="0"/>
          <w14:ligatures w14:val="none"/>
        </w:rPr>
        <w:t>particular job</w:t>
      </w:r>
      <w:proofErr w:type="gramEnd"/>
      <w:r w:rsidRPr="0090653B">
        <w:rPr>
          <w:color w:val="auto"/>
          <w:kern w:val="0"/>
          <w14:ligatures w14:val="none"/>
        </w:rPr>
        <w:t xml:space="preserve">, dataset, and model architecture employed. Sample sizes of 1250 and 2500 were found to produce good results in terms of test accuracy and test loss in the </w:t>
      </w:r>
      <w:proofErr w:type="spellStart"/>
      <w:r w:rsidRPr="0090653B">
        <w:rPr>
          <w:color w:val="auto"/>
          <w:kern w:val="0"/>
          <w14:ligatures w14:val="none"/>
        </w:rPr>
        <w:t>Imdb</w:t>
      </w:r>
      <w:proofErr w:type="spellEnd"/>
      <w:r w:rsidRPr="0090653B">
        <w:rPr>
          <w:color w:val="auto"/>
          <w:kern w:val="0"/>
          <w14:ligatures w14:val="none"/>
        </w:rPr>
        <w:t xml:space="preserve"> dataset that was presented; lower numbers indicated higher performance. With respect to various embedding approaches, such as pre-trained Glove embeddings and masked and conventional embedded layers, these sample sizes consistently demonstrated increased performance. </w:t>
      </w:r>
    </w:p>
    <w:p w14:paraId="78EB5638" w14:textId="77777777" w:rsidR="0090653B" w:rsidRPr="0090653B" w:rsidRDefault="0090653B" w:rsidP="0090653B">
      <w:pPr>
        <w:spacing w:after="0" w:line="240" w:lineRule="auto"/>
        <w:ind w:left="0" w:firstLine="0"/>
        <w:jc w:val="left"/>
        <w:rPr>
          <w:color w:val="auto"/>
          <w:kern w:val="0"/>
          <w14:ligatures w14:val="none"/>
        </w:rPr>
      </w:pPr>
    </w:p>
    <w:p w14:paraId="0AE18603" w14:textId="77777777" w:rsidR="0090653B" w:rsidRPr="0090653B" w:rsidRDefault="0090653B" w:rsidP="0090653B">
      <w:pPr>
        <w:spacing w:after="0" w:line="240" w:lineRule="auto"/>
        <w:ind w:left="0" w:firstLine="0"/>
        <w:jc w:val="left"/>
        <w:rPr>
          <w:color w:val="auto"/>
          <w:kern w:val="0"/>
          <w14:ligatures w14:val="none"/>
        </w:rPr>
      </w:pPr>
      <w:r w:rsidRPr="0090653B">
        <w:rPr>
          <w:color w:val="auto"/>
          <w:kern w:val="0"/>
          <w14:ligatures w14:val="none"/>
        </w:rPr>
        <w:t xml:space="preserve">Furthermore, compared to alternative embedding techniques, the pre-trained </w:t>
      </w:r>
      <w:proofErr w:type="spellStart"/>
      <w:r w:rsidRPr="0090653B">
        <w:rPr>
          <w:color w:val="auto"/>
          <w:kern w:val="0"/>
          <w14:ligatures w14:val="none"/>
        </w:rPr>
        <w:t>GloVe</w:t>
      </w:r>
      <w:proofErr w:type="spellEnd"/>
      <w:r w:rsidRPr="0090653B">
        <w:rPr>
          <w:color w:val="auto"/>
          <w:kern w:val="0"/>
          <w14:ligatures w14:val="none"/>
        </w:rPr>
        <w:t xml:space="preserve"> embeddings consistently performed better across a range of sample sizes, demonstrating higher accuracy and reduced loss. This indicates that the advantages of pre-trained </w:t>
      </w:r>
      <w:proofErr w:type="spellStart"/>
      <w:r w:rsidRPr="0090653B">
        <w:rPr>
          <w:color w:val="auto"/>
          <w:kern w:val="0"/>
          <w14:ligatures w14:val="none"/>
        </w:rPr>
        <w:t>GloVe</w:t>
      </w:r>
      <w:proofErr w:type="spellEnd"/>
      <w:r w:rsidRPr="0090653B">
        <w:rPr>
          <w:color w:val="auto"/>
          <w:kern w:val="0"/>
          <w14:ligatures w14:val="none"/>
        </w:rPr>
        <w:t xml:space="preserve"> embeddings are more pronounced when there is a shortage of training data since they give the model a solid initialization and make use of the information gathered from a large volume of data during pre-training.</w:t>
      </w:r>
    </w:p>
    <w:p w14:paraId="66889566" w14:textId="176B5E67" w:rsidR="0076630A" w:rsidRDefault="0076630A">
      <w:pPr>
        <w:spacing w:after="155"/>
        <w:ind w:left="-5"/>
      </w:pPr>
    </w:p>
    <w:p w14:paraId="0FDD366B" w14:textId="77777777" w:rsidR="0090653B" w:rsidRDefault="0090653B" w:rsidP="0090653B">
      <w:pPr>
        <w:spacing w:after="0" w:line="240" w:lineRule="auto"/>
        <w:ind w:left="0" w:firstLine="0"/>
        <w:jc w:val="left"/>
        <w:rPr>
          <w:color w:val="auto"/>
          <w:kern w:val="0"/>
          <w14:ligatures w14:val="none"/>
        </w:rPr>
      </w:pPr>
      <w:r w:rsidRPr="0090653B">
        <w:rPr>
          <w:color w:val="auto"/>
          <w:kern w:val="0"/>
          <w14:ligatures w14:val="none"/>
        </w:rPr>
        <w:t xml:space="preserve">In conclusion, </w:t>
      </w:r>
      <w:proofErr w:type="gramStart"/>
      <w:r w:rsidRPr="0090653B">
        <w:rPr>
          <w:color w:val="auto"/>
          <w:kern w:val="0"/>
          <w14:ligatures w14:val="none"/>
        </w:rPr>
        <w:t>it can be seen that the</w:t>
      </w:r>
      <w:proofErr w:type="gramEnd"/>
      <w:r w:rsidRPr="0090653B">
        <w:rPr>
          <w:color w:val="auto"/>
          <w:kern w:val="0"/>
          <w14:ligatures w14:val="none"/>
        </w:rPr>
        <w:t xml:space="preserve"> pre-trained </w:t>
      </w:r>
      <w:proofErr w:type="spellStart"/>
      <w:r w:rsidRPr="0090653B">
        <w:rPr>
          <w:color w:val="auto"/>
          <w:kern w:val="0"/>
          <w14:ligatures w14:val="none"/>
        </w:rPr>
        <w:t>GloVe</w:t>
      </w:r>
      <w:proofErr w:type="spellEnd"/>
      <w:r w:rsidRPr="0090653B">
        <w:rPr>
          <w:color w:val="auto"/>
          <w:kern w:val="0"/>
          <w14:ligatures w14:val="none"/>
        </w:rPr>
        <w:t xml:space="preserve"> embeddings performed better than the other embedding approaches based on the findings from the examination of masked and conventional embedded layers. Across a range of sample sizes, the pre-trained </w:t>
      </w:r>
      <w:proofErr w:type="spellStart"/>
      <w:r w:rsidRPr="0090653B">
        <w:rPr>
          <w:color w:val="auto"/>
          <w:kern w:val="0"/>
          <w14:ligatures w14:val="none"/>
        </w:rPr>
        <w:t>GloVe</w:t>
      </w:r>
      <w:proofErr w:type="spellEnd"/>
      <w:r w:rsidRPr="0090653B">
        <w:rPr>
          <w:color w:val="auto"/>
          <w:kern w:val="0"/>
          <w14:ligatures w14:val="none"/>
        </w:rPr>
        <w:t xml:space="preserve"> embeddings consistently outperformed the one-hot encoded sequence and embedded layers in terms of test loss and test accuracy. Although they did not consistently beat the pre-trained </w:t>
      </w:r>
      <w:proofErr w:type="spellStart"/>
      <w:r w:rsidRPr="0090653B">
        <w:rPr>
          <w:color w:val="auto"/>
          <w:kern w:val="0"/>
          <w14:ligatures w14:val="none"/>
        </w:rPr>
        <w:t>GloVe</w:t>
      </w:r>
      <w:proofErr w:type="spellEnd"/>
      <w:r w:rsidRPr="0090653B">
        <w:rPr>
          <w:color w:val="auto"/>
          <w:kern w:val="0"/>
          <w14:ligatures w14:val="none"/>
        </w:rPr>
        <w:t xml:space="preserve"> embeddings or the regular embedded layers, the masked embedded layers also displayed encouraging results.</w:t>
      </w:r>
    </w:p>
    <w:p w14:paraId="185B5A04" w14:textId="77777777" w:rsidR="0090653B" w:rsidRPr="0090653B" w:rsidRDefault="0090653B" w:rsidP="0090653B">
      <w:pPr>
        <w:spacing w:after="0" w:line="240" w:lineRule="auto"/>
        <w:ind w:left="0" w:firstLine="0"/>
        <w:jc w:val="left"/>
        <w:rPr>
          <w:color w:val="auto"/>
          <w:kern w:val="0"/>
          <w14:ligatures w14:val="none"/>
        </w:rPr>
      </w:pPr>
    </w:p>
    <w:p w14:paraId="2CAF4A51" w14:textId="77777777" w:rsidR="0090653B" w:rsidRPr="0090653B" w:rsidRDefault="00000000" w:rsidP="0090653B">
      <w:pPr>
        <w:spacing w:after="0" w:line="240" w:lineRule="auto"/>
        <w:ind w:left="0" w:firstLine="0"/>
        <w:jc w:val="left"/>
        <w:rPr>
          <w:color w:val="auto"/>
          <w:kern w:val="0"/>
          <w14:ligatures w14:val="none"/>
        </w:rPr>
      </w:pPr>
      <w:r>
        <w:t xml:space="preserve"> </w:t>
      </w:r>
      <w:r w:rsidR="0090653B" w:rsidRPr="0090653B">
        <w:rPr>
          <w:color w:val="auto"/>
          <w:kern w:val="0"/>
          <w14:ligatures w14:val="none"/>
        </w:rPr>
        <w:t xml:space="preserve">Therefore, compared to other embedding techniques, pre-trained </w:t>
      </w:r>
      <w:proofErr w:type="spellStart"/>
      <w:r w:rsidR="0090653B" w:rsidRPr="0090653B">
        <w:rPr>
          <w:color w:val="auto"/>
          <w:kern w:val="0"/>
          <w14:ligatures w14:val="none"/>
        </w:rPr>
        <w:t>GloVe</w:t>
      </w:r>
      <w:proofErr w:type="spellEnd"/>
      <w:r w:rsidR="0090653B" w:rsidRPr="0090653B">
        <w:rPr>
          <w:color w:val="auto"/>
          <w:kern w:val="0"/>
          <w14:ligatures w14:val="none"/>
        </w:rPr>
        <w:t xml:space="preserve"> embeddings are more effective for sentiment analysis tasks because they capture a large amount of semantic and </w:t>
      </w:r>
      <w:r w:rsidR="0090653B" w:rsidRPr="0090653B">
        <w:rPr>
          <w:color w:val="auto"/>
          <w:kern w:val="0"/>
          <w14:ligatures w14:val="none"/>
        </w:rPr>
        <w:lastRenderedPageBreak/>
        <w:t xml:space="preserve">syntactic information from large corpora, require less training data, provide a </w:t>
      </w:r>
      <w:proofErr w:type="spellStart"/>
      <w:r w:rsidR="0090653B" w:rsidRPr="0090653B">
        <w:rPr>
          <w:color w:val="auto"/>
          <w:kern w:val="0"/>
          <w14:ligatures w14:val="none"/>
        </w:rPr>
        <w:t>standardised</w:t>
      </w:r>
      <w:proofErr w:type="spellEnd"/>
      <w:r w:rsidR="0090653B" w:rsidRPr="0090653B">
        <w:rPr>
          <w:color w:val="auto"/>
          <w:kern w:val="0"/>
          <w14:ligatures w14:val="none"/>
        </w:rPr>
        <w:t xml:space="preserve"> representation, and are simple to use and implement. </w:t>
      </w:r>
    </w:p>
    <w:p w14:paraId="20D85F2B" w14:textId="5BC2CA6F" w:rsidR="0090653B" w:rsidRDefault="0090653B" w:rsidP="0090653B">
      <w:pPr>
        <w:spacing w:after="158"/>
        <w:ind w:left="-5"/>
      </w:pPr>
    </w:p>
    <w:p w14:paraId="27C7CACA" w14:textId="07DA7052" w:rsidR="0076630A" w:rsidRDefault="0076630A">
      <w:pPr>
        <w:spacing w:after="0" w:line="259" w:lineRule="auto"/>
        <w:ind w:left="0" w:firstLine="0"/>
        <w:jc w:val="left"/>
      </w:pPr>
    </w:p>
    <w:sectPr w:rsidR="0076630A">
      <w:pgSz w:w="12240" w:h="15840"/>
      <w:pgMar w:top="597" w:right="1440" w:bottom="1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25CC4"/>
    <w:multiLevelType w:val="hybridMultilevel"/>
    <w:tmpl w:val="2EC6CEC2"/>
    <w:lvl w:ilvl="0" w:tplc="96744B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CADA24">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2B8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284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10E1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2E8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30C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4678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C9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63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0A"/>
    <w:rsid w:val="002950D1"/>
    <w:rsid w:val="003D5402"/>
    <w:rsid w:val="00485938"/>
    <w:rsid w:val="0076630A"/>
    <w:rsid w:val="00783F55"/>
    <w:rsid w:val="0090653B"/>
    <w:rsid w:val="00AB334B"/>
    <w:rsid w:val="00CF4BEC"/>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19F8"/>
  <w15:docId w15:val="{4D50AFDB-7406-4C35-B7C7-E586EF8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237828">
      <w:bodyDiv w:val="1"/>
      <w:marLeft w:val="0"/>
      <w:marRight w:val="0"/>
      <w:marTop w:val="0"/>
      <w:marBottom w:val="0"/>
      <w:divBdr>
        <w:top w:val="none" w:sz="0" w:space="0" w:color="auto"/>
        <w:left w:val="none" w:sz="0" w:space="0" w:color="auto"/>
        <w:bottom w:val="none" w:sz="0" w:space="0" w:color="auto"/>
        <w:right w:val="none" w:sz="0" w:space="0" w:color="auto"/>
      </w:divBdr>
    </w:div>
    <w:div w:id="942415574">
      <w:bodyDiv w:val="1"/>
      <w:marLeft w:val="0"/>
      <w:marRight w:val="0"/>
      <w:marTop w:val="0"/>
      <w:marBottom w:val="0"/>
      <w:divBdr>
        <w:top w:val="none" w:sz="0" w:space="0" w:color="auto"/>
        <w:left w:val="none" w:sz="0" w:space="0" w:color="auto"/>
        <w:bottom w:val="none" w:sz="0" w:space="0" w:color="auto"/>
        <w:right w:val="none" w:sz="0" w:space="0" w:color="auto"/>
      </w:divBdr>
    </w:div>
    <w:div w:id="1178959016">
      <w:bodyDiv w:val="1"/>
      <w:marLeft w:val="0"/>
      <w:marRight w:val="0"/>
      <w:marTop w:val="0"/>
      <w:marBottom w:val="0"/>
      <w:divBdr>
        <w:top w:val="none" w:sz="0" w:space="0" w:color="auto"/>
        <w:left w:val="none" w:sz="0" w:space="0" w:color="auto"/>
        <w:bottom w:val="none" w:sz="0" w:space="0" w:color="auto"/>
        <w:right w:val="none" w:sz="0" w:space="0" w:color="auto"/>
      </w:divBdr>
    </w:div>
    <w:div w:id="1204176410">
      <w:bodyDiv w:val="1"/>
      <w:marLeft w:val="0"/>
      <w:marRight w:val="0"/>
      <w:marTop w:val="0"/>
      <w:marBottom w:val="0"/>
      <w:divBdr>
        <w:top w:val="none" w:sz="0" w:space="0" w:color="auto"/>
        <w:left w:val="none" w:sz="0" w:space="0" w:color="auto"/>
        <w:bottom w:val="none" w:sz="0" w:space="0" w:color="auto"/>
        <w:right w:val="none" w:sz="0" w:space="0" w:color="auto"/>
      </w:divBdr>
    </w:div>
    <w:div w:id="1609124640">
      <w:bodyDiv w:val="1"/>
      <w:marLeft w:val="0"/>
      <w:marRight w:val="0"/>
      <w:marTop w:val="0"/>
      <w:marBottom w:val="0"/>
      <w:divBdr>
        <w:top w:val="none" w:sz="0" w:space="0" w:color="auto"/>
        <w:left w:val="none" w:sz="0" w:space="0" w:color="auto"/>
        <w:bottom w:val="none" w:sz="0" w:space="0" w:color="auto"/>
        <w:right w:val="none" w:sz="0" w:space="0" w:color="auto"/>
      </w:divBdr>
    </w:div>
    <w:div w:id="1895698605">
      <w:bodyDiv w:val="1"/>
      <w:marLeft w:val="0"/>
      <w:marRight w:val="0"/>
      <w:marTop w:val="0"/>
      <w:marBottom w:val="0"/>
      <w:divBdr>
        <w:top w:val="none" w:sz="0" w:space="0" w:color="auto"/>
        <w:left w:val="none" w:sz="0" w:space="0" w:color="auto"/>
        <w:bottom w:val="none" w:sz="0" w:space="0" w:color="auto"/>
        <w:right w:val="none" w:sz="0" w:space="0" w:color="auto"/>
      </w:divBdr>
    </w:div>
    <w:div w:id="2007200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Assignment 3</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3</dc:title>
  <dc:subject/>
  <dc:creator>sandh</dc:creator>
  <cp:keywords/>
  <cp:lastModifiedBy>Gitay, Meghana</cp:lastModifiedBy>
  <cp:revision>4</cp:revision>
  <dcterms:created xsi:type="dcterms:W3CDTF">2024-05-05T02:12:00Z</dcterms:created>
  <dcterms:modified xsi:type="dcterms:W3CDTF">2024-05-05T04:04:00Z</dcterms:modified>
</cp:coreProperties>
</file>