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3258" w14:textId="77777777" w:rsidR="00FD0F84" w:rsidRDefault="00000000">
      <w:pPr>
        <w:jc w:val="center"/>
      </w:pPr>
      <w:r>
        <w:rPr>
          <w:b/>
          <w:sz w:val="32"/>
        </w:rPr>
        <w:t>WEEK 1 – DATA SCIENCE WITH PYTHON</w:t>
      </w:r>
    </w:p>
    <w:p w14:paraId="467A3ED2" w14:textId="77777777" w:rsidR="00FD0F84" w:rsidRDefault="00000000">
      <w:pPr>
        <w:jc w:val="center"/>
      </w:pPr>
      <w:r>
        <w:rPr>
          <w:b/>
          <w:sz w:val="36"/>
        </w:rPr>
        <w:t>Data Acquisition, Cleaning and Exploratory Data Analysis (EDA)</w:t>
      </w:r>
    </w:p>
    <w:p w14:paraId="5AC8EB02" w14:textId="77777777" w:rsidR="00FD0F84" w:rsidRDefault="00000000">
      <w:pPr>
        <w:jc w:val="center"/>
      </w:pPr>
      <w:r>
        <w:rPr>
          <w:sz w:val="28"/>
        </w:rPr>
        <w:br/>
        <w:t>Titanic Passenger Survival Dataset</w:t>
      </w:r>
    </w:p>
    <w:p w14:paraId="68EC9B11" w14:textId="77777777" w:rsidR="00FD0F84" w:rsidRDefault="00000000">
      <w:pPr>
        <w:jc w:val="center"/>
      </w:pPr>
      <w:r>
        <w:rPr>
          <w:sz w:val="24"/>
        </w:rPr>
        <w:br/>
        <w:t>Internship Task Report</w:t>
      </w:r>
    </w:p>
    <w:p w14:paraId="5805D83B" w14:textId="77777777" w:rsidR="00FD0F84" w:rsidRDefault="00000000">
      <w:pPr>
        <w:jc w:val="center"/>
      </w:pPr>
      <w:r>
        <w:rPr>
          <w:i/>
        </w:rPr>
        <w:br/>
        <w:t>Prepared using Python, Pandas, Matplotlib and Seaborn</w:t>
      </w:r>
    </w:p>
    <w:p w14:paraId="73452F57" w14:textId="77777777" w:rsidR="00FD0F84" w:rsidRDefault="00000000">
      <w:r>
        <w:br w:type="page"/>
      </w:r>
    </w:p>
    <w:p w14:paraId="403609A0" w14:textId="77777777" w:rsidR="00FD0F84" w:rsidRDefault="00000000">
      <w:pPr>
        <w:pStyle w:val="Heading1"/>
      </w:pPr>
      <w:r>
        <w:lastRenderedPageBreak/>
        <w:t>1. Introduction</w:t>
      </w:r>
    </w:p>
    <w:p w14:paraId="741C240D" w14:textId="77777777" w:rsidR="00FD0F84" w:rsidRDefault="00000000">
      <w:r>
        <w:t>This report presents the work completed for Week 1 of the Data Science with Python internship task. The task focuses on acquiring a publicly available dataset, cleaning the data, performing exploratory data analysis (EDA), generating visualizations, and extracting meaningful observations from the data. The Titanic passenger dataset was selected because it contains numerical, categorical and missing-value information, making it suitable for demonstrating the complete basic data-analysis workflow.</w:t>
      </w:r>
    </w:p>
    <w:p w14:paraId="769FFA42" w14:textId="77777777" w:rsidR="00FD0F84" w:rsidRDefault="00000000">
      <w:pPr>
        <w:pStyle w:val="Heading1"/>
      </w:pPr>
      <w:r>
        <w:t>2. Objective</w:t>
      </w:r>
    </w:p>
    <w:p w14:paraId="7250B9C6" w14:textId="77777777" w:rsidR="00FD0F84" w:rsidRDefault="00000000">
      <w:pPr>
        <w:pStyle w:val="ListBullet"/>
      </w:pPr>
      <w:r>
        <w:t>Acquire a publicly available dataset using Python.</w:t>
      </w:r>
    </w:p>
    <w:p w14:paraId="1DF3CE41" w14:textId="77777777" w:rsidR="00FD0F84" w:rsidRDefault="00000000">
      <w:pPr>
        <w:pStyle w:val="ListBullet"/>
      </w:pPr>
      <w:r>
        <w:t>Inspect the structure, columns, data types and quality of the dataset.</w:t>
      </w:r>
    </w:p>
    <w:p w14:paraId="2D3C47B1" w14:textId="77777777" w:rsidR="00FD0F84" w:rsidRDefault="00000000">
      <w:pPr>
        <w:pStyle w:val="ListBullet"/>
      </w:pPr>
      <w:r>
        <w:t>Identify and handle missing values and duplicate records.</w:t>
      </w:r>
    </w:p>
    <w:p w14:paraId="7C970DFD" w14:textId="77777777" w:rsidR="00FD0F84" w:rsidRDefault="00000000">
      <w:pPr>
        <w:pStyle w:val="ListBullet"/>
      </w:pPr>
      <w:r>
        <w:t>Perform summary statistical analysis.</w:t>
      </w:r>
    </w:p>
    <w:p w14:paraId="4A00A80F" w14:textId="77777777" w:rsidR="00FD0F84" w:rsidRDefault="00000000">
      <w:pPr>
        <w:pStyle w:val="ListBullet"/>
      </w:pPr>
      <w:r>
        <w:t>Create visualizations to understand important patterns.</w:t>
      </w:r>
    </w:p>
    <w:p w14:paraId="163C18C0" w14:textId="77777777" w:rsidR="00FD0F84" w:rsidRDefault="00000000">
      <w:pPr>
        <w:pStyle w:val="ListBullet"/>
      </w:pPr>
      <w:r>
        <w:t>Identify relationships between passenger characteristics and survival.</w:t>
      </w:r>
    </w:p>
    <w:p w14:paraId="1A8E344D" w14:textId="77777777" w:rsidR="00FD0F84" w:rsidRDefault="00000000">
      <w:pPr>
        <w:pStyle w:val="ListBullet"/>
      </w:pPr>
      <w:r>
        <w:t>Document the methodology, cleaning decisions and EDA findings.</w:t>
      </w:r>
    </w:p>
    <w:p w14:paraId="5C792A70" w14:textId="77777777" w:rsidR="00FD0F84" w:rsidRDefault="00000000">
      <w:pPr>
        <w:pStyle w:val="Heading1"/>
      </w:pPr>
      <w:r>
        <w:t>3. Dataset Acquisition</w:t>
      </w:r>
    </w:p>
    <w:p w14:paraId="2F5DFAEE" w14:textId="77777777" w:rsidR="00FD0F84" w:rsidRDefault="00000000">
      <w:r>
        <w:t>The Titanic dataset was obtained from a publicly available GitHub repository and loaded directly into Google Colab using Pandas. The dataset was accessed through the following raw public CSV resource:</w:t>
      </w:r>
    </w:p>
    <w:p w14:paraId="43705A0C" w14:textId="77777777" w:rsidR="00FD0F84" w:rsidRDefault="00000000">
      <w:r>
        <w:rPr>
          <w:i/>
        </w:rPr>
        <w:t>https://raw.githubusercontent.com/datasciencedojo/datasets/master/titanic.csv</w:t>
      </w:r>
    </w:p>
    <w:p w14:paraId="483B532E" w14:textId="77777777" w:rsidR="00FD0F84" w:rsidRDefault="00000000">
      <w:r>
        <w:t>The dataset contains information about passengers on the Titanic, including passenger class, sex, age, ticket information, fare, family-related variables, embarkation point and survival status.</w:t>
      </w:r>
    </w:p>
    <w:p w14:paraId="26F2D6DE" w14:textId="77777777" w:rsidR="00FD0F84" w:rsidRDefault="00000000">
      <w:pPr>
        <w:pStyle w:val="Heading2"/>
      </w:pPr>
      <w:r>
        <w:t>Dataset dimensions</w:t>
      </w:r>
    </w:p>
    <w:tbl>
      <w:tblPr>
        <w:tblStyle w:val="TableGrid"/>
        <w:tblW w:w="0" w:type="auto"/>
        <w:jc w:val="center"/>
        <w:tblLook w:val="04A0" w:firstRow="1" w:lastRow="0" w:firstColumn="1" w:lastColumn="0" w:noHBand="0" w:noVBand="1"/>
      </w:tblPr>
      <w:tblGrid>
        <w:gridCol w:w="4963"/>
        <w:gridCol w:w="4963"/>
      </w:tblGrid>
      <w:tr w:rsidR="00FD0F84" w14:paraId="250B779D" w14:textId="77777777">
        <w:trPr>
          <w:jc w:val="center"/>
        </w:trPr>
        <w:tc>
          <w:tcPr>
            <w:tcW w:w="4968" w:type="dxa"/>
            <w:shd w:val="clear" w:color="auto" w:fill="D9EAF7"/>
          </w:tcPr>
          <w:p w14:paraId="4D29BD3E" w14:textId="77777777" w:rsidR="00FD0F84" w:rsidRDefault="00000000">
            <w:r>
              <w:rPr>
                <w:b/>
              </w:rPr>
              <w:t>Property</w:t>
            </w:r>
          </w:p>
        </w:tc>
        <w:tc>
          <w:tcPr>
            <w:tcW w:w="4968" w:type="dxa"/>
            <w:shd w:val="clear" w:color="auto" w:fill="D9EAF7"/>
          </w:tcPr>
          <w:p w14:paraId="554DCF03" w14:textId="77777777" w:rsidR="00FD0F84" w:rsidRDefault="00000000">
            <w:r>
              <w:rPr>
                <w:b/>
              </w:rPr>
              <w:t>Value</w:t>
            </w:r>
          </w:p>
        </w:tc>
      </w:tr>
      <w:tr w:rsidR="00FD0F84" w14:paraId="366BE4BE" w14:textId="77777777">
        <w:trPr>
          <w:jc w:val="center"/>
        </w:trPr>
        <w:tc>
          <w:tcPr>
            <w:tcW w:w="4968" w:type="dxa"/>
            <w:vAlign w:val="center"/>
          </w:tcPr>
          <w:p w14:paraId="43F88D7D" w14:textId="77777777" w:rsidR="00FD0F84" w:rsidRDefault="00000000">
            <w:r>
              <w:t>Rows before cleaning</w:t>
            </w:r>
          </w:p>
        </w:tc>
        <w:tc>
          <w:tcPr>
            <w:tcW w:w="4968" w:type="dxa"/>
            <w:vAlign w:val="center"/>
          </w:tcPr>
          <w:p w14:paraId="3158CAE1" w14:textId="77777777" w:rsidR="00FD0F84" w:rsidRDefault="00000000">
            <w:r>
              <w:t>891</w:t>
            </w:r>
          </w:p>
        </w:tc>
      </w:tr>
      <w:tr w:rsidR="00FD0F84" w14:paraId="628A9557" w14:textId="77777777">
        <w:trPr>
          <w:jc w:val="center"/>
        </w:trPr>
        <w:tc>
          <w:tcPr>
            <w:tcW w:w="4968" w:type="dxa"/>
            <w:vAlign w:val="center"/>
          </w:tcPr>
          <w:p w14:paraId="6433200B" w14:textId="77777777" w:rsidR="00FD0F84" w:rsidRDefault="00000000">
            <w:r>
              <w:t>Columns before cleaning</w:t>
            </w:r>
          </w:p>
        </w:tc>
        <w:tc>
          <w:tcPr>
            <w:tcW w:w="4968" w:type="dxa"/>
            <w:vAlign w:val="center"/>
          </w:tcPr>
          <w:p w14:paraId="186129BA" w14:textId="77777777" w:rsidR="00FD0F84" w:rsidRDefault="00000000">
            <w:r>
              <w:t>12</w:t>
            </w:r>
          </w:p>
        </w:tc>
      </w:tr>
      <w:tr w:rsidR="00FD0F84" w14:paraId="7C1D731D" w14:textId="77777777">
        <w:trPr>
          <w:jc w:val="center"/>
        </w:trPr>
        <w:tc>
          <w:tcPr>
            <w:tcW w:w="4968" w:type="dxa"/>
            <w:vAlign w:val="center"/>
          </w:tcPr>
          <w:p w14:paraId="79902376" w14:textId="77777777" w:rsidR="00FD0F84" w:rsidRDefault="00000000">
            <w:r>
              <w:t>Columns after cleaning</w:t>
            </w:r>
          </w:p>
        </w:tc>
        <w:tc>
          <w:tcPr>
            <w:tcW w:w="4968" w:type="dxa"/>
            <w:vAlign w:val="center"/>
          </w:tcPr>
          <w:p w14:paraId="29AD658C" w14:textId="77777777" w:rsidR="00FD0F84" w:rsidRDefault="00000000">
            <w:r>
              <w:t>11</w:t>
            </w:r>
          </w:p>
        </w:tc>
      </w:tr>
      <w:tr w:rsidR="00FD0F84" w14:paraId="37D5BD8D" w14:textId="77777777">
        <w:trPr>
          <w:jc w:val="center"/>
        </w:trPr>
        <w:tc>
          <w:tcPr>
            <w:tcW w:w="4968" w:type="dxa"/>
            <w:vAlign w:val="center"/>
          </w:tcPr>
          <w:p w14:paraId="10D615C6" w14:textId="77777777" w:rsidR="00FD0F84" w:rsidRDefault="00000000">
            <w:r>
              <w:t>Rows after cleaning</w:t>
            </w:r>
          </w:p>
        </w:tc>
        <w:tc>
          <w:tcPr>
            <w:tcW w:w="4968" w:type="dxa"/>
            <w:vAlign w:val="center"/>
          </w:tcPr>
          <w:p w14:paraId="000E18B0" w14:textId="77777777" w:rsidR="00FD0F84" w:rsidRDefault="00000000">
            <w:r>
              <w:t>891</w:t>
            </w:r>
          </w:p>
        </w:tc>
      </w:tr>
      <w:tr w:rsidR="00FD0F84" w14:paraId="3488379F" w14:textId="77777777">
        <w:trPr>
          <w:jc w:val="center"/>
        </w:trPr>
        <w:tc>
          <w:tcPr>
            <w:tcW w:w="4968" w:type="dxa"/>
            <w:vAlign w:val="center"/>
          </w:tcPr>
          <w:p w14:paraId="1DD5AB1C" w14:textId="77777777" w:rsidR="00FD0F84" w:rsidRDefault="00000000">
            <w:r>
              <w:t>Duplicate rows</w:t>
            </w:r>
          </w:p>
        </w:tc>
        <w:tc>
          <w:tcPr>
            <w:tcW w:w="4968" w:type="dxa"/>
            <w:vAlign w:val="center"/>
          </w:tcPr>
          <w:p w14:paraId="29120CF7" w14:textId="77777777" w:rsidR="00FD0F84" w:rsidRDefault="00000000">
            <w:r>
              <w:t>0</w:t>
            </w:r>
          </w:p>
        </w:tc>
      </w:tr>
    </w:tbl>
    <w:p w14:paraId="68CAAB12" w14:textId="77777777" w:rsidR="00FD0F84" w:rsidRDefault="00000000">
      <w:pPr>
        <w:pStyle w:val="Heading1"/>
      </w:pPr>
      <w:r>
        <w:t>4. Dataset Variables</w:t>
      </w:r>
    </w:p>
    <w:tbl>
      <w:tblPr>
        <w:tblStyle w:val="TableGrid"/>
        <w:tblW w:w="0" w:type="auto"/>
        <w:jc w:val="center"/>
        <w:tblLook w:val="04A0" w:firstRow="1" w:lastRow="0" w:firstColumn="1" w:lastColumn="0" w:noHBand="0" w:noVBand="1"/>
      </w:tblPr>
      <w:tblGrid>
        <w:gridCol w:w="3309"/>
        <w:gridCol w:w="3309"/>
        <w:gridCol w:w="3308"/>
      </w:tblGrid>
      <w:tr w:rsidR="00FD0F84" w14:paraId="6299AD99" w14:textId="77777777">
        <w:trPr>
          <w:jc w:val="center"/>
        </w:trPr>
        <w:tc>
          <w:tcPr>
            <w:tcW w:w="3312" w:type="dxa"/>
            <w:shd w:val="clear" w:color="auto" w:fill="D9EAF7"/>
          </w:tcPr>
          <w:p w14:paraId="4211C959" w14:textId="77777777" w:rsidR="00FD0F84" w:rsidRDefault="00000000">
            <w:r>
              <w:rPr>
                <w:b/>
              </w:rPr>
              <w:t>Column</w:t>
            </w:r>
          </w:p>
        </w:tc>
        <w:tc>
          <w:tcPr>
            <w:tcW w:w="3312" w:type="dxa"/>
            <w:shd w:val="clear" w:color="auto" w:fill="D9EAF7"/>
          </w:tcPr>
          <w:p w14:paraId="3F66462E" w14:textId="77777777" w:rsidR="00FD0F84" w:rsidRDefault="00000000">
            <w:r>
              <w:rPr>
                <w:b/>
              </w:rPr>
              <w:t>Description</w:t>
            </w:r>
          </w:p>
        </w:tc>
        <w:tc>
          <w:tcPr>
            <w:tcW w:w="3312" w:type="dxa"/>
            <w:shd w:val="clear" w:color="auto" w:fill="D9EAF7"/>
          </w:tcPr>
          <w:p w14:paraId="519F2D4C" w14:textId="77777777" w:rsidR="00FD0F84" w:rsidRDefault="00000000">
            <w:r>
              <w:rPr>
                <w:b/>
              </w:rPr>
              <w:t>Data Type</w:t>
            </w:r>
          </w:p>
        </w:tc>
      </w:tr>
      <w:tr w:rsidR="00FD0F84" w14:paraId="3B445C9B" w14:textId="77777777">
        <w:trPr>
          <w:jc w:val="center"/>
        </w:trPr>
        <w:tc>
          <w:tcPr>
            <w:tcW w:w="3312" w:type="dxa"/>
            <w:vAlign w:val="center"/>
          </w:tcPr>
          <w:p w14:paraId="3CA5C37D" w14:textId="77777777" w:rsidR="00FD0F84" w:rsidRDefault="00000000">
            <w:r>
              <w:t>PassengerId</w:t>
            </w:r>
          </w:p>
        </w:tc>
        <w:tc>
          <w:tcPr>
            <w:tcW w:w="3312" w:type="dxa"/>
            <w:vAlign w:val="center"/>
          </w:tcPr>
          <w:p w14:paraId="3E496462" w14:textId="77777777" w:rsidR="00FD0F84" w:rsidRDefault="00000000">
            <w:r>
              <w:t>Unique passenger identifier</w:t>
            </w:r>
          </w:p>
        </w:tc>
        <w:tc>
          <w:tcPr>
            <w:tcW w:w="3312" w:type="dxa"/>
            <w:vAlign w:val="center"/>
          </w:tcPr>
          <w:p w14:paraId="209CD281" w14:textId="77777777" w:rsidR="00FD0F84" w:rsidRDefault="00000000">
            <w:r>
              <w:t>int64</w:t>
            </w:r>
          </w:p>
        </w:tc>
      </w:tr>
      <w:tr w:rsidR="00FD0F84" w14:paraId="2AAFCA5B" w14:textId="77777777">
        <w:trPr>
          <w:jc w:val="center"/>
        </w:trPr>
        <w:tc>
          <w:tcPr>
            <w:tcW w:w="3312" w:type="dxa"/>
            <w:vAlign w:val="center"/>
          </w:tcPr>
          <w:p w14:paraId="48A1738F" w14:textId="77777777" w:rsidR="00FD0F84" w:rsidRDefault="00000000">
            <w:r>
              <w:t>Survived</w:t>
            </w:r>
          </w:p>
        </w:tc>
        <w:tc>
          <w:tcPr>
            <w:tcW w:w="3312" w:type="dxa"/>
            <w:vAlign w:val="center"/>
          </w:tcPr>
          <w:p w14:paraId="74DB1933" w14:textId="77777777" w:rsidR="00FD0F84" w:rsidRDefault="00000000">
            <w:r>
              <w:t>Survival status: 0 = did not survive, 1 = survived</w:t>
            </w:r>
          </w:p>
        </w:tc>
        <w:tc>
          <w:tcPr>
            <w:tcW w:w="3312" w:type="dxa"/>
            <w:vAlign w:val="center"/>
          </w:tcPr>
          <w:p w14:paraId="1462BB15" w14:textId="77777777" w:rsidR="00FD0F84" w:rsidRDefault="00000000">
            <w:r>
              <w:t>int64</w:t>
            </w:r>
          </w:p>
        </w:tc>
      </w:tr>
      <w:tr w:rsidR="00FD0F84" w14:paraId="1312C6D0" w14:textId="77777777">
        <w:trPr>
          <w:jc w:val="center"/>
        </w:trPr>
        <w:tc>
          <w:tcPr>
            <w:tcW w:w="3312" w:type="dxa"/>
            <w:vAlign w:val="center"/>
          </w:tcPr>
          <w:p w14:paraId="34F2C19A" w14:textId="77777777" w:rsidR="00FD0F84" w:rsidRDefault="00000000">
            <w:r>
              <w:t>Pclass</w:t>
            </w:r>
          </w:p>
        </w:tc>
        <w:tc>
          <w:tcPr>
            <w:tcW w:w="3312" w:type="dxa"/>
            <w:vAlign w:val="center"/>
          </w:tcPr>
          <w:p w14:paraId="5FFA01CB" w14:textId="77777777" w:rsidR="00FD0F84" w:rsidRDefault="00000000">
            <w:r>
              <w:t>Passenger class: 1, 2 or 3</w:t>
            </w:r>
          </w:p>
        </w:tc>
        <w:tc>
          <w:tcPr>
            <w:tcW w:w="3312" w:type="dxa"/>
            <w:vAlign w:val="center"/>
          </w:tcPr>
          <w:p w14:paraId="1523A237" w14:textId="77777777" w:rsidR="00FD0F84" w:rsidRDefault="00000000">
            <w:r>
              <w:t>int64</w:t>
            </w:r>
          </w:p>
        </w:tc>
      </w:tr>
      <w:tr w:rsidR="00FD0F84" w14:paraId="48B45357" w14:textId="77777777">
        <w:trPr>
          <w:jc w:val="center"/>
        </w:trPr>
        <w:tc>
          <w:tcPr>
            <w:tcW w:w="3312" w:type="dxa"/>
            <w:vAlign w:val="center"/>
          </w:tcPr>
          <w:p w14:paraId="5261E131" w14:textId="77777777" w:rsidR="00FD0F84" w:rsidRDefault="00000000">
            <w:r>
              <w:t>Name</w:t>
            </w:r>
          </w:p>
        </w:tc>
        <w:tc>
          <w:tcPr>
            <w:tcW w:w="3312" w:type="dxa"/>
            <w:vAlign w:val="center"/>
          </w:tcPr>
          <w:p w14:paraId="10090785" w14:textId="77777777" w:rsidR="00FD0F84" w:rsidRDefault="00000000">
            <w:r>
              <w:t>Passenger name</w:t>
            </w:r>
          </w:p>
        </w:tc>
        <w:tc>
          <w:tcPr>
            <w:tcW w:w="3312" w:type="dxa"/>
            <w:vAlign w:val="center"/>
          </w:tcPr>
          <w:p w14:paraId="45723050" w14:textId="77777777" w:rsidR="00FD0F84" w:rsidRDefault="00000000">
            <w:r>
              <w:t>object</w:t>
            </w:r>
          </w:p>
        </w:tc>
      </w:tr>
      <w:tr w:rsidR="00FD0F84" w14:paraId="48B4C9B1" w14:textId="77777777">
        <w:trPr>
          <w:jc w:val="center"/>
        </w:trPr>
        <w:tc>
          <w:tcPr>
            <w:tcW w:w="3312" w:type="dxa"/>
            <w:vAlign w:val="center"/>
          </w:tcPr>
          <w:p w14:paraId="48EE081F" w14:textId="77777777" w:rsidR="00FD0F84" w:rsidRDefault="00000000">
            <w:r>
              <w:t>Sex</w:t>
            </w:r>
          </w:p>
        </w:tc>
        <w:tc>
          <w:tcPr>
            <w:tcW w:w="3312" w:type="dxa"/>
            <w:vAlign w:val="center"/>
          </w:tcPr>
          <w:p w14:paraId="6EBA6D18" w14:textId="77777777" w:rsidR="00FD0F84" w:rsidRDefault="00000000">
            <w:r>
              <w:t>Passenger gender</w:t>
            </w:r>
          </w:p>
        </w:tc>
        <w:tc>
          <w:tcPr>
            <w:tcW w:w="3312" w:type="dxa"/>
            <w:vAlign w:val="center"/>
          </w:tcPr>
          <w:p w14:paraId="00F817C6" w14:textId="77777777" w:rsidR="00FD0F84" w:rsidRDefault="00000000">
            <w:r>
              <w:t>object</w:t>
            </w:r>
          </w:p>
        </w:tc>
      </w:tr>
      <w:tr w:rsidR="00FD0F84" w14:paraId="24213E27" w14:textId="77777777">
        <w:trPr>
          <w:jc w:val="center"/>
        </w:trPr>
        <w:tc>
          <w:tcPr>
            <w:tcW w:w="3312" w:type="dxa"/>
            <w:vAlign w:val="center"/>
          </w:tcPr>
          <w:p w14:paraId="5AAA5F12" w14:textId="77777777" w:rsidR="00FD0F84" w:rsidRDefault="00000000">
            <w:r>
              <w:t>Age</w:t>
            </w:r>
          </w:p>
        </w:tc>
        <w:tc>
          <w:tcPr>
            <w:tcW w:w="3312" w:type="dxa"/>
            <w:vAlign w:val="center"/>
          </w:tcPr>
          <w:p w14:paraId="550E1DB0" w14:textId="77777777" w:rsidR="00FD0F84" w:rsidRDefault="00000000">
            <w:r>
              <w:t>Passenger age</w:t>
            </w:r>
          </w:p>
        </w:tc>
        <w:tc>
          <w:tcPr>
            <w:tcW w:w="3312" w:type="dxa"/>
            <w:vAlign w:val="center"/>
          </w:tcPr>
          <w:p w14:paraId="1995D536" w14:textId="77777777" w:rsidR="00FD0F84" w:rsidRDefault="00000000">
            <w:r>
              <w:t>float64</w:t>
            </w:r>
          </w:p>
        </w:tc>
      </w:tr>
      <w:tr w:rsidR="00FD0F84" w14:paraId="0491B639" w14:textId="77777777">
        <w:trPr>
          <w:jc w:val="center"/>
        </w:trPr>
        <w:tc>
          <w:tcPr>
            <w:tcW w:w="3312" w:type="dxa"/>
            <w:vAlign w:val="center"/>
          </w:tcPr>
          <w:p w14:paraId="2A5A273A" w14:textId="77777777" w:rsidR="00FD0F84" w:rsidRDefault="00000000">
            <w:r>
              <w:t>SibSp</w:t>
            </w:r>
          </w:p>
        </w:tc>
        <w:tc>
          <w:tcPr>
            <w:tcW w:w="3312" w:type="dxa"/>
            <w:vAlign w:val="center"/>
          </w:tcPr>
          <w:p w14:paraId="5F9F935E" w14:textId="77777777" w:rsidR="00FD0F84" w:rsidRDefault="00000000">
            <w:r>
              <w:t>Number of siblings/spouses aboard</w:t>
            </w:r>
          </w:p>
        </w:tc>
        <w:tc>
          <w:tcPr>
            <w:tcW w:w="3312" w:type="dxa"/>
            <w:vAlign w:val="center"/>
          </w:tcPr>
          <w:p w14:paraId="07E558F0" w14:textId="77777777" w:rsidR="00FD0F84" w:rsidRDefault="00000000">
            <w:r>
              <w:t>int64</w:t>
            </w:r>
          </w:p>
        </w:tc>
      </w:tr>
      <w:tr w:rsidR="00FD0F84" w14:paraId="4FE814CB" w14:textId="77777777">
        <w:trPr>
          <w:jc w:val="center"/>
        </w:trPr>
        <w:tc>
          <w:tcPr>
            <w:tcW w:w="3312" w:type="dxa"/>
            <w:vAlign w:val="center"/>
          </w:tcPr>
          <w:p w14:paraId="650863AC" w14:textId="77777777" w:rsidR="00FD0F84" w:rsidRDefault="00000000">
            <w:r>
              <w:t>Parch</w:t>
            </w:r>
          </w:p>
        </w:tc>
        <w:tc>
          <w:tcPr>
            <w:tcW w:w="3312" w:type="dxa"/>
            <w:vAlign w:val="center"/>
          </w:tcPr>
          <w:p w14:paraId="0DE4BBD1" w14:textId="77777777" w:rsidR="00FD0F84" w:rsidRDefault="00000000">
            <w:r>
              <w:t>Number of parents/children aboard</w:t>
            </w:r>
          </w:p>
        </w:tc>
        <w:tc>
          <w:tcPr>
            <w:tcW w:w="3312" w:type="dxa"/>
            <w:vAlign w:val="center"/>
          </w:tcPr>
          <w:p w14:paraId="1B05FDD8" w14:textId="77777777" w:rsidR="00FD0F84" w:rsidRDefault="00000000">
            <w:r>
              <w:t>int64</w:t>
            </w:r>
          </w:p>
        </w:tc>
      </w:tr>
      <w:tr w:rsidR="00FD0F84" w14:paraId="28B1CA93" w14:textId="77777777">
        <w:trPr>
          <w:jc w:val="center"/>
        </w:trPr>
        <w:tc>
          <w:tcPr>
            <w:tcW w:w="3312" w:type="dxa"/>
            <w:vAlign w:val="center"/>
          </w:tcPr>
          <w:p w14:paraId="15729AF9" w14:textId="77777777" w:rsidR="00FD0F84" w:rsidRDefault="00000000">
            <w:r>
              <w:t>Ticket</w:t>
            </w:r>
          </w:p>
        </w:tc>
        <w:tc>
          <w:tcPr>
            <w:tcW w:w="3312" w:type="dxa"/>
            <w:vAlign w:val="center"/>
          </w:tcPr>
          <w:p w14:paraId="68AFF329" w14:textId="77777777" w:rsidR="00FD0F84" w:rsidRDefault="00000000">
            <w:r>
              <w:t>Ticket information</w:t>
            </w:r>
          </w:p>
        </w:tc>
        <w:tc>
          <w:tcPr>
            <w:tcW w:w="3312" w:type="dxa"/>
            <w:vAlign w:val="center"/>
          </w:tcPr>
          <w:p w14:paraId="41104848" w14:textId="77777777" w:rsidR="00FD0F84" w:rsidRDefault="00000000">
            <w:r>
              <w:t>object</w:t>
            </w:r>
          </w:p>
        </w:tc>
      </w:tr>
      <w:tr w:rsidR="00FD0F84" w14:paraId="4BFF76DF" w14:textId="77777777">
        <w:trPr>
          <w:jc w:val="center"/>
        </w:trPr>
        <w:tc>
          <w:tcPr>
            <w:tcW w:w="3312" w:type="dxa"/>
            <w:vAlign w:val="center"/>
          </w:tcPr>
          <w:p w14:paraId="47B529C4" w14:textId="77777777" w:rsidR="00FD0F84" w:rsidRDefault="00000000">
            <w:r>
              <w:lastRenderedPageBreak/>
              <w:t>Fare</w:t>
            </w:r>
          </w:p>
        </w:tc>
        <w:tc>
          <w:tcPr>
            <w:tcW w:w="3312" w:type="dxa"/>
            <w:vAlign w:val="center"/>
          </w:tcPr>
          <w:p w14:paraId="0C101F2B" w14:textId="77777777" w:rsidR="00FD0F84" w:rsidRDefault="00000000">
            <w:r>
              <w:t>Passenger fare</w:t>
            </w:r>
          </w:p>
        </w:tc>
        <w:tc>
          <w:tcPr>
            <w:tcW w:w="3312" w:type="dxa"/>
            <w:vAlign w:val="center"/>
          </w:tcPr>
          <w:p w14:paraId="61887BBA" w14:textId="77777777" w:rsidR="00FD0F84" w:rsidRDefault="00000000">
            <w:r>
              <w:t>float64</w:t>
            </w:r>
          </w:p>
        </w:tc>
      </w:tr>
      <w:tr w:rsidR="00FD0F84" w14:paraId="07BD29A4" w14:textId="77777777">
        <w:trPr>
          <w:jc w:val="center"/>
        </w:trPr>
        <w:tc>
          <w:tcPr>
            <w:tcW w:w="3312" w:type="dxa"/>
            <w:vAlign w:val="center"/>
          </w:tcPr>
          <w:p w14:paraId="22801CDC" w14:textId="77777777" w:rsidR="00FD0F84" w:rsidRDefault="00000000">
            <w:r>
              <w:t>Cabin</w:t>
            </w:r>
          </w:p>
        </w:tc>
        <w:tc>
          <w:tcPr>
            <w:tcW w:w="3312" w:type="dxa"/>
            <w:vAlign w:val="center"/>
          </w:tcPr>
          <w:p w14:paraId="27DFE137" w14:textId="77777777" w:rsidR="00FD0F84" w:rsidRDefault="00000000">
            <w:r>
              <w:t>Cabin information</w:t>
            </w:r>
          </w:p>
        </w:tc>
        <w:tc>
          <w:tcPr>
            <w:tcW w:w="3312" w:type="dxa"/>
            <w:vAlign w:val="center"/>
          </w:tcPr>
          <w:p w14:paraId="52CFC4C9" w14:textId="77777777" w:rsidR="00FD0F84" w:rsidRDefault="00000000">
            <w:r>
              <w:t>object</w:t>
            </w:r>
          </w:p>
        </w:tc>
      </w:tr>
      <w:tr w:rsidR="00FD0F84" w14:paraId="1B54052F" w14:textId="77777777">
        <w:trPr>
          <w:jc w:val="center"/>
        </w:trPr>
        <w:tc>
          <w:tcPr>
            <w:tcW w:w="3312" w:type="dxa"/>
            <w:vAlign w:val="center"/>
          </w:tcPr>
          <w:p w14:paraId="7EF32B27" w14:textId="77777777" w:rsidR="00FD0F84" w:rsidRDefault="00000000">
            <w:r>
              <w:t>Embarked</w:t>
            </w:r>
          </w:p>
        </w:tc>
        <w:tc>
          <w:tcPr>
            <w:tcW w:w="3312" w:type="dxa"/>
            <w:vAlign w:val="center"/>
          </w:tcPr>
          <w:p w14:paraId="51CB684F" w14:textId="77777777" w:rsidR="00FD0F84" w:rsidRDefault="00000000">
            <w:r>
              <w:t>Port of embarkation</w:t>
            </w:r>
          </w:p>
        </w:tc>
        <w:tc>
          <w:tcPr>
            <w:tcW w:w="3312" w:type="dxa"/>
            <w:vAlign w:val="center"/>
          </w:tcPr>
          <w:p w14:paraId="036D8355" w14:textId="77777777" w:rsidR="00FD0F84" w:rsidRDefault="00000000">
            <w:r>
              <w:t>object</w:t>
            </w:r>
          </w:p>
        </w:tc>
      </w:tr>
    </w:tbl>
    <w:p w14:paraId="0157A37C" w14:textId="77777777" w:rsidR="00FD0F84" w:rsidRDefault="00000000">
      <w:pPr>
        <w:pStyle w:val="Heading1"/>
      </w:pPr>
      <w:r>
        <w:t>5. Data Cleaning</w:t>
      </w:r>
    </w:p>
    <w:p w14:paraId="1A27837F" w14:textId="77777777" w:rsidR="00FD0F84" w:rsidRDefault="00000000">
      <w:r>
        <w:t>The dataset was inspected for missing values, duplicate records and data types. Cleaning decisions were made based on the amount of missing data and the nature of each variable.</w:t>
      </w:r>
    </w:p>
    <w:p w14:paraId="78EC627F" w14:textId="77777777" w:rsidR="00FD0F84" w:rsidRDefault="00000000">
      <w:pPr>
        <w:pStyle w:val="Heading2"/>
      </w:pPr>
      <w:r>
        <w:t>5.1 Missing Value Analysis</w:t>
      </w:r>
    </w:p>
    <w:tbl>
      <w:tblPr>
        <w:tblStyle w:val="TableGrid"/>
        <w:tblW w:w="0" w:type="auto"/>
        <w:jc w:val="center"/>
        <w:tblLook w:val="04A0" w:firstRow="1" w:lastRow="0" w:firstColumn="1" w:lastColumn="0" w:noHBand="0" w:noVBand="1"/>
      </w:tblPr>
      <w:tblGrid>
        <w:gridCol w:w="2483"/>
        <w:gridCol w:w="2481"/>
        <w:gridCol w:w="2481"/>
        <w:gridCol w:w="2481"/>
      </w:tblGrid>
      <w:tr w:rsidR="00FD0F84" w14:paraId="104C6FC3" w14:textId="77777777">
        <w:trPr>
          <w:jc w:val="center"/>
        </w:trPr>
        <w:tc>
          <w:tcPr>
            <w:tcW w:w="2484" w:type="dxa"/>
            <w:shd w:val="clear" w:color="auto" w:fill="D9EAF7"/>
          </w:tcPr>
          <w:p w14:paraId="1F8B92CB" w14:textId="77777777" w:rsidR="00FD0F84" w:rsidRDefault="00000000">
            <w:r>
              <w:rPr>
                <w:b/>
              </w:rPr>
              <w:t>Column</w:t>
            </w:r>
          </w:p>
        </w:tc>
        <w:tc>
          <w:tcPr>
            <w:tcW w:w="2484" w:type="dxa"/>
            <w:shd w:val="clear" w:color="auto" w:fill="D9EAF7"/>
          </w:tcPr>
          <w:p w14:paraId="488B4026" w14:textId="77777777" w:rsidR="00FD0F84" w:rsidRDefault="00000000">
            <w:r>
              <w:rPr>
                <w:b/>
              </w:rPr>
              <w:t>Missing Values</w:t>
            </w:r>
          </w:p>
        </w:tc>
        <w:tc>
          <w:tcPr>
            <w:tcW w:w="2484" w:type="dxa"/>
            <w:shd w:val="clear" w:color="auto" w:fill="D9EAF7"/>
          </w:tcPr>
          <w:p w14:paraId="2128D9CF" w14:textId="77777777" w:rsidR="00FD0F84" w:rsidRDefault="00000000">
            <w:r>
              <w:rPr>
                <w:b/>
              </w:rPr>
              <w:t>Missing %</w:t>
            </w:r>
          </w:p>
        </w:tc>
        <w:tc>
          <w:tcPr>
            <w:tcW w:w="2484" w:type="dxa"/>
            <w:shd w:val="clear" w:color="auto" w:fill="D9EAF7"/>
          </w:tcPr>
          <w:p w14:paraId="3738922C" w14:textId="77777777" w:rsidR="00FD0F84" w:rsidRDefault="00000000">
            <w:r>
              <w:rPr>
                <w:b/>
              </w:rPr>
              <w:t>Action</w:t>
            </w:r>
          </w:p>
        </w:tc>
      </w:tr>
      <w:tr w:rsidR="00FD0F84" w14:paraId="53337768" w14:textId="77777777">
        <w:trPr>
          <w:jc w:val="center"/>
        </w:trPr>
        <w:tc>
          <w:tcPr>
            <w:tcW w:w="2484" w:type="dxa"/>
            <w:vAlign w:val="center"/>
          </w:tcPr>
          <w:p w14:paraId="5F685425" w14:textId="77777777" w:rsidR="00FD0F84" w:rsidRDefault="00000000">
            <w:r>
              <w:t>Age</w:t>
            </w:r>
          </w:p>
        </w:tc>
        <w:tc>
          <w:tcPr>
            <w:tcW w:w="2484" w:type="dxa"/>
            <w:vAlign w:val="center"/>
          </w:tcPr>
          <w:p w14:paraId="4070F425" w14:textId="77777777" w:rsidR="00FD0F84" w:rsidRDefault="00000000">
            <w:r>
              <w:t>177</w:t>
            </w:r>
          </w:p>
        </w:tc>
        <w:tc>
          <w:tcPr>
            <w:tcW w:w="2484" w:type="dxa"/>
            <w:vAlign w:val="center"/>
          </w:tcPr>
          <w:p w14:paraId="48530E13" w14:textId="77777777" w:rsidR="00FD0F84" w:rsidRDefault="00000000">
            <w:r>
              <w:t>19.87%</w:t>
            </w:r>
          </w:p>
        </w:tc>
        <w:tc>
          <w:tcPr>
            <w:tcW w:w="2484" w:type="dxa"/>
            <w:vAlign w:val="center"/>
          </w:tcPr>
          <w:p w14:paraId="354FD88D" w14:textId="77777777" w:rsidR="00FD0F84" w:rsidRDefault="00000000">
            <w:r>
              <w:t>Filled with median</w:t>
            </w:r>
          </w:p>
        </w:tc>
      </w:tr>
      <w:tr w:rsidR="00FD0F84" w14:paraId="46CECD6E" w14:textId="77777777">
        <w:trPr>
          <w:jc w:val="center"/>
        </w:trPr>
        <w:tc>
          <w:tcPr>
            <w:tcW w:w="2484" w:type="dxa"/>
            <w:vAlign w:val="center"/>
          </w:tcPr>
          <w:p w14:paraId="7878B6FB" w14:textId="77777777" w:rsidR="00FD0F84" w:rsidRDefault="00000000">
            <w:r>
              <w:t>Cabin</w:t>
            </w:r>
          </w:p>
        </w:tc>
        <w:tc>
          <w:tcPr>
            <w:tcW w:w="2484" w:type="dxa"/>
            <w:vAlign w:val="center"/>
          </w:tcPr>
          <w:p w14:paraId="4A10B218" w14:textId="77777777" w:rsidR="00FD0F84" w:rsidRDefault="00000000">
            <w:r>
              <w:t>687</w:t>
            </w:r>
          </w:p>
        </w:tc>
        <w:tc>
          <w:tcPr>
            <w:tcW w:w="2484" w:type="dxa"/>
            <w:vAlign w:val="center"/>
          </w:tcPr>
          <w:p w14:paraId="7D8D26BF" w14:textId="77777777" w:rsidR="00FD0F84" w:rsidRDefault="00000000">
            <w:r>
              <w:t>77.10%</w:t>
            </w:r>
          </w:p>
        </w:tc>
        <w:tc>
          <w:tcPr>
            <w:tcW w:w="2484" w:type="dxa"/>
            <w:vAlign w:val="center"/>
          </w:tcPr>
          <w:p w14:paraId="2B145A09" w14:textId="77777777" w:rsidR="00FD0F84" w:rsidRDefault="00000000">
            <w:r>
              <w:t>Column removed</w:t>
            </w:r>
          </w:p>
        </w:tc>
      </w:tr>
      <w:tr w:rsidR="00FD0F84" w14:paraId="51F40991" w14:textId="77777777">
        <w:trPr>
          <w:jc w:val="center"/>
        </w:trPr>
        <w:tc>
          <w:tcPr>
            <w:tcW w:w="2484" w:type="dxa"/>
            <w:vAlign w:val="center"/>
          </w:tcPr>
          <w:p w14:paraId="06ABDDB7" w14:textId="77777777" w:rsidR="00FD0F84" w:rsidRDefault="00000000">
            <w:r>
              <w:t>Embarked</w:t>
            </w:r>
          </w:p>
        </w:tc>
        <w:tc>
          <w:tcPr>
            <w:tcW w:w="2484" w:type="dxa"/>
            <w:vAlign w:val="center"/>
          </w:tcPr>
          <w:p w14:paraId="0A65666A" w14:textId="77777777" w:rsidR="00FD0F84" w:rsidRDefault="00000000">
            <w:r>
              <w:t>2</w:t>
            </w:r>
          </w:p>
        </w:tc>
        <w:tc>
          <w:tcPr>
            <w:tcW w:w="2484" w:type="dxa"/>
            <w:vAlign w:val="center"/>
          </w:tcPr>
          <w:p w14:paraId="6F169512" w14:textId="77777777" w:rsidR="00FD0F84" w:rsidRDefault="00000000">
            <w:r>
              <w:t>0.22%</w:t>
            </w:r>
          </w:p>
        </w:tc>
        <w:tc>
          <w:tcPr>
            <w:tcW w:w="2484" w:type="dxa"/>
            <w:vAlign w:val="center"/>
          </w:tcPr>
          <w:p w14:paraId="5061C5F4" w14:textId="77777777" w:rsidR="00FD0F84" w:rsidRDefault="00000000">
            <w:r>
              <w:t>Filled with mode</w:t>
            </w:r>
          </w:p>
        </w:tc>
      </w:tr>
    </w:tbl>
    <w:p w14:paraId="1A1FD70B" w14:textId="77777777" w:rsidR="00FD0F84" w:rsidRDefault="00000000">
      <w:r>
        <w:t>Age had 177 missing values. Since Age is numerical and can be affected by extreme values, the median was used to fill the missing observations. Cabin had 687 missing values, representing approximately 77.10% of the records, so the column was removed rather than making a large number of assumptions. Embarked had only two missing values, so the mode was used to fill them.</w:t>
      </w:r>
    </w:p>
    <w:p w14:paraId="528992E4" w14:textId="77777777" w:rsidR="00FD0F84" w:rsidRDefault="00000000">
      <w:pPr>
        <w:pStyle w:val="Heading2"/>
      </w:pPr>
      <w:r>
        <w:t>5.2 Duplicate Records</w:t>
      </w:r>
    </w:p>
    <w:p w14:paraId="02D52320" w14:textId="77777777" w:rsidR="00FD0F84" w:rsidRDefault="00000000">
      <w:r>
        <w:t>The dataset contained 0 completely duplicated rows. Therefore, no records were removed for duplication.</w:t>
      </w:r>
    </w:p>
    <w:p w14:paraId="45B1447D" w14:textId="77777777" w:rsidR="00FD0F84" w:rsidRDefault="00000000">
      <w:pPr>
        <w:pStyle w:val="Heading2"/>
      </w:pPr>
      <w:r>
        <w:t>5.3 Data Type Verification</w:t>
      </w:r>
    </w:p>
    <w:p w14:paraId="3C9D3C4A" w14:textId="77777777" w:rsidR="00FD0F84" w:rsidRDefault="00000000">
      <w:r>
        <w:t>The final data types were checked using Pandas. Numerical variables were stored as integers or floating-point values, while text and categorical variables were stored as object values. These data types were appropriate for the planned analysis, so no further data-type conversion was required.</w:t>
      </w:r>
    </w:p>
    <w:p w14:paraId="771EBB4C" w14:textId="77777777" w:rsidR="00FD0F84" w:rsidRDefault="00000000">
      <w:pPr>
        <w:pStyle w:val="Heading2"/>
      </w:pPr>
      <w:r>
        <w:t>5.4 Cleaning Code</w:t>
      </w:r>
    </w:p>
    <w:p w14:paraId="71043955" w14:textId="77777777" w:rsidR="00FD0F84" w:rsidRDefault="00000000">
      <w:r>
        <w:rPr>
          <w:rFonts w:ascii="Courier New" w:hAnsi="Courier New"/>
          <w:sz w:val="17"/>
        </w:rPr>
        <w:t>import pandas as pd</w:t>
      </w:r>
      <w:r>
        <w:rPr>
          <w:rFonts w:ascii="Courier New" w:hAnsi="Courier New"/>
          <w:sz w:val="17"/>
        </w:rPr>
        <w:br/>
      </w:r>
      <w:r>
        <w:rPr>
          <w:rFonts w:ascii="Courier New" w:hAnsi="Courier New"/>
          <w:sz w:val="17"/>
        </w:rPr>
        <w:br/>
        <w:t>url = "https://raw.githubusercontent.com/datasciencedojo/datasets/master/titanic.csv"</w:t>
      </w:r>
      <w:r>
        <w:rPr>
          <w:rFonts w:ascii="Courier New" w:hAnsi="Courier New"/>
          <w:sz w:val="17"/>
        </w:rPr>
        <w:br/>
        <w:t>df = pd.read_csv(url)</w:t>
      </w:r>
      <w:r>
        <w:rPr>
          <w:rFonts w:ascii="Courier New" w:hAnsi="Courier New"/>
          <w:sz w:val="17"/>
        </w:rPr>
        <w:br/>
      </w:r>
      <w:r>
        <w:rPr>
          <w:rFonts w:ascii="Courier New" w:hAnsi="Courier New"/>
          <w:sz w:val="17"/>
        </w:rPr>
        <w:br/>
        <w:t>df_clean = df.copy()</w:t>
      </w:r>
      <w:r>
        <w:rPr>
          <w:rFonts w:ascii="Courier New" w:hAnsi="Courier New"/>
          <w:sz w:val="17"/>
        </w:rPr>
        <w:br/>
        <w:t>df_clean["Age"] = df_clean["Age"].fillna(df_clean["Age"].median())</w:t>
      </w:r>
      <w:r>
        <w:rPr>
          <w:rFonts w:ascii="Courier New" w:hAnsi="Courier New"/>
          <w:sz w:val="17"/>
        </w:rPr>
        <w:br/>
        <w:t>df_clean = df_clean.drop("Cabin", axis=1)</w:t>
      </w:r>
      <w:r>
        <w:rPr>
          <w:rFonts w:ascii="Courier New" w:hAnsi="Courier New"/>
          <w:sz w:val="17"/>
        </w:rPr>
        <w:br/>
        <w:t>df_clean["Embarked"] = df_clean["Embarked"].fillna(df_clean["Embarked"].mode()[0])</w:t>
      </w:r>
    </w:p>
    <w:p w14:paraId="4A187348" w14:textId="77777777" w:rsidR="00FD0F84" w:rsidRDefault="00000000">
      <w:pPr>
        <w:pStyle w:val="Heading1"/>
      </w:pPr>
      <w:r>
        <w:t>6. Summary Statistics</w:t>
      </w:r>
    </w:p>
    <w:p w14:paraId="270B5F4F" w14:textId="77777777" w:rsidR="00FD0F84" w:rsidRDefault="00000000">
      <w:r>
        <w:t>Descriptive statistics were generated using the Pandas describe() function. The most relevant numerical statistics are summarized below.</w:t>
      </w:r>
    </w:p>
    <w:tbl>
      <w:tblPr>
        <w:tblStyle w:val="TableGrid"/>
        <w:tblW w:w="0" w:type="auto"/>
        <w:jc w:val="center"/>
        <w:tblLook w:val="04A0" w:firstRow="1" w:lastRow="0" w:firstColumn="1" w:lastColumn="0" w:noHBand="0" w:noVBand="1"/>
      </w:tblPr>
      <w:tblGrid>
        <w:gridCol w:w="2481"/>
        <w:gridCol w:w="2481"/>
        <w:gridCol w:w="2482"/>
        <w:gridCol w:w="2482"/>
      </w:tblGrid>
      <w:tr w:rsidR="00FD0F84" w14:paraId="2DC8EB91" w14:textId="77777777">
        <w:trPr>
          <w:jc w:val="center"/>
        </w:trPr>
        <w:tc>
          <w:tcPr>
            <w:tcW w:w="2484" w:type="dxa"/>
            <w:shd w:val="clear" w:color="auto" w:fill="D9EAF7"/>
          </w:tcPr>
          <w:p w14:paraId="7A541E7B" w14:textId="77777777" w:rsidR="00FD0F84" w:rsidRDefault="00000000">
            <w:r>
              <w:rPr>
                <w:b/>
              </w:rPr>
              <w:t>Variable</w:t>
            </w:r>
          </w:p>
        </w:tc>
        <w:tc>
          <w:tcPr>
            <w:tcW w:w="2484" w:type="dxa"/>
            <w:shd w:val="clear" w:color="auto" w:fill="D9EAF7"/>
          </w:tcPr>
          <w:p w14:paraId="08224B26" w14:textId="77777777" w:rsidR="00FD0F84" w:rsidRDefault="00000000">
            <w:r>
              <w:rPr>
                <w:b/>
              </w:rPr>
              <w:t>Mean</w:t>
            </w:r>
          </w:p>
        </w:tc>
        <w:tc>
          <w:tcPr>
            <w:tcW w:w="2484" w:type="dxa"/>
            <w:shd w:val="clear" w:color="auto" w:fill="D9EAF7"/>
          </w:tcPr>
          <w:p w14:paraId="26A9AB07" w14:textId="77777777" w:rsidR="00FD0F84" w:rsidRDefault="00000000">
            <w:r>
              <w:rPr>
                <w:b/>
              </w:rPr>
              <w:t>Minimum</w:t>
            </w:r>
          </w:p>
        </w:tc>
        <w:tc>
          <w:tcPr>
            <w:tcW w:w="2484" w:type="dxa"/>
            <w:shd w:val="clear" w:color="auto" w:fill="D9EAF7"/>
          </w:tcPr>
          <w:p w14:paraId="5612E430" w14:textId="77777777" w:rsidR="00FD0F84" w:rsidRDefault="00000000">
            <w:r>
              <w:rPr>
                <w:b/>
              </w:rPr>
              <w:t>Maximum</w:t>
            </w:r>
          </w:p>
        </w:tc>
      </w:tr>
      <w:tr w:rsidR="00FD0F84" w14:paraId="6F0FAA64" w14:textId="77777777">
        <w:trPr>
          <w:jc w:val="center"/>
        </w:trPr>
        <w:tc>
          <w:tcPr>
            <w:tcW w:w="2484" w:type="dxa"/>
            <w:vAlign w:val="center"/>
          </w:tcPr>
          <w:p w14:paraId="1001E342" w14:textId="77777777" w:rsidR="00FD0F84" w:rsidRDefault="00000000">
            <w:r>
              <w:t>Age</w:t>
            </w:r>
          </w:p>
        </w:tc>
        <w:tc>
          <w:tcPr>
            <w:tcW w:w="2484" w:type="dxa"/>
            <w:vAlign w:val="center"/>
          </w:tcPr>
          <w:p w14:paraId="33781CB1" w14:textId="77777777" w:rsidR="00FD0F84" w:rsidRDefault="00000000">
            <w:r>
              <w:t>29.36</w:t>
            </w:r>
          </w:p>
        </w:tc>
        <w:tc>
          <w:tcPr>
            <w:tcW w:w="2484" w:type="dxa"/>
            <w:vAlign w:val="center"/>
          </w:tcPr>
          <w:p w14:paraId="21F1713E" w14:textId="77777777" w:rsidR="00FD0F84" w:rsidRDefault="00000000">
            <w:r>
              <w:t>0.42</w:t>
            </w:r>
          </w:p>
        </w:tc>
        <w:tc>
          <w:tcPr>
            <w:tcW w:w="2484" w:type="dxa"/>
            <w:vAlign w:val="center"/>
          </w:tcPr>
          <w:p w14:paraId="4692212E" w14:textId="77777777" w:rsidR="00FD0F84" w:rsidRDefault="00000000">
            <w:r>
              <w:t>80</w:t>
            </w:r>
          </w:p>
        </w:tc>
      </w:tr>
      <w:tr w:rsidR="00FD0F84" w14:paraId="4350992B" w14:textId="77777777">
        <w:trPr>
          <w:jc w:val="center"/>
        </w:trPr>
        <w:tc>
          <w:tcPr>
            <w:tcW w:w="2484" w:type="dxa"/>
            <w:vAlign w:val="center"/>
          </w:tcPr>
          <w:p w14:paraId="47089F83" w14:textId="77777777" w:rsidR="00FD0F84" w:rsidRDefault="00000000">
            <w:r>
              <w:t>Fare</w:t>
            </w:r>
          </w:p>
        </w:tc>
        <w:tc>
          <w:tcPr>
            <w:tcW w:w="2484" w:type="dxa"/>
            <w:vAlign w:val="center"/>
          </w:tcPr>
          <w:p w14:paraId="30DC2EB2" w14:textId="77777777" w:rsidR="00FD0F84" w:rsidRDefault="00000000">
            <w:r>
              <w:t>32.20</w:t>
            </w:r>
          </w:p>
        </w:tc>
        <w:tc>
          <w:tcPr>
            <w:tcW w:w="2484" w:type="dxa"/>
            <w:vAlign w:val="center"/>
          </w:tcPr>
          <w:p w14:paraId="09F82ECB" w14:textId="77777777" w:rsidR="00FD0F84" w:rsidRDefault="00000000">
            <w:r>
              <w:t>0</w:t>
            </w:r>
          </w:p>
        </w:tc>
        <w:tc>
          <w:tcPr>
            <w:tcW w:w="2484" w:type="dxa"/>
            <w:vAlign w:val="center"/>
          </w:tcPr>
          <w:p w14:paraId="1127EA34" w14:textId="77777777" w:rsidR="00FD0F84" w:rsidRDefault="00000000">
            <w:r>
              <w:t>512.33</w:t>
            </w:r>
          </w:p>
        </w:tc>
      </w:tr>
      <w:tr w:rsidR="00FD0F84" w14:paraId="07445610" w14:textId="77777777">
        <w:trPr>
          <w:jc w:val="center"/>
        </w:trPr>
        <w:tc>
          <w:tcPr>
            <w:tcW w:w="2484" w:type="dxa"/>
            <w:vAlign w:val="center"/>
          </w:tcPr>
          <w:p w14:paraId="0610DD04" w14:textId="77777777" w:rsidR="00FD0F84" w:rsidRDefault="00000000">
            <w:r>
              <w:t>SibSp</w:t>
            </w:r>
          </w:p>
        </w:tc>
        <w:tc>
          <w:tcPr>
            <w:tcW w:w="2484" w:type="dxa"/>
            <w:vAlign w:val="center"/>
          </w:tcPr>
          <w:p w14:paraId="4FFBA67D" w14:textId="77777777" w:rsidR="00FD0F84" w:rsidRDefault="00000000">
            <w:r>
              <w:t>0.52</w:t>
            </w:r>
          </w:p>
        </w:tc>
        <w:tc>
          <w:tcPr>
            <w:tcW w:w="2484" w:type="dxa"/>
            <w:vAlign w:val="center"/>
          </w:tcPr>
          <w:p w14:paraId="042EE08E" w14:textId="77777777" w:rsidR="00FD0F84" w:rsidRDefault="00000000">
            <w:r>
              <w:t>0</w:t>
            </w:r>
          </w:p>
        </w:tc>
        <w:tc>
          <w:tcPr>
            <w:tcW w:w="2484" w:type="dxa"/>
            <w:vAlign w:val="center"/>
          </w:tcPr>
          <w:p w14:paraId="15696495" w14:textId="77777777" w:rsidR="00FD0F84" w:rsidRDefault="00000000">
            <w:r>
              <w:t>8</w:t>
            </w:r>
          </w:p>
        </w:tc>
      </w:tr>
      <w:tr w:rsidR="00FD0F84" w14:paraId="7BB54BEC" w14:textId="77777777">
        <w:trPr>
          <w:jc w:val="center"/>
        </w:trPr>
        <w:tc>
          <w:tcPr>
            <w:tcW w:w="2484" w:type="dxa"/>
            <w:vAlign w:val="center"/>
          </w:tcPr>
          <w:p w14:paraId="63A6648C" w14:textId="77777777" w:rsidR="00FD0F84" w:rsidRDefault="00000000">
            <w:r>
              <w:t>Parch</w:t>
            </w:r>
          </w:p>
        </w:tc>
        <w:tc>
          <w:tcPr>
            <w:tcW w:w="2484" w:type="dxa"/>
            <w:vAlign w:val="center"/>
          </w:tcPr>
          <w:p w14:paraId="016C4CAB" w14:textId="77777777" w:rsidR="00FD0F84" w:rsidRDefault="00000000">
            <w:r>
              <w:t>0.38</w:t>
            </w:r>
          </w:p>
        </w:tc>
        <w:tc>
          <w:tcPr>
            <w:tcW w:w="2484" w:type="dxa"/>
            <w:vAlign w:val="center"/>
          </w:tcPr>
          <w:p w14:paraId="32C5EEA0" w14:textId="77777777" w:rsidR="00FD0F84" w:rsidRDefault="00000000">
            <w:r>
              <w:t>0</w:t>
            </w:r>
          </w:p>
        </w:tc>
        <w:tc>
          <w:tcPr>
            <w:tcW w:w="2484" w:type="dxa"/>
            <w:vAlign w:val="center"/>
          </w:tcPr>
          <w:p w14:paraId="6E6033EF" w14:textId="77777777" w:rsidR="00FD0F84" w:rsidRDefault="00000000">
            <w:r>
              <w:t>6</w:t>
            </w:r>
          </w:p>
        </w:tc>
      </w:tr>
      <w:tr w:rsidR="00FD0F84" w14:paraId="750587DF" w14:textId="77777777">
        <w:trPr>
          <w:jc w:val="center"/>
        </w:trPr>
        <w:tc>
          <w:tcPr>
            <w:tcW w:w="2484" w:type="dxa"/>
            <w:vAlign w:val="center"/>
          </w:tcPr>
          <w:p w14:paraId="752E9B23" w14:textId="77777777" w:rsidR="00FD0F84" w:rsidRDefault="00000000">
            <w:r>
              <w:t>Survived</w:t>
            </w:r>
          </w:p>
        </w:tc>
        <w:tc>
          <w:tcPr>
            <w:tcW w:w="2484" w:type="dxa"/>
            <w:vAlign w:val="center"/>
          </w:tcPr>
          <w:p w14:paraId="1802780A" w14:textId="77777777" w:rsidR="00FD0F84" w:rsidRDefault="00000000">
            <w:r>
              <w:t>0.3838</w:t>
            </w:r>
          </w:p>
        </w:tc>
        <w:tc>
          <w:tcPr>
            <w:tcW w:w="2484" w:type="dxa"/>
            <w:vAlign w:val="center"/>
          </w:tcPr>
          <w:p w14:paraId="31C3E7E2" w14:textId="77777777" w:rsidR="00FD0F84" w:rsidRDefault="00000000">
            <w:r>
              <w:t>0</w:t>
            </w:r>
          </w:p>
        </w:tc>
        <w:tc>
          <w:tcPr>
            <w:tcW w:w="2484" w:type="dxa"/>
            <w:vAlign w:val="center"/>
          </w:tcPr>
          <w:p w14:paraId="43A3912F" w14:textId="77777777" w:rsidR="00FD0F84" w:rsidRDefault="00000000">
            <w:r>
              <w:t>1</w:t>
            </w:r>
          </w:p>
        </w:tc>
      </w:tr>
    </w:tbl>
    <w:p w14:paraId="703A6102" w14:textId="77777777" w:rsidR="00FD0F84" w:rsidRDefault="00000000">
      <w:r>
        <w:t>The cleaned dataset contains 891 passenger records. The average age was 29.36 years, and the average fare was 32.20. The mean value of Survived was 0.3838, indicating that approximately 38.38% of passengers in the dataset survived.</w:t>
      </w:r>
    </w:p>
    <w:p w14:paraId="0AA87241" w14:textId="77777777" w:rsidR="00FD0F84" w:rsidRDefault="00000000">
      <w:pPr>
        <w:pStyle w:val="Heading1"/>
      </w:pPr>
      <w:r>
        <w:lastRenderedPageBreak/>
        <w:t>7. Exploratory Data Analysis (EDA)</w:t>
      </w:r>
    </w:p>
    <w:p w14:paraId="7B33EA12" w14:textId="77777777" w:rsidR="00FD0F84" w:rsidRDefault="00000000">
      <w:pPr>
        <w:pStyle w:val="Heading2"/>
      </w:pPr>
      <w:r>
        <w:t>7.1 Overall Passenger Survival</w:t>
      </w:r>
    </w:p>
    <w:p w14:paraId="11A7B92A" w14:textId="77777777" w:rsidR="00FD0F84" w:rsidRDefault="00000000">
      <w:r>
        <w:t>The first visualization compares the number of passengers who survived with those who did not survive. Approximately 38.38% survived, while approximately 61.62% did not survive.</w:t>
      </w:r>
    </w:p>
    <w:p w14:paraId="6A774736" w14:textId="77777777" w:rsidR="00FD0F84" w:rsidRDefault="00000000">
      <w:r>
        <w:t>Observation: The number of non-surviving passengers was considerably higher than the number of surviving passengers.</w:t>
      </w:r>
    </w:p>
    <w:p w14:paraId="7CF3E357" w14:textId="77777777" w:rsidR="00FD0F84" w:rsidRDefault="00000000">
      <w:pPr>
        <w:pStyle w:val="Heading2"/>
      </w:pPr>
      <w:r>
        <w:t>7.2 Survival by Passenger Class</w:t>
      </w:r>
    </w:p>
    <w:p w14:paraId="3365830F" w14:textId="77777777" w:rsidR="00FD0F84" w:rsidRDefault="00000000">
      <w:r>
        <w:t>Survival rates were calculated separately for each passenger class.</w:t>
      </w:r>
    </w:p>
    <w:tbl>
      <w:tblPr>
        <w:tblStyle w:val="TableGrid"/>
        <w:tblW w:w="0" w:type="auto"/>
        <w:jc w:val="center"/>
        <w:tblLook w:val="04A0" w:firstRow="1" w:lastRow="0" w:firstColumn="1" w:lastColumn="0" w:noHBand="0" w:noVBand="1"/>
      </w:tblPr>
      <w:tblGrid>
        <w:gridCol w:w="4963"/>
        <w:gridCol w:w="4963"/>
      </w:tblGrid>
      <w:tr w:rsidR="00FD0F84" w14:paraId="539F479E" w14:textId="77777777">
        <w:trPr>
          <w:jc w:val="center"/>
        </w:trPr>
        <w:tc>
          <w:tcPr>
            <w:tcW w:w="4968" w:type="dxa"/>
            <w:shd w:val="clear" w:color="auto" w:fill="D9EAF7"/>
          </w:tcPr>
          <w:p w14:paraId="58619311" w14:textId="77777777" w:rsidR="00FD0F84" w:rsidRDefault="00000000">
            <w:r>
              <w:rPr>
                <w:b/>
              </w:rPr>
              <w:t>Passenger Class</w:t>
            </w:r>
          </w:p>
        </w:tc>
        <w:tc>
          <w:tcPr>
            <w:tcW w:w="4968" w:type="dxa"/>
            <w:shd w:val="clear" w:color="auto" w:fill="D9EAF7"/>
          </w:tcPr>
          <w:p w14:paraId="3253CAFE" w14:textId="77777777" w:rsidR="00FD0F84" w:rsidRDefault="00000000">
            <w:r>
              <w:rPr>
                <w:b/>
              </w:rPr>
              <w:t>Survival Rate</w:t>
            </w:r>
          </w:p>
        </w:tc>
      </w:tr>
      <w:tr w:rsidR="00FD0F84" w14:paraId="3DC49400" w14:textId="77777777">
        <w:trPr>
          <w:jc w:val="center"/>
        </w:trPr>
        <w:tc>
          <w:tcPr>
            <w:tcW w:w="4968" w:type="dxa"/>
            <w:vAlign w:val="center"/>
          </w:tcPr>
          <w:p w14:paraId="208B4DF8" w14:textId="77777777" w:rsidR="00FD0F84" w:rsidRDefault="00000000">
            <w:r>
              <w:t>1st Class</w:t>
            </w:r>
          </w:p>
        </w:tc>
        <w:tc>
          <w:tcPr>
            <w:tcW w:w="4968" w:type="dxa"/>
            <w:vAlign w:val="center"/>
          </w:tcPr>
          <w:p w14:paraId="1B3AE735" w14:textId="77777777" w:rsidR="00FD0F84" w:rsidRDefault="00000000">
            <w:r>
              <w:t>62.96%</w:t>
            </w:r>
          </w:p>
        </w:tc>
      </w:tr>
      <w:tr w:rsidR="00FD0F84" w14:paraId="126CFDD0" w14:textId="77777777">
        <w:trPr>
          <w:jc w:val="center"/>
        </w:trPr>
        <w:tc>
          <w:tcPr>
            <w:tcW w:w="4968" w:type="dxa"/>
            <w:vAlign w:val="center"/>
          </w:tcPr>
          <w:p w14:paraId="396EA33C" w14:textId="77777777" w:rsidR="00FD0F84" w:rsidRDefault="00000000">
            <w:r>
              <w:t>2nd Class</w:t>
            </w:r>
          </w:p>
        </w:tc>
        <w:tc>
          <w:tcPr>
            <w:tcW w:w="4968" w:type="dxa"/>
            <w:vAlign w:val="center"/>
          </w:tcPr>
          <w:p w14:paraId="64790977" w14:textId="77777777" w:rsidR="00FD0F84" w:rsidRDefault="00000000">
            <w:r>
              <w:t>47.28%</w:t>
            </w:r>
          </w:p>
        </w:tc>
      </w:tr>
      <w:tr w:rsidR="00FD0F84" w14:paraId="0092CA64" w14:textId="77777777">
        <w:trPr>
          <w:jc w:val="center"/>
        </w:trPr>
        <w:tc>
          <w:tcPr>
            <w:tcW w:w="4968" w:type="dxa"/>
            <w:vAlign w:val="center"/>
          </w:tcPr>
          <w:p w14:paraId="7A51D765" w14:textId="77777777" w:rsidR="00FD0F84" w:rsidRDefault="00000000">
            <w:r>
              <w:t>3rd Class</w:t>
            </w:r>
          </w:p>
        </w:tc>
        <w:tc>
          <w:tcPr>
            <w:tcW w:w="4968" w:type="dxa"/>
            <w:vAlign w:val="center"/>
          </w:tcPr>
          <w:p w14:paraId="30C13ECB" w14:textId="77777777" w:rsidR="00FD0F84" w:rsidRDefault="00000000">
            <w:r>
              <w:t>24.24%</w:t>
            </w:r>
          </w:p>
        </w:tc>
      </w:tr>
    </w:tbl>
    <w:p w14:paraId="1A6B0D3C" w14:textId="77777777" w:rsidR="00FD0F84" w:rsidRDefault="00000000">
      <w:r>
        <w:t>Observation: The survival rate decreased from first class to third class. First-class passengers had a survival rate of 62.96%, compared with 47.28% for second class and 24.24% for third class.</w:t>
      </w:r>
    </w:p>
    <w:p w14:paraId="17E78567" w14:textId="77777777" w:rsidR="00FD0F84" w:rsidRDefault="00000000">
      <w:pPr>
        <w:pStyle w:val="Heading2"/>
      </w:pPr>
      <w:r>
        <w:t>7.3 Survival by Gender</w:t>
      </w:r>
    </w:p>
    <w:tbl>
      <w:tblPr>
        <w:tblStyle w:val="TableGrid"/>
        <w:tblW w:w="0" w:type="auto"/>
        <w:jc w:val="center"/>
        <w:tblLook w:val="04A0" w:firstRow="1" w:lastRow="0" w:firstColumn="1" w:lastColumn="0" w:noHBand="0" w:noVBand="1"/>
      </w:tblPr>
      <w:tblGrid>
        <w:gridCol w:w="4963"/>
        <w:gridCol w:w="4963"/>
      </w:tblGrid>
      <w:tr w:rsidR="00FD0F84" w14:paraId="418CE696" w14:textId="77777777">
        <w:trPr>
          <w:jc w:val="center"/>
        </w:trPr>
        <w:tc>
          <w:tcPr>
            <w:tcW w:w="4968" w:type="dxa"/>
            <w:shd w:val="clear" w:color="auto" w:fill="D9EAF7"/>
          </w:tcPr>
          <w:p w14:paraId="27F56DCA" w14:textId="77777777" w:rsidR="00FD0F84" w:rsidRDefault="00000000">
            <w:r>
              <w:rPr>
                <w:b/>
              </w:rPr>
              <w:t>Gender</w:t>
            </w:r>
          </w:p>
        </w:tc>
        <w:tc>
          <w:tcPr>
            <w:tcW w:w="4968" w:type="dxa"/>
            <w:shd w:val="clear" w:color="auto" w:fill="D9EAF7"/>
          </w:tcPr>
          <w:p w14:paraId="0D81A468" w14:textId="77777777" w:rsidR="00FD0F84" w:rsidRDefault="00000000">
            <w:r>
              <w:rPr>
                <w:b/>
              </w:rPr>
              <w:t>Survival Rate</w:t>
            </w:r>
          </w:p>
        </w:tc>
      </w:tr>
      <w:tr w:rsidR="00FD0F84" w14:paraId="7ACD8F11" w14:textId="77777777">
        <w:trPr>
          <w:jc w:val="center"/>
        </w:trPr>
        <w:tc>
          <w:tcPr>
            <w:tcW w:w="4968" w:type="dxa"/>
            <w:vAlign w:val="center"/>
          </w:tcPr>
          <w:p w14:paraId="5576DE8C" w14:textId="77777777" w:rsidR="00FD0F84" w:rsidRDefault="00000000">
            <w:r>
              <w:t>Female</w:t>
            </w:r>
          </w:p>
        </w:tc>
        <w:tc>
          <w:tcPr>
            <w:tcW w:w="4968" w:type="dxa"/>
            <w:vAlign w:val="center"/>
          </w:tcPr>
          <w:p w14:paraId="4C447F1E" w14:textId="77777777" w:rsidR="00FD0F84" w:rsidRDefault="00000000">
            <w:r>
              <w:t>74.20%</w:t>
            </w:r>
          </w:p>
        </w:tc>
      </w:tr>
      <w:tr w:rsidR="00FD0F84" w14:paraId="708C229A" w14:textId="77777777">
        <w:trPr>
          <w:jc w:val="center"/>
        </w:trPr>
        <w:tc>
          <w:tcPr>
            <w:tcW w:w="4968" w:type="dxa"/>
            <w:vAlign w:val="center"/>
          </w:tcPr>
          <w:p w14:paraId="3AF671F7" w14:textId="77777777" w:rsidR="00FD0F84" w:rsidRDefault="00000000">
            <w:r>
              <w:t>Male</w:t>
            </w:r>
          </w:p>
        </w:tc>
        <w:tc>
          <w:tcPr>
            <w:tcW w:w="4968" w:type="dxa"/>
            <w:vAlign w:val="center"/>
          </w:tcPr>
          <w:p w14:paraId="1B7EF510" w14:textId="77777777" w:rsidR="00FD0F84" w:rsidRDefault="00000000">
            <w:r>
              <w:t>18.89%</w:t>
            </w:r>
          </w:p>
        </w:tc>
      </w:tr>
    </w:tbl>
    <w:p w14:paraId="4B186C33" w14:textId="77777777" w:rsidR="00FD0F84" w:rsidRDefault="00000000">
      <w:r>
        <w:t>Observation: Female passengers had a survival rate of 74.20%, while male passengers had a survival rate of 18.89%. This represents a substantial difference in survival outcomes between the two groups in this dataset.</w:t>
      </w:r>
    </w:p>
    <w:p w14:paraId="02FBBCEB" w14:textId="77777777" w:rsidR="00FD0F84" w:rsidRDefault="00000000">
      <w:pPr>
        <w:pStyle w:val="Heading2"/>
      </w:pPr>
      <w:r>
        <w:t>7.4 Age Distribution</w:t>
      </w:r>
    </w:p>
    <w:p w14:paraId="0E8B356D" w14:textId="77777777" w:rsidR="00FD0F84" w:rsidRDefault="00000000">
      <w:r>
        <w:t>The age histogram shows that passengers were concentrated mainly in the young and middle-aged groups. A large proportion of observations were between approximately 20 and 40 years, with fewer passengers at older ages. The dataset includes ages ranging from 0.42 to 80 years.</w:t>
      </w:r>
    </w:p>
    <w:p w14:paraId="0D8D56F8" w14:textId="77777777" w:rsidR="00FD0F84" w:rsidRDefault="00000000">
      <w:pPr>
        <w:pStyle w:val="Heading1"/>
      </w:pPr>
      <w:r>
        <w:t>8. Key EDA Insights</w:t>
      </w:r>
    </w:p>
    <w:p w14:paraId="024E0D56" w14:textId="77777777" w:rsidR="00FD0F84" w:rsidRDefault="00000000">
      <w:pPr>
        <w:pStyle w:val="ListBullet"/>
      </w:pPr>
      <w:r>
        <w:t>Overall survival was approximately 38.38%, while approximately 61.62% of passengers did not survive.</w:t>
      </w:r>
    </w:p>
    <w:p w14:paraId="07625A49" w14:textId="77777777" w:rsidR="00FD0F84" w:rsidRDefault="00000000">
      <w:pPr>
        <w:pStyle w:val="ListBullet"/>
      </w:pPr>
      <w:r>
        <w:t>Gender was strongly associated with survival in the dataset: the female survival rate was 74.20%, compared with 18.89% for males.</w:t>
      </w:r>
    </w:p>
    <w:p w14:paraId="632E6548" w14:textId="77777777" w:rsidR="00FD0F84" w:rsidRDefault="00000000">
      <w:pPr>
        <w:pStyle w:val="ListBullet"/>
      </w:pPr>
      <w:r>
        <w:t>Passenger class was associated with survival: survival rates were 62.96% in first class, 47.28% in second class and 24.24% in third class.</w:t>
      </w:r>
    </w:p>
    <w:p w14:paraId="05F065EC" w14:textId="77777777" w:rsidR="00FD0F84" w:rsidRDefault="00000000">
      <w:pPr>
        <w:pStyle w:val="ListBullet"/>
      </w:pPr>
      <w:r>
        <w:t>Passenger ages were concentrated mainly around young and middle adulthood, with relatively fewer older passengers.</w:t>
      </w:r>
    </w:p>
    <w:p w14:paraId="7282D311" w14:textId="77777777" w:rsidR="00FD0F84" w:rsidRDefault="00000000">
      <w:pPr>
        <w:pStyle w:val="ListBullet"/>
      </w:pPr>
      <w:r>
        <w:t>The dataset contained substantial missingness in Cabin, while Age and Embarked had smaller amounts of missing data that could be handled through imputation.</w:t>
      </w:r>
    </w:p>
    <w:p w14:paraId="1FE82631" w14:textId="77777777" w:rsidR="00FD0F84" w:rsidRDefault="00000000">
      <w:r>
        <w:t>These observations describe associations in the dataset. They do not by themselves establish causal relationships between the variables and survival.</w:t>
      </w:r>
    </w:p>
    <w:p w14:paraId="280DF8C0" w14:textId="77777777" w:rsidR="00FD0F84" w:rsidRDefault="00000000">
      <w:pPr>
        <w:pStyle w:val="Heading1"/>
      </w:pPr>
      <w:r>
        <w:lastRenderedPageBreak/>
        <w:t>9. Methodology and Rationale</w:t>
      </w:r>
    </w:p>
    <w:p w14:paraId="3B0C9426" w14:textId="77777777" w:rsidR="00FD0F84" w:rsidRDefault="00000000">
      <w:r>
        <w:t>The analysis followed a simple data-science workflow. First, the public dataset was loaded into Google Colab using Pandas. Next, the dataset dimensions, columns and data types were inspected. Missing values and duplicate records were then identified. Numerical missing values in Age were handled using the median because the median is less sensitive to extreme values. The Cabin column was removed because more than three-quarters of its values were missing. The two missing Embarked values were replaced with the mode because the variable is categorical and the number of missing records was very small. Duplicate checking showed no complete duplicate rows. Finally, descriptive statistics and visualizations were generated to explore survival, passenger class, gender and age.</w:t>
      </w:r>
    </w:p>
    <w:p w14:paraId="6C9C4AB2" w14:textId="77777777" w:rsidR="00FD0F84" w:rsidRDefault="00000000">
      <w:pPr>
        <w:pStyle w:val="Heading1"/>
      </w:pPr>
      <w:r>
        <w:t>10. Main Python Code Used for EDA</w:t>
      </w:r>
    </w:p>
    <w:p w14:paraId="42EA8726" w14:textId="77777777" w:rsidR="00FD0F84" w:rsidRDefault="00000000">
      <w:r>
        <w:rPr>
          <w:rFonts w:ascii="Courier New" w:hAnsi="Courier New"/>
          <w:sz w:val="16"/>
        </w:rPr>
        <w:t># Check shape and columns</w:t>
      </w:r>
      <w:r>
        <w:rPr>
          <w:rFonts w:ascii="Courier New" w:hAnsi="Courier New"/>
          <w:sz w:val="16"/>
        </w:rPr>
        <w:br/>
        <w:t>df_clean.shape</w:t>
      </w:r>
      <w:r>
        <w:rPr>
          <w:rFonts w:ascii="Courier New" w:hAnsi="Courier New"/>
          <w:sz w:val="16"/>
        </w:rPr>
        <w:br/>
        <w:t>df_clean.columns</w:t>
      </w:r>
      <w:r>
        <w:rPr>
          <w:rFonts w:ascii="Courier New" w:hAnsi="Courier New"/>
          <w:sz w:val="16"/>
        </w:rPr>
        <w:br/>
      </w:r>
      <w:r>
        <w:rPr>
          <w:rFonts w:ascii="Courier New" w:hAnsi="Courier New"/>
          <w:sz w:val="16"/>
        </w:rPr>
        <w:br/>
        <w:t># Missing values</w:t>
      </w:r>
      <w:r>
        <w:rPr>
          <w:rFonts w:ascii="Courier New" w:hAnsi="Courier New"/>
          <w:sz w:val="16"/>
        </w:rPr>
        <w:br/>
        <w:t>df_clean.isnull().sum()</w:t>
      </w:r>
      <w:r>
        <w:rPr>
          <w:rFonts w:ascii="Courier New" w:hAnsi="Courier New"/>
          <w:sz w:val="16"/>
        </w:rPr>
        <w:br/>
      </w:r>
      <w:r>
        <w:rPr>
          <w:rFonts w:ascii="Courier New" w:hAnsi="Courier New"/>
          <w:sz w:val="16"/>
        </w:rPr>
        <w:br/>
        <w:t># Duplicate records</w:t>
      </w:r>
      <w:r>
        <w:rPr>
          <w:rFonts w:ascii="Courier New" w:hAnsi="Courier New"/>
          <w:sz w:val="16"/>
        </w:rPr>
        <w:br/>
        <w:t>df_clean.duplicated().sum()</w:t>
      </w:r>
      <w:r>
        <w:rPr>
          <w:rFonts w:ascii="Courier New" w:hAnsi="Courier New"/>
          <w:sz w:val="16"/>
        </w:rPr>
        <w:br/>
      </w:r>
      <w:r>
        <w:rPr>
          <w:rFonts w:ascii="Courier New" w:hAnsi="Courier New"/>
          <w:sz w:val="16"/>
        </w:rPr>
        <w:br/>
        <w:t># Summary statistics</w:t>
      </w:r>
      <w:r>
        <w:rPr>
          <w:rFonts w:ascii="Courier New" w:hAnsi="Courier New"/>
          <w:sz w:val="16"/>
        </w:rPr>
        <w:br/>
        <w:t>df_clean.describe()</w:t>
      </w:r>
      <w:r>
        <w:rPr>
          <w:rFonts w:ascii="Courier New" w:hAnsi="Courier New"/>
          <w:sz w:val="16"/>
        </w:rPr>
        <w:br/>
      </w:r>
      <w:r>
        <w:rPr>
          <w:rFonts w:ascii="Courier New" w:hAnsi="Courier New"/>
          <w:sz w:val="16"/>
        </w:rPr>
        <w:br/>
        <w:t># Survival distribution</w:t>
      </w:r>
      <w:r>
        <w:rPr>
          <w:rFonts w:ascii="Courier New" w:hAnsi="Courier New"/>
          <w:sz w:val="16"/>
        </w:rPr>
        <w:br/>
        <w:t>df_clean["Survived"].value_counts()</w:t>
      </w:r>
      <w:r>
        <w:rPr>
          <w:rFonts w:ascii="Courier New" w:hAnsi="Courier New"/>
          <w:sz w:val="16"/>
        </w:rPr>
        <w:br/>
      </w:r>
      <w:r>
        <w:rPr>
          <w:rFonts w:ascii="Courier New" w:hAnsi="Courier New"/>
          <w:sz w:val="16"/>
        </w:rPr>
        <w:br/>
        <w:t># Survival percentage</w:t>
      </w:r>
      <w:r>
        <w:rPr>
          <w:rFonts w:ascii="Courier New" w:hAnsi="Courier New"/>
          <w:sz w:val="16"/>
        </w:rPr>
        <w:br/>
        <w:t>df_clean["Survived"].value_counts(normalize=True) * 100</w:t>
      </w:r>
      <w:r>
        <w:rPr>
          <w:rFonts w:ascii="Courier New" w:hAnsi="Courier New"/>
          <w:sz w:val="16"/>
        </w:rPr>
        <w:br/>
      </w:r>
      <w:r>
        <w:rPr>
          <w:rFonts w:ascii="Courier New" w:hAnsi="Courier New"/>
          <w:sz w:val="16"/>
        </w:rPr>
        <w:br/>
        <w:t># Survival rate by gender</w:t>
      </w:r>
      <w:r>
        <w:rPr>
          <w:rFonts w:ascii="Courier New" w:hAnsi="Courier New"/>
          <w:sz w:val="16"/>
        </w:rPr>
        <w:br/>
        <w:t>df_clean.groupby("Sex")["Survived"].mean() * 100</w:t>
      </w:r>
      <w:r>
        <w:rPr>
          <w:rFonts w:ascii="Courier New" w:hAnsi="Courier New"/>
          <w:sz w:val="16"/>
        </w:rPr>
        <w:br/>
      </w:r>
      <w:r>
        <w:rPr>
          <w:rFonts w:ascii="Courier New" w:hAnsi="Courier New"/>
          <w:sz w:val="16"/>
        </w:rPr>
        <w:br/>
        <w:t># Survival rate by passenger class</w:t>
      </w:r>
      <w:r>
        <w:rPr>
          <w:rFonts w:ascii="Courier New" w:hAnsi="Courier New"/>
          <w:sz w:val="16"/>
        </w:rPr>
        <w:br/>
        <w:t>df_clean.groupby("Pclass")["Survived"].mean() * 100</w:t>
      </w:r>
      <w:r>
        <w:rPr>
          <w:rFonts w:ascii="Courier New" w:hAnsi="Courier New"/>
          <w:sz w:val="16"/>
        </w:rPr>
        <w:br/>
      </w:r>
      <w:r>
        <w:rPr>
          <w:rFonts w:ascii="Courier New" w:hAnsi="Courier New"/>
          <w:sz w:val="16"/>
        </w:rPr>
        <w:br/>
        <w:t># Visualizations</w:t>
      </w:r>
      <w:r>
        <w:rPr>
          <w:rFonts w:ascii="Courier New" w:hAnsi="Courier New"/>
          <w:sz w:val="16"/>
        </w:rPr>
        <w:br/>
        <w:t>import matplotlib.pyplot as plt</w:t>
      </w:r>
      <w:r>
        <w:rPr>
          <w:rFonts w:ascii="Courier New" w:hAnsi="Courier New"/>
          <w:sz w:val="16"/>
        </w:rPr>
        <w:br/>
        <w:t>import seaborn as sns</w:t>
      </w:r>
      <w:r>
        <w:rPr>
          <w:rFonts w:ascii="Courier New" w:hAnsi="Courier New"/>
          <w:sz w:val="16"/>
        </w:rPr>
        <w:br/>
      </w:r>
      <w:r>
        <w:rPr>
          <w:rFonts w:ascii="Courier New" w:hAnsi="Courier New"/>
          <w:sz w:val="16"/>
        </w:rPr>
        <w:br/>
        <w:t>sns.countplot(data=df_clean, x="Survived")</w:t>
      </w:r>
      <w:r>
        <w:rPr>
          <w:rFonts w:ascii="Courier New" w:hAnsi="Courier New"/>
          <w:sz w:val="16"/>
        </w:rPr>
        <w:br/>
        <w:t>sns.countplot(data=df_clean, x="Pclass", hue="Survived")</w:t>
      </w:r>
      <w:r>
        <w:rPr>
          <w:rFonts w:ascii="Courier New" w:hAnsi="Courier New"/>
          <w:sz w:val="16"/>
        </w:rPr>
        <w:br/>
        <w:t>sns.countplot(data=df_clean, x="Sex", hue="Survived")</w:t>
      </w:r>
      <w:r>
        <w:rPr>
          <w:rFonts w:ascii="Courier New" w:hAnsi="Courier New"/>
          <w:sz w:val="16"/>
        </w:rPr>
        <w:br/>
        <w:t>plt.hist(df_clean["Age"], bins=20, edgecolor="black")</w:t>
      </w:r>
    </w:p>
    <w:p w14:paraId="3A4F99A4" w14:textId="77777777" w:rsidR="00FD0F84" w:rsidRDefault="00000000">
      <w:pPr>
        <w:pStyle w:val="Heading1"/>
      </w:pPr>
      <w:r>
        <w:t>11. Conclusion</w:t>
      </w:r>
    </w:p>
    <w:p w14:paraId="1AC60471" w14:textId="77777777" w:rsidR="00FD0F84" w:rsidRDefault="00000000">
      <w:r>
        <w:t>This analysis successfully completed the basic data acquisition, cleaning and exploratory data analysis workflow using the Titanic passenger dataset. Missing values were handled using appropriate statistical methods, the highly incomplete Cabin column was removed, and no duplicate rows were found. Summary statistics and four visualizations were used to understand the data. The EDA identified clear differences in survival outcomes across gender and passenger class, while the age distribution showed that many passengers were young or middle-aged adults. The project demonstrates how Python and Pandas can be used to transform a raw dataset into a cleaned dataset and then extract useful descriptive insights through visualization and statistical analysis.</w:t>
      </w:r>
    </w:p>
    <w:p w14:paraId="692C552A" w14:textId="494EAF1C" w:rsidR="00FD0F84" w:rsidRDefault="00000000">
      <w:pPr>
        <w:pStyle w:val="Heading1"/>
      </w:pPr>
      <w:r>
        <w:lastRenderedPageBreak/>
        <w:t>1</w:t>
      </w:r>
      <w:r w:rsidR="00F06865">
        <w:t>2</w:t>
      </w:r>
      <w:r>
        <w:t>. Visualization Evidence</w:t>
      </w:r>
    </w:p>
    <w:p w14:paraId="64CC0C04" w14:textId="25EF6FC2" w:rsidR="00FD0F84" w:rsidRDefault="00000000">
      <w:r>
        <w:t>The four visualizations generated in Google Colab should be inserted in this section before submission. Suggested captions are provided below.</w:t>
      </w:r>
    </w:p>
    <w:p w14:paraId="02F5D48B" w14:textId="769C241F" w:rsidR="00FD0F84" w:rsidRDefault="00000000">
      <w:pPr>
        <w:pStyle w:val="ListBullet"/>
      </w:pPr>
      <w:r>
        <w:t>Figure 1. Passenger Survival Distribution</w:t>
      </w:r>
    </w:p>
    <w:p w14:paraId="2BE778DE" w14:textId="7A322A3A" w:rsidR="00FD0F84" w:rsidRDefault="00000000">
      <w:pPr>
        <w:pStyle w:val="ListBullet"/>
      </w:pPr>
      <w:r>
        <w:t>Figure 2. Survival Distribution by Passenger Class</w:t>
      </w:r>
    </w:p>
    <w:p w14:paraId="6A14A21B" w14:textId="0F23C9AA" w:rsidR="00FD0F84" w:rsidRDefault="00000000">
      <w:pPr>
        <w:pStyle w:val="ListBullet"/>
      </w:pPr>
      <w:r>
        <w:t>Figure 3. Survival Distribution by Gender</w:t>
      </w:r>
    </w:p>
    <w:p w14:paraId="349BE543" w14:textId="400AC9A3" w:rsidR="00FD0F84" w:rsidRDefault="00F06865">
      <w:pPr>
        <w:pStyle w:val="ListBullet"/>
      </w:pPr>
      <w:r w:rsidRPr="00F06865">
        <w:drawing>
          <wp:anchor distT="0" distB="0" distL="114300" distR="114300" simplePos="0" relativeHeight="251646976" behindDoc="0" locked="0" layoutInCell="1" allowOverlap="1" wp14:anchorId="1D22EE39" wp14:editId="7C3AFA87">
            <wp:simplePos x="0" y="0"/>
            <wp:positionH relativeFrom="column">
              <wp:posOffset>0</wp:posOffset>
            </wp:positionH>
            <wp:positionV relativeFrom="paragraph">
              <wp:posOffset>518160</wp:posOffset>
            </wp:positionV>
            <wp:extent cx="5311140" cy="3619500"/>
            <wp:effectExtent l="0" t="0" r="3810" b="0"/>
            <wp:wrapSquare wrapText="bothSides"/>
            <wp:docPr id="11668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8174" name=""/>
                    <pic:cNvPicPr/>
                  </pic:nvPicPr>
                  <pic:blipFill>
                    <a:blip r:embed="rId8"/>
                    <a:stretch>
                      <a:fillRect/>
                    </a:stretch>
                  </pic:blipFill>
                  <pic:spPr>
                    <a:xfrm>
                      <a:off x="0" y="0"/>
                      <a:ext cx="5311140" cy="3619500"/>
                    </a:xfrm>
                    <a:prstGeom prst="rect">
                      <a:avLst/>
                    </a:prstGeom>
                  </pic:spPr>
                </pic:pic>
              </a:graphicData>
            </a:graphic>
          </wp:anchor>
        </w:drawing>
      </w:r>
      <w:r w:rsidR="00000000">
        <w:t>Figure 4. A</w:t>
      </w:r>
      <w:r>
        <w:t>ge Distribution of Passengers</w:t>
      </w:r>
      <w:r w:rsidRPr="00F06865">
        <w:t xml:space="preserve"> </w:t>
      </w:r>
    </w:p>
    <w:p w14:paraId="2417E136" w14:textId="28011339" w:rsidR="00F06865" w:rsidRDefault="00F06865" w:rsidP="00F06865">
      <w:pPr>
        <w:pStyle w:val="ListBullet"/>
        <w:numPr>
          <w:ilvl w:val="0"/>
          <w:numId w:val="0"/>
        </w:numPr>
        <w:ind w:left="360" w:hanging="360"/>
      </w:pPr>
    </w:p>
    <w:p w14:paraId="0A5A1B82" w14:textId="77777777" w:rsidR="0049284B" w:rsidRDefault="0049284B" w:rsidP="00F06865">
      <w:pPr>
        <w:pStyle w:val="ListBullet"/>
        <w:numPr>
          <w:ilvl w:val="0"/>
          <w:numId w:val="0"/>
        </w:numPr>
        <w:ind w:left="360" w:hanging="360"/>
      </w:pPr>
    </w:p>
    <w:p w14:paraId="06AE6756" w14:textId="77777777" w:rsidR="0049284B" w:rsidRDefault="0049284B" w:rsidP="00F06865">
      <w:pPr>
        <w:pStyle w:val="ListBullet"/>
        <w:numPr>
          <w:ilvl w:val="0"/>
          <w:numId w:val="0"/>
        </w:numPr>
        <w:ind w:left="360" w:hanging="360"/>
      </w:pPr>
    </w:p>
    <w:p w14:paraId="19A921E8" w14:textId="77777777" w:rsidR="0049284B" w:rsidRDefault="0049284B" w:rsidP="00F06865">
      <w:pPr>
        <w:pStyle w:val="ListBullet"/>
        <w:numPr>
          <w:ilvl w:val="0"/>
          <w:numId w:val="0"/>
        </w:numPr>
        <w:ind w:left="360" w:hanging="360"/>
      </w:pPr>
    </w:p>
    <w:p w14:paraId="2B05F375" w14:textId="77777777" w:rsidR="0049284B" w:rsidRDefault="0049284B" w:rsidP="00F06865">
      <w:pPr>
        <w:pStyle w:val="ListBullet"/>
        <w:numPr>
          <w:ilvl w:val="0"/>
          <w:numId w:val="0"/>
        </w:numPr>
        <w:ind w:left="360" w:hanging="360"/>
      </w:pPr>
    </w:p>
    <w:p w14:paraId="6F9D33D4" w14:textId="77777777" w:rsidR="0049284B" w:rsidRDefault="0049284B" w:rsidP="00F06865">
      <w:pPr>
        <w:pStyle w:val="ListBullet"/>
        <w:numPr>
          <w:ilvl w:val="0"/>
          <w:numId w:val="0"/>
        </w:numPr>
        <w:ind w:left="360" w:hanging="360"/>
      </w:pPr>
    </w:p>
    <w:p w14:paraId="5D5A55B6" w14:textId="77777777" w:rsidR="0049284B" w:rsidRDefault="0049284B" w:rsidP="00F06865">
      <w:pPr>
        <w:pStyle w:val="ListBullet"/>
        <w:numPr>
          <w:ilvl w:val="0"/>
          <w:numId w:val="0"/>
        </w:numPr>
        <w:ind w:left="360" w:hanging="360"/>
      </w:pPr>
    </w:p>
    <w:p w14:paraId="5614FCC7" w14:textId="77777777" w:rsidR="0049284B" w:rsidRDefault="0049284B" w:rsidP="00F06865">
      <w:pPr>
        <w:pStyle w:val="ListBullet"/>
        <w:numPr>
          <w:ilvl w:val="0"/>
          <w:numId w:val="0"/>
        </w:numPr>
        <w:ind w:left="360" w:hanging="360"/>
      </w:pPr>
    </w:p>
    <w:p w14:paraId="68413AC7" w14:textId="77777777" w:rsidR="0049284B" w:rsidRDefault="0049284B" w:rsidP="00F06865">
      <w:pPr>
        <w:pStyle w:val="ListBullet"/>
        <w:numPr>
          <w:ilvl w:val="0"/>
          <w:numId w:val="0"/>
        </w:numPr>
        <w:ind w:left="360" w:hanging="360"/>
      </w:pPr>
    </w:p>
    <w:p w14:paraId="1DC02F5D" w14:textId="77777777" w:rsidR="0049284B" w:rsidRDefault="0049284B" w:rsidP="00F06865">
      <w:pPr>
        <w:pStyle w:val="ListBullet"/>
        <w:numPr>
          <w:ilvl w:val="0"/>
          <w:numId w:val="0"/>
        </w:numPr>
        <w:ind w:left="360" w:hanging="360"/>
      </w:pPr>
    </w:p>
    <w:p w14:paraId="392627A6" w14:textId="77777777" w:rsidR="0049284B" w:rsidRDefault="0049284B" w:rsidP="00F06865">
      <w:pPr>
        <w:pStyle w:val="ListBullet"/>
        <w:numPr>
          <w:ilvl w:val="0"/>
          <w:numId w:val="0"/>
        </w:numPr>
        <w:ind w:left="360" w:hanging="360"/>
      </w:pPr>
    </w:p>
    <w:p w14:paraId="329B9FB4" w14:textId="77777777" w:rsidR="0049284B" w:rsidRDefault="0049284B" w:rsidP="00F06865">
      <w:pPr>
        <w:pStyle w:val="ListBullet"/>
        <w:numPr>
          <w:ilvl w:val="0"/>
          <w:numId w:val="0"/>
        </w:numPr>
        <w:ind w:left="360" w:hanging="360"/>
      </w:pPr>
    </w:p>
    <w:p w14:paraId="212201C0" w14:textId="77777777" w:rsidR="0049284B" w:rsidRDefault="0049284B" w:rsidP="00F06865">
      <w:pPr>
        <w:pStyle w:val="ListBullet"/>
        <w:numPr>
          <w:ilvl w:val="0"/>
          <w:numId w:val="0"/>
        </w:numPr>
        <w:ind w:left="360" w:hanging="360"/>
      </w:pPr>
    </w:p>
    <w:p w14:paraId="7F38B8FB" w14:textId="77777777" w:rsidR="0049284B" w:rsidRDefault="0049284B" w:rsidP="00F06865">
      <w:pPr>
        <w:pStyle w:val="ListBullet"/>
        <w:numPr>
          <w:ilvl w:val="0"/>
          <w:numId w:val="0"/>
        </w:numPr>
        <w:ind w:left="360" w:hanging="360"/>
      </w:pPr>
    </w:p>
    <w:p w14:paraId="088C86FA" w14:textId="77777777" w:rsidR="0049284B" w:rsidRDefault="0049284B" w:rsidP="00F06865">
      <w:pPr>
        <w:pStyle w:val="ListBullet"/>
        <w:numPr>
          <w:ilvl w:val="0"/>
          <w:numId w:val="0"/>
        </w:numPr>
        <w:ind w:left="360" w:hanging="360"/>
      </w:pPr>
    </w:p>
    <w:p w14:paraId="5F93F8FA" w14:textId="77777777" w:rsidR="0049284B" w:rsidRDefault="0049284B" w:rsidP="00F06865">
      <w:pPr>
        <w:pStyle w:val="ListBullet"/>
        <w:numPr>
          <w:ilvl w:val="0"/>
          <w:numId w:val="0"/>
        </w:numPr>
        <w:ind w:left="360" w:hanging="360"/>
      </w:pPr>
    </w:p>
    <w:p w14:paraId="464804EB" w14:textId="77777777" w:rsidR="0049284B" w:rsidRDefault="0049284B" w:rsidP="00F06865">
      <w:pPr>
        <w:pStyle w:val="ListBullet"/>
        <w:numPr>
          <w:ilvl w:val="0"/>
          <w:numId w:val="0"/>
        </w:numPr>
        <w:ind w:left="360" w:hanging="360"/>
      </w:pPr>
    </w:p>
    <w:p w14:paraId="74D50BAC" w14:textId="77777777" w:rsidR="0049284B" w:rsidRDefault="0049284B" w:rsidP="00F06865">
      <w:pPr>
        <w:pStyle w:val="ListBullet"/>
        <w:numPr>
          <w:ilvl w:val="0"/>
          <w:numId w:val="0"/>
        </w:numPr>
        <w:ind w:left="360" w:hanging="360"/>
      </w:pPr>
    </w:p>
    <w:p w14:paraId="72286CB7" w14:textId="77777777" w:rsidR="0049284B" w:rsidRDefault="0049284B" w:rsidP="00F06865">
      <w:pPr>
        <w:pStyle w:val="ListBullet"/>
        <w:numPr>
          <w:ilvl w:val="0"/>
          <w:numId w:val="0"/>
        </w:numPr>
        <w:ind w:left="360" w:hanging="360"/>
      </w:pPr>
    </w:p>
    <w:p w14:paraId="042C4C5C" w14:textId="77777777" w:rsidR="0049284B" w:rsidRDefault="0049284B" w:rsidP="00F06865">
      <w:pPr>
        <w:pStyle w:val="ListBullet"/>
        <w:numPr>
          <w:ilvl w:val="0"/>
          <w:numId w:val="0"/>
        </w:numPr>
        <w:ind w:left="360" w:hanging="360"/>
      </w:pPr>
    </w:p>
    <w:p w14:paraId="11959BAB" w14:textId="77777777" w:rsidR="0049284B" w:rsidRDefault="0049284B" w:rsidP="00F06865">
      <w:pPr>
        <w:pStyle w:val="ListBullet"/>
        <w:numPr>
          <w:ilvl w:val="0"/>
          <w:numId w:val="0"/>
        </w:numPr>
        <w:ind w:left="360" w:hanging="360"/>
      </w:pPr>
    </w:p>
    <w:p w14:paraId="1166E0D0" w14:textId="77777777" w:rsidR="0049284B" w:rsidRDefault="0049284B" w:rsidP="00F06865">
      <w:pPr>
        <w:pStyle w:val="ListBullet"/>
        <w:numPr>
          <w:ilvl w:val="0"/>
          <w:numId w:val="0"/>
        </w:numPr>
        <w:ind w:left="360" w:hanging="360"/>
      </w:pPr>
    </w:p>
    <w:p w14:paraId="3E2F26E9" w14:textId="77777777" w:rsidR="0049284B" w:rsidRDefault="0049284B" w:rsidP="00F06865">
      <w:pPr>
        <w:pStyle w:val="ListBullet"/>
        <w:numPr>
          <w:ilvl w:val="0"/>
          <w:numId w:val="0"/>
        </w:numPr>
        <w:ind w:left="360" w:hanging="360"/>
      </w:pPr>
    </w:p>
    <w:p w14:paraId="10453DF8" w14:textId="63279324" w:rsidR="0049284B" w:rsidRDefault="0049284B" w:rsidP="00F06865">
      <w:pPr>
        <w:pStyle w:val="ListBullet"/>
        <w:numPr>
          <w:ilvl w:val="0"/>
          <w:numId w:val="0"/>
        </w:numPr>
        <w:ind w:left="360" w:hanging="360"/>
      </w:pPr>
      <w:r>
        <w:t>Figure 1</w:t>
      </w:r>
    </w:p>
    <w:p w14:paraId="4CD2656C" w14:textId="77777777" w:rsidR="0049284B" w:rsidRDefault="0049284B" w:rsidP="00F06865">
      <w:pPr>
        <w:pStyle w:val="ListBullet"/>
        <w:numPr>
          <w:ilvl w:val="0"/>
          <w:numId w:val="0"/>
        </w:numPr>
        <w:ind w:left="360" w:hanging="360"/>
      </w:pPr>
    </w:p>
    <w:p w14:paraId="468E873C" w14:textId="77777777" w:rsidR="0049284B" w:rsidRDefault="0049284B" w:rsidP="00F06865">
      <w:pPr>
        <w:pStyle w:val="ListBullet"/>
        <w:numPr>
          <w:ilvl w:val="0"/>
          <w:numId w:val="0"/>
        </w:numPr>
        <w:ind w:left="360" w:hanging="360"/>
      </w:pPr>
    </w:p>
    <w:p w14:paraId="0A15676E" w14:textId="77777777" w:rsidR="0049284B" w:rsidRDefault="0049284B" w:rsidP="00F06865">
      <w:pPr>
        <w:pStyle w:val="ListBullet"/>
        <w:numPr>
          <w:ilvl w:val="0"/>
          <w:numId w:val="0"/>
        </w:numPr>
        <w:ind w:left="360" w:hanging="360"/>
      </w:pPr>
    </w:p>
    <w:p w14:paraId="5D564C28" w14:textId="77777777" w:rsidR="0049284B" w:rsidRDefault="0049284B" w:rsidP="00F06865">
      <w:pPr>
        <w:pStyle w:val="ListBullet"/>
        <w:numPr>
          <w:ilvl w:val="0"/>
          <w:numId w:val="0"/>
        </w:numPr>
        <w:ind w:left="360" w:hanging="360"/>
      </w:pPr>
    </w:p>
    <w:p w14:paraId="7145A225" w14:textId="77777777" w:rsidR="0049284B" w:rsidRDefault="0049284B" w:rsidP="00F06865">
      <w:pPr>
        <w:pStyle w:val="ListBullet"/>
        <w:numPr>
          <w:ilvl w:val="0"/>
          <w:numId w:val="0"/>
        </w:numPr>
        <w:ind w:left="360" w:hanging="360"/>
      </w:pPr>
    </w:p>
    <w:p w14:paraId="65E192AC" w14:textId="77777777" w:rsidR="0049284B" w:rsidRDefault="0049284B" w:rsidP="00F06865">
      <w:pPr>
        <w:pStyle w:val="ListBullet"/>
        <w:numPr>
          <w:ilvl w:val="0"/>
          <w:numId w:val="0"/>
        </w:numPr>
        <w:ind w:left="360" w:hanging="360"/>
      </w:pPr>
    </w:p>
    <w:p w14:paraId="2B42473F" w14:textId="77777777" w:rsidR="0049284B" w:rsidRDefault="0049284B" w:rsidP="00F06865">
      <w:pPr>
        <w:pStyle w:val="ListBullet"/>
        <w:numPr>
          <w:ilvl w:val="0"/>
          <w:numId w:val="0"/>
        </w:numPr>
        <w:ind w:left="360" w:hanging="360"/>
      </w:pPr>
    </w:p>
    <w:p w14:paraId="1B5FA409" w14:textId="77777777" w:rsidR="0049284B" w:rsidRDefault="0049284B" w:rsidP="00F06865">
      <w:pPr>
        <w:pStyle w:val="ListBullet"/>
        <w:numPr>
          <w:ilvl w:val="0"/>
          <w:numId w:val="0"/>
        </w:numPr>
        <w:ind w:left="360" w:hanging="360"/>
      </w:pPr>
    </w:p>
    <w:p w14:paraId="7D345A2A" w14:textId="77777777" w:rsidR="0049284B" w:rsidRDefault="0049284B" w:rsidP="00F06865">
      <w:pPr>
        <w:pStyle w:val="ListBullet"/>
        <w:numPr>
          <w:ilvl w:val="0"/>
          <w:numId w:val="0"/>
        </w:numPr>
        <w:ind w:left="360" w:hanging="360"/>
      </w:pPr>
    </w:p>
    <w:p w14:paraId="68AA0B5E" w14:textId="77777777" w:rsidR="0049284B" w:rsidRDefault="0049284B" w:rsidP="00F06865">
      <w:pPr>
        <w:pStyle w:val="ListBullet"/>
        <w:numPr>
          <w:ilvl w:val="0"/>
          <w:numId w:val="0"/>
        </w:numPr>
        <w:ind w:left="360" w:hanging="360"/>
      </w:pPr>
    </w:p>
    <w:p w14:paraId="6464200C" w14:textId="77777777" w:rsidR="0049284B" w:rsidRDefault="0049284B" w:rsidP="00F06865">
      <w:pPr>
        <w:pStyle w:val="ListBullet"/>
        <w:numPr>
          <w:ilvl w:val="0"/>
          <w:numId w:val="0"/>
        </w:numPr>
        <w:ind w:left="360" w:hanging="360"/>
      </w:pPr>
    </w:p>
    <w:p w14:paraId="3F248C34" w14:textId="77777777" w:rsidR="0049284B" w:rsidRDefault="0049284B" w:rsidP="00F06865">
      <w:pPr>
        <w:pStyle w:val="ListBullet"/>
        <w:numPr>
          <w:ilvl w:val="0"/>
          <w:numId w:val="0"/>
        </w:numPr>
        <w:ind w:left="360" w:hanging="360"/>
      </w:pPr>
    </w:p>
    <w:p w14:paraId="020BFA45" w14:textId="77777777" w:rsidR="0049284B" w:rsidRDefault="0049284B" w:rsidP="00F06865">
      <w:pPr>
        <w:pStyle w:val="ListBullet"/>
        <w:numPr>
          <w:ilvl w:val="0"/>
          <w:numId w:val="0"/>
        </w:numPr>
        <w:ind w:left="360" w:hanging="360"/>
      </w:pPr>
    </w:p>
    <w:p w14:paraId="55B3A0A7" w14:textId="77777777" w:rsidR="0049284B" w:rsidRDefault="0049284B" w:rsidP="00F06865">
      <w:pPr>
        <w:pStyle w:val="ListBullet"/>
        <w:numPr>
          <w:ilvl w:val="0"/>
          <w:numId w:val="0"/>
        </w:numPr>
        <w:ind w:left="360" w:hanging="360"/>
      </w:pPr>
    </w:p>
    <w:p w14:paraId="61DA83E6" w14:textId="77777777" w:rsidR="0049284B" w:rsidRDefault="0049284B" w:rsidP="00F06865">
      <w:pPr>
        <w:pStyle w:val="ListBullet"/>
        <w:numPr>
          <w:ilvl w:val="0"/>
          <w:numId w:val="0"/>
        </w:numPr>
        <w:ind w:left="360" w:hanging="360"/>
      </w:pPr>
    </w:p>
    <w:p w14:paraId="6AFB1E6A" w14:textId="77777777" w:rsidR="0049284B" w:rsidRDefault="0049284B" w:rsidP="00F06865">
      <w:pPr>
        <w:pStyle w:val="ListBullet"/>
        <w:numPr>
          <w:ilvl w:val="0"/>
          <w:numId w:val="0"/>
        </w:numPr>
        <w:ind w:left="360" w:hanging="360"/>
      </w:pPr>
    </w:p>
    <w:p w14:paraId="01D3BEB4" w14:textId="77777777" w:rsidR="0049284B" w:rsidRDefault="0049284B" w:rsidP="00F06865">
      <w:pPr>
        <w:pStyle w:val="ListBullet"/>
        <w:numPr>
          <w:ilvl w:val="0"/>
          <w:numId w:val="0"/>
        </w:numPr>
        <w:ind w:left="360" w:hanging="360"/>
      </w:pPr>
    </w:p>
    <w:p w14:paraId="5EB476B2" w14:textId="2FDDF187" w:rsidR="0049284B" w:rsidRDefault="0049284B" w:rsidP="00F06865">
      <w:pPr>
        <w:pStyle w:val="ListBullet"/>
        <w:numPr>
          <w:ilvl w:val="0"/>
          <w:numId w:val="0"/>
        </w:numPr>
        <w:ind w:left="360" w:hanging="360"/>
      </w:pPr>
    </w:p>
    <w:p w14:paraId="782B6F27" w14:textId="70878BB3" w:rsidR="0049284B" w:rsidRDefault="0049284B" w:rsidP="00F06865">
      <w:pPr>
        <w:pStyle w:val="ListBullet"/>
        <w:numPr>
          <w:ilvl w:val="0"/>
          <w:numId w:val="0"/>
        </w:numPr>
        <w:ind w:left="360" w:hanging="360"/>
      </w:pPr>
      <w:r w:rsidRPr="00F06865">
        <w:drawing>
          <wp:anchor distT="0" distB="0" distL="114300" distR="114300" simplePos="0" relativeHeight="251668480" behindDoc="0" locked="0" layoutInCell="1" allowOverlap="1" wp14:anchorId="0E6E27DC" wp14:editId="67D67BF1">
            <wp:simplePos x="0" y="0"/>
            <wp:positionH relativeFrom="column">
              <wp:posOffset>-304800</wp:posOffset>
            </wp:positionH>
            <wp:positionV relativeFrom="paragraph">
              <wp:posOffset>276860</wp:posOffset>
            </wp:positionV>
            <wp:extent cx="6294120" cy="4358640"/>
            <wp:effectExtent l="0" t="0" r="0" b="3810"/>
            <wp:wrapSquare wrapText="bothSides"/>
            <wp:docPr id="80840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07495" name=""/>
                    <pic:cNvPicPr/>
                  </pic:nvPicPr>
                  <pic:blipFill>
                    <a:blip r:embed="rId9"/>
                    <a:stretch>
                      <a:fillRect/>
                    </a:stretch>
                  </pic:blipFill>
                  <pic:spPr>
                    <a:xfrm>
                      <a:off x="0" y="0"/>
                      <a:ext cx="6294120" cy="4358640"/>
                    </a:xfrm>
                    <a:prstGeom prst="rect">
                      <a:avLst/>
                    </a:prstGeom>
                  </pic:spPr>
                </pic:pic>
              </a:graphicData>
            </a:graphic>
          </wp:anchor>
        </w:drawing>
      </w:r>
    </w:p>
    <w:p w14:paraId="76648C09" w14:textId="21B6238C" w:rsidR="0049284B" w:rsidRDefault="0049284B" w:rsidP="00F06865">
      <w:pPr>
        <w:pStyle w:val="ListBullet"/>
        <w:numPr>
          <w:ilvl w:val="0"/>
          <w:numId w:val="0"/>
        </w:numPr>
        <w:ind w:left="360" w:hanging="360"/>
      </w:pPr>
    </w:p>
    <w:p w14:paraId="33552617" w14:textId="1D7E7EC4" w:rsidR="0049284B" w:rsidRDefault="0049284B" w:rsidP="00F06865">
      <w:pPr>
        <w:pStyle w:val="ListBullet"/>
        <w:numPr>
          <w:ilvl w:val="0"/>
          <w:numId w:val="0"/>
        </w:numPr>
        <w:ind w:left="360" w:hanging="360"/>
      </w:pPr>
      <w:r>
        <w:t>Figure 2</w:t>
      </w:r>
    </w:p>
    <w:p w14:paraId="635CBBAF" w14:textId="40781A4D" w:rsidR="00F06865" w:rsidRDefault="0049284B" w:rsidP="00F06865">
      <w:pPr>
        <w:pStyle w:val="ListBullet"/>
        <w:numPr>
          <w:ilvl w:val="0"/>
          <w:numId w:val="0"/>
        </w:numPr>
        <w:ind w:left="360" w:hanging="360"/>
      </w:pPr>
      <w:r>
        <w:rPr>
          <w:noProof/>
        </w:rPr>
        <w:lastRenderedPageBreak/>
        <w:drawing>
          <wp:inline distT="0" distB="0" distL="0" distR="0" wp14:anchorId="5A95DBE1" wp14:editId="51ADA8E5">
            <wp:extent cx="6309360" cy="4366260"/>
            <wp:effectExtent l="0" t="0" r="0" b="0"/>
            <wp:docPr id="125120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08483" name="Picture 1251208483"/>
                    <pic:cNvPicPr/>
                  </pic:nvPicPr>
                  <pic:blipFill>
                    <a:blip r:embed="rId10"/>
                    <a:stretch>
                      <a:fillRect/>
                    </a:stretch>
                  </pic:blipFill>
                  <pic:spPr>
                    <a:xfrm>
                      <a:off x="0" y="0"/>
                      <a:ext cx="6309360" cy="4366260"/>
                    </a:xfrm>
                    <a:prstGeom prst="rect">
                      <a:avLst/>
                    </a:prstGeom>
                  </pic:spPr>
                </pic:pic>
              </a:graphicData>
            </a:graphic>
          </wp:inline>
        </w:drawing>
      </w:r>
    </w:p>
    <w:p w14:paraId="472629D7" w14:textId="3EEB6BE9" w:rsidR="00F06865" w:rsidRDefault="0049284B" w:rsidP="00F06865">
      <w:pPr>
        <w:pStyle w:val="ListBullet"/>
        <w:numPr>
          <w:ilvl w:val="0"/>
          <w:numId w:val="0"/>
        </w:numPr>
        <w:ind w:left="360" w:hanging="360"/>
      </w:pPr>
      <w:r>
        <w:rPr>
          <w:noProof/>
        </w:rPr>
        <w:drawing>
          <wp:anchor distT="0" distB="0" distL="114300" distR="114300" simplePos="0" relativeHeight="251670528" behindDoc="0" locked="0" layoutInCell="1" allowOverlap="1" wp14:anchorId="5BAC3CD4" wp14:editId="25287168">
            <wp:simplePos x="0" y="0"/>
            <wp:positionH relativeFrom="column">
              <wp:posOffset>0</wp:posOffset>
            </wp:positionH>
            <wp:positionV relativeFrom="paragraph">
              <wp:posOffset>252095</wp:posOffset>
            </wp:positionV>
            <wp:extent cx="6309360" cy="3641725"/>
            <wp:effectExtent l="0" t="0" r="0" b="0"/>
            <wp:wrapTopAndBottom/>
            <wp:docPr id="1491562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62767" name="Picture 1491562767"/>
                    <pic:cNvPicPr/>
                  </pic:nvPicPr>
                  <pic:blipFill>
                    <a:blip r:embed="rId11"/>
                    <a:stretch>
                      <a:fillRect/>
                    </a:stretch>
                  </pic:blipFill>
                  <pic:spPr>
                    <a:xfrm>
                      <a:off x="0" y="0"/>
                      <a:ext cx="6309360" cy="3641725"/>
                    </a:xfrm>
                    <a:prstGeom prst="rect">
                      <a:avLst/>
                    </a:prstGeom>
                  </pic:spPr>
                </pic:pic>
              </a:graphicData>
            </a:graphic>
          </wp:anchor>
        </w:drawing>
      </w:r>
      <w:r>
        <w:t>Figure 3</w:t>
      </w:r>
    </w:p>
    <w:p w14:paraId="649E3BE1" w14:textId="256C1FC0" w:rsidR="000B6472" w:rsidRDefault="0049284B" w:rsidP="000B6472">
      <w:pPr>
        <w:pStyle w:val="ListBullet"/>
        <w:numPr>
          <w:ilvl w:val="0"/>
          <w:numId w:val="0"/>
        </w:numPr>
        <w:ind w:left="360" w:hanging="360"/>
      </w:pPr>
      <w:r>
        <w:t>Figure 4</w:t>
      </w:r>
    </w:p>
    <w:p w14:paraId="5C4C512B" w14:textId="4B0DA8BC" w:rsidR="00F06865" w:rsidRDefault="00F06865" w:rsidP="00F06865">
      <w:pPr>
        <w:pStyle w:val="ListBullet"/>
        <w:numPr>
          <w:ilvl w:val="0"/>
          <w:numId w:val="0"/>
        </w:numPr>
      </w:pPr>
    </w:p>
    <w:sectPr w:rsidR="00F06865"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327D4" w14:textId="77777777" w:rsidR="00D47958" w:rsidRDefault="00D47958">
      <w:pPr>
        <w:spacing w:after="0" w:line="240" w:lineRule="auto"/>
      </w:pPr>
      <w:r>
        <w:separator/>
      </w:r>
    </w:p>
  </w:endnote>
  <w:endnote w:type="continuationSeparator" w:id="0">
    <w:p w14:paraId="50E6A555" w14:textId="77777777" w:rsidR="00D47958" w:rsidRDefault="00D47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0102" w14:textId="77777777" w:rsidR="00FD0F84" w:rsidRDefault="00000000">
    <w:pPr>
      <w:pStyle w:val="Footer"/>
      <w:jc w:val="center"/>
    </w:pPr>
    <w:r>
      <w:t>Week 1 – Data Acquisition, Cleaning and EDA | Titanic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03B1" w14:textId="77777777" w:rsidR="00D47958" w:rsidRDefault="00D47958">
      <w:pPr>
        <w:spacing w:after="0" w:line="240" w:lineRule="auto"/>
      </w:pPr>
      <w:r>
        <w:separator/>
      </w:r>
    </w:p>
  </w:footnote>
  <w:footnote w:type="continuationSeparator" w:id="0">
    <w:p w14:paraId="4E119414" w14:textId="77777777" w:rsidR="00D47958" w:rsidRDefault="00D47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613975">
    <w:abstractNumId w:val="8"/>
  </w:num>
  <w:num w:numId="2" w16cid:durableId="1307592233">
    <w:abstractNumId w:val="6"/>
  </w:num>
  <w:num w:numId="3" w16cid:durableId="1592202773">
    <w:abstractNumId w:val="5"/>
  </w:num>
  <w:num w:numId="4" w16cid:durableId="1205630607">
    <w:abstractNumId w:val="4"/>
  </w:num>
  <w:num w:numId="5" w16cid:durableId="538278069">
    <w:abstractNumId w:val="7"/>
  </w:num>
  <w:num w:numId="6" w16cid:durableId="68770680">
    <w:abstractNumId w:val="3"/>
  </w:num>
  <w:num w:numId="7" w16cid:durableId="260728496">
    <w:abstractNumId w:val="2"/>
  </w:num>
  <w:num w:numId="8" w16cid:durableId="1761755172">
    <w:abstractNumId w:val="1"/>
  </w:num>
  <w:num w:numId="9" w16cid:durableId="7559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472"/>
    <w:rsid w:val="0015074B"/>
    <w:rsid w:val="0029639D"/>
    <w:rsid w:val="00326F90"/>
    <w:rsid w:val="0049284B"/>
    <w:rsid w:val="008B6EA8"/>
    <w:rsid w:val="00AA1D8D"/>
    <w:rsid w:val="00B47730"/>
    <w:rsid w:val="00CB0664"/>
    <w:rsid w:val="00D47958"/>
    <w:rsid w:val="00EE3AA6"/>
    <w:rsid w:val="00F06865"/>
    <w:rsid w:val="00FC693F"/>
    <w:rsid w:val="00FD0F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D172E"/>
  <w14:defaultImageDpi w14:val="300"/>
  <w15:docId w15:val="{3A68EC8B-8687-4362-B87D-59533349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Gogineni</cp:lastModifiedBy>
  <cp:revision>2</cp:revision>
  <dcterms:created xsi:type="dcterms:W3CDTF">2026-09-27T04:38:00Z</dcterms:created>
  <dcterms:modified xsi:type="dcterms:W3CDTF">2026-09-27T04:38:00Z</dcterms:modified>
  <cp:category/>
</cp:coreProperties>
</file>