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2B3E4B88" w14:textId="6EE5B7DF" w:rsidR="008D2079" w:rsidRDefault="008D2079" w:rsidP="008D2079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0</w:t>
          </w: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7</w:t>
          </w: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 xml:space="preserve"> December 2022</w:t>
          </w:r>
        </w:p>
        <w:p w14:paraId="0FE45B61" w14:textId="792C28B7" w:rsidR="008D2079" w:rsidRDefault="008D2079" w:rsidP="008D2079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Evening.</w:t>
          </w:r>
        </w:p>
        <w:p w14:paraId="76915C4C" w14:textId="469249D7" w:rsidR="008D2079" w:rsidRDefault="008D2079" w:rsidP="00EE71C6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</w:p>
        <w:p w14:paraId="735EB01D" w14:textId="366C5F50" w:rsidR="000D062D" w:rsidRDefault="000D062D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SERVICE TEAM HANDS ON -WEEK</w:t>
          </w:r>
          <w:r w:rsidR="006E0313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8</w:t>
          </w: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(</w:t>
          </w:r>
          <w:r w:rsidR="008D2079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REVOKE </w:t>
          </w:r>
          <w:r w:rsidR="00FE2796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STOP PAYMENTS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3093DBBB" w14:textId="77777777" w:rsidR="00EE71C6" w:rsidRPr="00854ECE" w:rsidRDefault="00EE71C6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</w:p>
        <w:p w14:paraId="12972CB8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854ECE" w:rsidRDefault="000D062D" w:rsidP="00785B43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" w:hAnsi="Arial" w:cs="Arial"/>
              <w:bCs/>
              <w:color w:val="00B0F0"/>
              <w:sz w:val="24"/>
              <w:szCs w:val="24"/>
              <w:u w:val="none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854ECE">
              <w:rPr>
                <w:rStyle w:val="Hyperlink"/>
                <w:rFonts w:ascii="Arial" w:hAnsi="Arial" w:cs="Arial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854ECE" w:rsidRDefault="003E27E1" w:rsidP="00785B43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 xml:space="preserve">Select </w:t>
          </w:r>
          <w:r w:rsidRPr="00854ECE"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  <w:t xml:space="preserve">Core_CBKSIT </w:t>
          </w: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2B3CC731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Ensure all exercises are completed by Saturday of that week.</w:t>
          </w:r>
        </w:p>
        <w:p w14:paraId="55B27FDC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854ECE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6E16661D" w14:textId="77777777" w:rsidR="00C54E9F" w:rsidRDefault="00C54E9F" w:rsidP="00C54E9F">
          <w:pPr>
            <w:pStyle w:val="NoSpacing"/>
            <w:spacing w:before="480" w:line="360" w:lineRule="auto"/>
            <w:rPr>
              <w:rFonts w:ascii="Arial" w:eastAsiaTheme="majorEastAsia" w:hAnsi="Arial" w:cs="Arial"/>
              <w:caps/>
              <w:color w:val="4472C4" w:themeColor="accent1"/>
              <w:sz w:val="24"/>
              <w:szCs w:val="24"/>
            </w:rPr>
          </w:pPr>
        </w:p>
        <w:p w14:paraId="4B2DD653" w14:textId="1C546E41" w:rsidR="00034714" w:rsidRPr="00C54E9F" w:rsidRDefault="00D04908" w:rsidP="00C54E9F">
          <w:pPr>
            <w:pStyle w:val="NoSpacing"/>
            <w:spacing w:before="480" w:line="360" w:lineRule="auto"/>
            <w:rPr>
              <w:rFonts w:ascii="Arial" w:hAnsi="Arial" w:cs="Arial"/>
              <w:color w:val="4472C4" w:themeColor="accent1"/>
              <w:sz w:val="24"/>
              <w:szCs w:val="24"/>
            </w:rPr>
          </w:pPr>
        </w:p>
      </w:sdtContent>
    </w:sdt>
    <w:p w14:paraId="48AC31BE" w14:textId="6C5850B5" w:rsidR="00B14CE6" w:rsidRDefault="00B14CE6" w:rsidP="005F40FA">
      <w:pPr>
        <w:pStyle w:val="Heading1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1D186F" w14:textId="77777777" w:rsidR="00C54E9F" w:rsidRPr="00C54E9F" w:rsidRDefault="00C54E9F" w:rsidP="00C54E9F"/>
    <w:p w14:paraId="22BECC08" w14:textId="582EF022" w:rsidR="004A3512" w:rsidRDefault="00140B48" w:rsidP="00C54E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113629895"/>
      <w:r w:rsidRPr="00854ECE">
        <w:rPr>
          <w:rFonts w:ascii="Arial" w:hAnsi="Arial" w:cs="Arial"/>
          <w:b/>
          <w:bCs/>
          <w:sz w:val="24"/>
          <w:szCs w:val="24"/>
        </w:rPr>
        <w:t>Exercise Objectives</w:t>
      </w:r>
      <w:bookmarkEnd w:id="0"/>
      <w:r w:rsidRPr="00854EC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BBF26FD" w14:textId="3D49A4AB" w:rsidR="00A8562E" w:rsidRDefault="003922C9" w:rsidP="003922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Revoke stopped cheque payments</w:t>
      </w:r>
    </w:p>
    <w:p w14:paraId="4D3EFA1B" w14:textId="72BD6DC4" w:rsidR="0008678C" w:rsidRPr="003922C9" w:rsidRDefault="0008678C" w:rsidP="003922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revoke stopped cheque payments</w:t>
      </w:r>
    </w:p>
    <w:p w14:paraId="61FEF5C5" w14:textId="40F64348" w:rsidR="003922C9" w:rsidRPr="003922C9" w:rsidRDefault="00A9481F" w:rsidP="003922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Cancel stop cheque payments</w:t>
      </w:r>
    </w:p>
    <w:p w14:paraId="50DB660D" w14:textId="7CF6CADB" w:rsidR="003922C9" w:rsidRDefault="00A9481F" w:rsidP="003922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Destroy cheque book</w:t>
      </w:r>
    </w:p>
    <w:p w14:paraId="22D137D0" w14:textId="10D26141" w:rsidR="0031020E" w:rsidRDefault="0031020E" w:rsidP="003922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Verify cheque book destroy operation</w:t>
      </w:r>
    </w:p>
    <w:p w14:paraId="72086545" w14:textId="39B29659" w:rsidR="0068054D" w:rsidRDefault="0068054D" w:rsidP="003922C9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Inquire cheque book</w:t>
      </w:r>
    </w:p>
    <w:p w14:paraId="1903F872" w14:textId="7E9374C3" w:rsidR="003922C9" w:rsidRDefault="003922C9" w:rsidP="003922C9">
      <w:pPr>
        <w:pStyle w:val="Heading1"/>
      </w:pPr>
      <w:r>
        <w:t>Revoke stopped cheque payments</w:t>
      </w:r>
    </w:p>
    <w:p w14:paraId="79F366B4" w14:textId="651DC316" w:rsidR="003922C9" w:rsidRPr="003922C9" w:rsidRDefault="003922C9" w:rsidP="003922C9">
      <w:pPr>
        <w:pStyle w:val="ListParagraph"/>
        <w:numPr>
          <w:ilvl w:val="0"/>
          <w:numId w:val="16"/>
        </w:numPr>
        <w:rPr>
          <w:b/>
          <w:bCs/>
        </w:rPr>
      </w:pPr>
      <w:r>
        <w:t xml:space="preserve">Invoke menu </w:t>
      </w:r>
      <w:r w:rsidRPr="003922C9">
        <w:rPr>
          <w:b/>
          <w:bCs/>
        </w:rPr>
        <w:t>RSCPS</w:t>
      </w:r>
    </w:p>
    <w:p w14:paraId="41D21BC7" w14:textId="7C6F546D" w:rsidR="003922C9" w:rsidRDefault="003922C9" w:rsidP="003922C9">
      <w:pPr>
        <w:pStyle w:val="ListParagraph"/>
        <w:numPr>
          <w:ilvl w:val="0"/>
          <w:numId w:val="16"/>
        </w:numPr>
      </w:pPr>
      <w:r w:rsidRPr="003922C9">
        <w:t>Enter account ID</w:t>
      </w:r>
      <w:r>
        <w:t xml:space="preserve"> whose cheque had been stopped</w:t>
      </w:r>
    </w:p>
    <w:p w14:paraId="5606CD36" w14:textId="427035B3" w:rsidR="003922C9" w:rsidRDefault="003922C9" w:rsidP="003922C9">
      <w:pPr>
        <w:pStyle w:val="ListParagraph"/>
        <w:numPr>
          <w:ilvl w:val="0"/>
          <w:numId w:val="16"/>
        </w:numPr>
      </w:pPr>
      <w:r>
        <w:t>Enter begin cheque number</w:t>
      </w:r>
    </w:p>
    <w:p w14:paraId="65C8E70C" w14:textId="72192512" w:rsidR="003922C9" w:rsidRDefault="003922C9" w:rsidP="003922C9">
      <w:pPr>
        <w:pStyle w:val="ListParagraph"/>
        <w:numPr>
          <w:ilvl w:val="0"/>
          <w:numId w:val="16"/>
        </w:numPr>
      </w:pPr>
      <w:r>
        <w:t>Enter number of stopped cheque leaves to be revoked</w:t>
      </w:r>
    </w:p>
    <w:p w14:paraId="49B01FFF" w14:textId="1597AA01" w:rsidR="003922C9" w:rsidRDefault="003922C9" w:rsidP="003922C9">
      <w:pPr>
        <w:pStyle w:val="ListParagraph"/>
        <w:numPr>
          <w:ilvl w:val="0"/>
          <w:numId w:val="16"/>
        </w:numPr>
      </w:pPr>
      <w:r>
        <w:t>Click submit</w:t>
      </w:r>
    </w:p>
    <w:p w14:paraId="7661B89C" w14:textId="0C5BBD62" w:rsidR="005E702F" w:rsidRDefault="005E702F" w:rsidP="003922C9">
      <w:pPr>
        <w:pStyle w:val="ListParagraph"/>
        <w:numPr>
          <w:ilvl w:val="0"/>
          <w:numId w:val="16"/>
        </w:numPr>
      </w:pPr>
      <w:r>
        <w:t>Record the ref number__________________</w:t>
      </w:r>
    </w:p>
    <w:p w14:paraId="5867C846" w14:textId="1FFD84CF" w:rsidR="003922C9" w:rsidRDefault="003922C9" w:rsidP="003922C9">
      <w:pPr>
        <w:pStyle w:val="Heading1"/>
      </w:pPr>
      <w:r>
        <w:t>Verify revoke stop cheque payment</w:t>
      </w:r>
    </w:p>
    <w:p w14:paraId="05AF0963" w14:textId="77777777" w:rsidR="0008678C" w:rsidRPr="00C96E61" w:rsidRDefault="0008678C" w:rsidP="0008678C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verifier to invoke menu </w:t>
      </w:r>
      <w:r w:rsidRPr="00C96E61">
        <w:rPr>
          <w:b/>
          <w:bCs/>
        </w:rPr>
        <w:t>VSCPS</w:t>
      </w:r>
    </w:p>
    <w:p w14:paraId="2707CD8B" w14:textId="77777777" w:rsidR="0008678C" w:rsidRDefault="0008678C" w:rsidP="0008678C">
      <w:pPr>
        <w:pStyle w:val="ListParagraph"/>
        <w:numPr>
          <w:ilvl w:val="0"/>
          <w:numId w:val="12"/>
        </w:numPr>
      </w:pPr>
      <w:r>
        <w:t>enter reference number or search using account number</w:t>
      </w:r>
    </w:p>
    <w:p w14:paraId="71651846" w14:textId="77777777" w:rsidR="0008678C" w:rsidRDefault="0008678C" w:rsidP="0008678C">
      <w:pPr>
        <w:pStyle w:val="ListParagraph"/>
        <w:numPr>
          <w:ilvl w:val="0"/>
          <w:numId w:val="12"/>
        </w:numPr>
      </w:pPr>
      <w:r>
        <w:t>click on search</w:t>
      </w:r>
    </w:p>
    <w:p w14:paraId="4E6119E8" w14:textId="77777777" w:rsidR="0008678C" w:rsidRDefault="0008678C" w:rsidP="0008678C">
      <w:pPr>
        <w:pStyle w:val="ListParagraph"/>
        <w:numPr>
          <w:ilvl w:val="0"/>
          <w:numId w:val="12"/>
        </w:numPr>
      </w:pPr>
      <w:r>
        <w:t>enter begin cheque number and number of leaves</w:t>
      </w:r>
    </w:p>
    <w:p w14:paraId="7E2BC972" w14:textId="77777777" w:rsidR="0008678C" w:rsidRDefault="0008678C" w:rsidP="0008678C">
      <w:pPr>
        <w:pStyle w:val="ListParagraph"/>
        <w:numPr>
          <w:ilvl w:val="0"/>
          <w:numId w:val="12"/>
        </w:numPr>
      </w:pPr>
      <w:r>
        <w:t>click on go to view details</w:t>
      </w:r>
    </w:p>
    <w:p w14:paraId="467A56A2" w14:textId="6828EBF7" w:rsidR="0008678C" w:rsidRDefault="0008678C" w:rsidP="0008678C">
      <w:pPr>
        <w:pStyle w:val="ListParagraph"/>
        <w:numPr>
          <w:ilvl w:val="0"/>
          <w:numId w:val="12"/>
        </w:numPr>
      </w:pPr>
      <w:r>
        <w:t xml:space="preserve">click on submit </w:t>
      </w:r>
    </w:p>
    <w:p w14:paraId="04F15500" w14:textId="3F3672B9" w:rsidR="0008678C" w:rsidRDefault="0008678C" w:rsidP="0008678C">
      <w:pPr>
        <w:pStyle w:val="Heading1"/>
      </w:pPr>
      <w:r>
        <w:t>cancel stopped cheque payment</w:t>
      </w:r>
    </w:p>
    <w:p w14:paraId="26DC03A4" w14:textId="336B1C31" w:rsidR="0008678C" w:rsidRPr="00A9481F" w:rsidRDefault="0008678C" w:rsidP="00A9481F">
      <w:pPr>
        <w:pStyle w:val="ListParagraph"/>
        <w:numPr>
          <w:ilvl w:val="0"/>
          <w:numId w:val="18"/>
        </w:numPr>
        <w:rPr>
          <w:b/>
          <w:bCs/>
        </w:rPr>
      </w:pPr>
      <w:r>
        <w:t xml:space="preserve">invoke menu </w:t>
      </w:r>
      <w:r w:rsidRPr="00A9481F">
        <w:rPr>
          <w:b/>
          <w:bCs/>
        </w:rPr>
        <w:t>CSCPS</w:t>
      </w:r>
    </w:p>
    <w:p w14:paraId="4832A67E" w14:textId="77777777" w:rsidR="00A9481F" w:rsidRDefault="00A9481F" w:rsidP="00A9481F">
      <w:pPr>
        <w:pStyle w:val="ListParagraph"/>
        <w:numPr>
          <w:ilvl w:val="0"/>
          <w:numId w:val="18"/>
        </w:numPr>
      </w:pPr>
      <w:r w:rsidRPr="003922C9">
        <w:t>Enter account ID</w:t>
      </w:r>
      <w:r>
        <w:t xml:space="preserve"> whose cheque had been stopped</w:t>
      </w:r>
    </w:p>
    <w:p w14:paraId="5A29F814" w14:textId="77777777" w:rsidR="00A9481F" w:rsidRDefault="00A9481F" w:rsidP="00A9481F">
      <w:pPr>
        <w:pStyle w:val="ListParagraph"/>
        <w:numPr>
          <w:ilvl w:val="0"/>
          <w:numId w:val="18"/>
        </w:numPr>
      </w:pPr>
      <w:r>
        <w:t>Enter begin cheque number</w:t>
      </w:r>
    </w:p>
    <w:p w14:paraId="171EFBF9" w14:textId="6A4640A5" w:rsidR="00A9481F" w:rsidRDefault="00A9481F" w:rsidP="00A9481F">
      <w:pPr>
        <w:pStyle w:val="ListParagraph"/>
        <w:numPr>
          <w:ilvl w:val="0"/>
          <w:numId w:val="18"/>
        </w:numPr>
      </w:pPr>
      <w:r>
        <w:t>Enter number of stopped cheque leaves to be cancelled</w:t>
      </w:r>
    </w:p>
    <w:p w14:paraId="1AB537BB" w14:textId="77777777" w:rsidR="00A9481F" w:rsidRDefault="00A9481F" w:rsidP="00A9481F">
      <w:pPr>
        <w:pStyle w:val="ListParagraph"/>
        <w:numPr>
          <w:ilvl w:val="0"/>
          <w:numId w:val="18"/>
        </w:numPr>
      </w:pPr>
      <w:r>
        <w:t>Click submit</w:t>
      </w:r>
    </w:p>
    <w:p w14:paraId="3527C438" w14:textId="0821B36B" w:rsidR="00A9481F" w:rsidRDefault="00A9481F" w:rsidP="00A9481F">
      <w:pPr>
        <w:pStyle w:val="ListParagraph"/>
        <w:numPr>
          <w:ilvl w:val="0"/>
          <w:numId w:val="18"/>
        </w:numPr>
      </w:pPr>
      <w:r>
        <w:t>Record the ref number__________________</w:t>
      </w:r>
    </w:p>
    <w:p w14:paraId="09A19869" w14:textId="52E72861" w:rsidR="00A9481F" w:rsidRDefault="00A9481F" w:rsidP="00A9481F">
      <w:pPr>
        <w:pStyle w:val="Heading1"/>
      </w:pPr>
      <w:r>
        <w:t>Verify cancel revoke stop cheque payment</w:t>
      </w:r>
    </w:p>
    <w:p w14:paraId="1760BB2E" w14:textId="77777777" w:rsidR="00A9481F" w:rsidRPr="00C96E61" w:rsidRDefault="00A9481F" w:rsidP="00A9481F">
      <w:pPr>
        <w:pStyle w:val="ListParagraph"/>
        <w:numPr>
          <w:ilvl w:val="0"/>
          <w:numId w:val="19"/>
        </w:numPr>
        <w:rPr>
          <w:b/>
          <w:bCs/>
        </w:rPr>
      </w:pPr>
      <w:r>
        <w:t xml:space="preserve">verifier to invoke menu </w:t>
      </w:r>
      <w:r w:rsidRPr="00C96E61">
        <w:rPr>
          <w:b/>
          <w:bCs/>
        </w:rPr>
        <w:t>VSCPS</w:t>
      </w:r>
    </w:p>
    <w:p w14:paraId="74F98EAD" w14:textId="77777777" w:rsidR="00A9481F" w:rsidRDefault="00A9481F" w:rsidP="00A9481F">
      <w:pPr>
        <w:pStyle w:val="ListParagraph"/>
        <w:numPr>
          <w:ilvl w:val="0"/>
          <w:numId w:val="19"/>
        </w:numPr>
      </w:pPr>
      <w:r>
        <w:t>enter reference number or search using account number</w:t>
      </w:r>
    </w:p>
    <w:p w14:paraId="24E3812E" w14:textId="77777777" w:rsidR="00A9481F" w:rsidRDefault="00A9481F" w:rsidP="00A9481F">
      <w:pPr>
        <w:pStyle w:val="ListParagraph"/>
        <w:numPr>
          <w:ilvl w:val="0"/>
          <w:numId w:val="19"/>
        </w:numPr>
      </w:pPr>
      <w:r>
        <w:t>click on search</w:t>
      </w:r>
    </w:p>
    <w:p w14:paraId="46DF7EC7" w14:textId="77777777" w:rsidR="00A9481F" w:rsidRDefault="00A9481F" w:rsidP="00A9481F">
      <w:pPr>
        <w:pStyle w:val="ListParagraph"/>
        <w:numPr>
          <w:ilvl w:val="0"/>
          <w:numId w:val="19"/>
        </w:numPr>
      </w:pPr>
      <w:r>
        <w:t>enter begin cheque number and number of leaves</w:t>
      </w:r>
    </w:p>
    <w:p w14:paraId="070F738F" w14:textId="77777777" w:rsidR="00A9481F" w:rsidRDefault="00A9481F" w:rsidP="00A9481F">
      <w:pPr>
        <w:pStyle w:val="ListParagraph"/>
        <w:numPr>
          <w:ilvl w:val="0"/>
          <w:numId w:val="19"/>
        </w:numPr>
      </w:pPr>
      <w:r>
        <w:t>click on go to view details</w:t>
      </w:r>
    </w:p>
    <w:p w14:paraId="48D01F7E" w14:textId="5EF7F9D6" w:rsidR="00A9481F" w:rsidRDefault="00A9481F" w:rsidP="00A9481F">
      <w:pPr>
        <w:pStyle w:val="ListParagraph"/>
        <w:numPr>
          <w:ilvl w:val="0"/>
          <w:numId w:val="19"/>
        </w:numPr>
      </w:pPr>
      <w:r>
        <w:lastRenderedPageBreak/>
        <w:t xml:space="preserve">click on submit </w:t>
      </w:r>
    </w:p>
    <w:p w14:paraId="42CC80EE" w14:textId="77777777" w:rsidR="00AB087A" w:rsidRDefault="00AB087A" w:rsidP="00AB087A">
      <w:pPr>
        <w:pStyle w:val="Heading1"/>
      </w:pPr>
    </w:p>
    <w:p w14:paraId="6A387602" w14:textId="20C50E90" w:rsidR="00AB087A" w:rsidRDefault="00AB087A" w:rsidP="00AB087A">
      <w:pPr>
        <w:pStyle w:val="Heading1"/>
      </w:pPr>
      <w:r>
        <w:t>Destroy cheque book</w:t>
      </w:r>
    </w:p>
    <w:p w14:paraId="1548E582" w14:textId="3A7B0367" w:rsidR="00AB087A" w:rsidRPr="00AB087A" w:rsidRDefault="00AB087A" w:rsidP="00AB087A">
      <w:pPr>
        <w:pStyle w:val="ListParagraph"/>
        <w:numPr>
          <w:ilvl w:val="0"/>
          <w:numId w:val="20"/>
        </w:numPr>
        <w:rPr>
          <w:b/>
          <w:bCs/>
        </w:rPr>
      </w:pPr>
      <w:r>
        <w:t xml:space="preserve">Invoke menu </w:t>
      </w:r>
      <w:r w:rsidRPr="00AB087A">
        <w:rPr>
          <w:b/>
          <w:bCs/>
        </w:rPr>
        <w:t>DCB</w:t>
      </w:r>
    </w:p>
    <w:p w14:paraId="1C3E5133" w14:textId="63FC4A83" w:rsidR="00AB087A" w:rsidRPr="00AB087A" w:rsidRDefault="00AB087A" w:rsidP="00AB087A">
      <w:pPr>
        <w:pStyle w:val="ListParagraph"/>
        <w:numPr>
          <w:ilvl w:val="0"/>
          <w:numId w:val="20"/>
        </w:numPr>
      </w:pPr>
      <w:r w:rsidRPr="00AB087A">
        <w:t>Enter account number</w:t>
      </w:r>
    </w:p>
    <w:p w14:paraId="60C3710F" w14:textId="6BFED8B8" w:rsidR="00AB087A" w:rsidRPr="00AB087A" w:rsidRDefault="00AB087A" w:rsidP="00AB087A">
      <w:pPr>
        <w:pStyle w:val="ListParagraph"/>
        <w:numPr>
          <w:ilvl w:val="0"/>
          <w:numId w:val="20"/>
        </w:numPr>
      </w:pPr>
      <w:r w:rsidRPr="00AB087A">
        <w:t>Enter begin cheque number</w:t>
      </w:r>
    </w:p>
    <w:p w14:paraId="2ACCF77E" w14:textId="6EF88B3A" w:rsidR="00AB087A" w:rsidRDefault="00AB087A" w:rsidP="00AB087A">
      <w:pPr>
        <w:pStyle w:val="ListParagraph"/>
        <w:numPr>
          <w:ilvl w:val="0"/>
          <w:numId w:val="20"/>
        </w:numPr>
      </w:pPr>
      <w:r w:rsidRPr="00AB087A">
        <w:t>Enter the number of leaves</w:t>
      </w:r>
    </w:p>
    <w:p w14:paraId="50022781" w14:textId="70E1DDE8" w:rsidR="00AB087A" w:rsidRDefault="00AB087A" w:rsidP="00AB087A">
      <w:pPr>
        <w:pStyle w:val="ListParagraph"/>
        <w:numPr>
          <w:ilvl w:val="0"/>
          <w:numId w:val="20"/>
        </w:numPr>
      </w:pPr>
      <w:r>
        <w:t>Click on go</w:t>
      </w:r>
    </w:p>
    <w:p w14:paraId="240B138E" w14:textId="5B915E94" w:rsidR="00AB087A" w:rsidRDefault="00AB087A" w:rsidP="00AB087A">
      <w:pPr>
        <w:pStyle w:val="ListParagraph"/>
        <w:numPr>
          <w:ilvl w:val="0"/>
          <w:numId w:val="20"/>
        </w:numPr>
      </w:pPr>
      <w:r>
        <w:t>Enter submit for verification</w:t>
      </w:r>
    </w:p>
    <w:p w14:paraId="72E6402F" w14:textId="688B4340" w:rsidR="00AB087A" w:rsidRDefault="00AB087A" w:rsidP="00AB087A">
      <w:pPr>
        <w:pStyle w:val="Heading1"/>
      </w:pPr>
      <w:r>
        <w:t>Verify cheque book destroy operation</w:t>
      </w:r>
    </w:p>
    <w:p w14:paraId="419FE9F5" w14:textId="278961B8" w:rsidR="00AB087A" w:rsidRPr="0068054D" w:rsidRDefault="00AB087A" w:rsidP="0068054D">
      <w:pPr>
        <w:pStyle w:val="ListParagraph"/>
        <w:numPr>
          <w:ilvl w:val="0"/>
          <w:numId w:val="21"/>
        </w:numPr>
        <w:rPr>
          <w:b/>
          <w:bCs/>
        </w:rPr>
      </w:pPr>
      <w:r>
        <w:t xml:space="preserve">Verifier to invoke menu </w:t>
      </w:r>
      <w:r w:rsidRPr="0068054D">
        <w:rPr>
          <w:b/>
          <w:bCs/>
        </w:rPr>
        <w:t>VCBDO</w:t>
      </w:r>
    </w:p>
    <w:p w14:paraId="5C769095" w14:textId="78C1C4C3" w:rsidR="00AB087A" w:rsidRPr="0068054D" w:rsidRDefault="00AB087A" w:rsidP="0068054D">
      <w:pPr>
        <w:pStyle w:val="ListParagraph"/>
        <w:numPr>
          <w:ilvl w:val="0"/>
          <w:numId w:val="21"/>
        </w:numPr>
      </w:pPr>
      <w:r w:rsidRPr="0068054D">
        <w:t>Enter account number</w:t>
      </w:r>
    </w:p>
    <w:p w14:paraId="3CA66DDE" w14:textId="0F2A1EEB" w:rsidR="00AB087A" w:rsidRPr="0068054D" w:rsidRDefault="00AB087A" w:rsidP="0068054D">
      <w:pPr>
        <w:pStyle w:val="ListParagraph"/>
        <w:numPr>
          <w:ilvl w:val="0"/>
          <w:numId w:val="21"/>
        </w:numPr>
      </w:pPr>
      <w:r w:rsidRPr="0068054D">
        <w:t>Click on go to view cheque book to be destroyed</w:t>
      </w:r>
    </w:p>
    <w:p w14:paraId="5DF0D63D" w14:textId="133EACE6" w:rsidR="00AB087A" w:rsidRDefault="0068054D" w:rsidP="0068054D">
      <w:pPr>
        <w:pStyle w:val="ListParagraph"/>
        <w:numPr>
          <w:ilvl w:val="0"/>
          <w:numId w:val="21"/>
        </w:numPr>
      </w:pPr>
      <w:r w:rsidRPr="0068054D">
        <w:t>Click submit</w:t>
      </w:r>
    </w:p>
    <w:p w14:paraId="667BC1DA" w14:textId="4E972B01" w:rsidR="0068054D" w:rsidRDefault="0068054D" w:rsidP="0068054D">
      <w:pPr>
        <w:pStyle w:val="Heading1"/>
      </w:pPr>
      <w:r>
        <w:t>Inquire cheque book</w:t>
      </w:r>
    </w:p>
    <w:p w14:paraId="18599C82" w14:textId="22569668" w:rsidR="0068054D" w:rsidRDefault="0068054D" w:rsidP="0068054D">
      <w:pPr>
        <w:rPr>
          <w:b/>
          <w:bCs/>
        </w:rPr>
      </w:pPr>
      <w:r>
        <w:t xml:space="preserve">Invoke menu </w:t>
      </w:r>
      <w:r w:rsidRPr="0068054D">
        <w:rPr>
          <w:b/>
          <w:bCs/>
        </w:rPr>
        <w:t>ICB</w:t>
      </w:r>
    </w:p>
    <w:p w14:paraId="6ED4C78E" w14:textId="08F9E15E" w:rsidR="0068054D" w:rsidRDefault="0068054D" w:rsidP="0068054D">
      <w:r w:rsidRPr="0068054D">
        <w:t xml:space="preserve">Click on view details </w:t>
      </w:r>
    </w:p>
    <w:p w14:paraId="754784D3" w14:textId="21F11528" w:rsidR="0068054D" w:rsidRPr="0068054D" w:rsidRDefault="0068054D" w:rsidP="0068054D">
      <w:r>
        <w:t>Confirm cheque status, used, unused, stopped</w:t>
      </w:r>
    </w:p>
    <w:p w14:paraId="613747A9" w14:textId="77777777" w:rsidR="00AB087A" w:rsidRPr="00AB087A" w:rsidRDefault="00AB087A" w:rsidP="00AB087A">
      <w:pPr>
        <w:rPr>
          <w:b/>
          <w:bCs/>
        </w:rPr>
      </w:pPr>
    </w:p>
    <w:p w14:paraId="1F8CAF7B" w14:textId="77777777" w:rsidR="00A9481F" w:rsidRDefault="00A9481F" w:rsidP="00A9481F">
      <w:pPr>
        <w:pStyle w:val="ListParagraph"/>
      </w:pPr>
    </w:p>
    <w:p w14:paraId="0FECC72C" w14:textId="77777777" w:rsidR="00A9481F" w:rsidRDefault="00A9481F" w:rsidP="00A9481F">
      <w:pPr>
        <w:pStyle w:val="ListParagraph"/>
      </w:pPr>
    </w:p>
    <w:p w14:paraId="2F256223" w14:textId="77777777" w:rsidR="00A9481F" w:rsidRDefault="00A9481F" w:rsidP="0008678C">
      <w:pPr>
        <w:rPr>
          <w:b/>
          <w:bCs/>
        </w:rPr>
      </w:pPr>
    </w:p>
    <w:p w14:paraId="2873C39F" w14:textId="77777777" w:rsidR="00A9481F" w:rsidRPr="0008678C" w:rsidRDefault="00A9481F" w:rsidP="0008678C">
      <w:pPr>
        <w:rPr>
          <w:b/>
          <w:bCs/>
        </w:rPr>
      </w:pPr>
    </w:p>
    <w:p w14:paraId="5BDCB67D" w14:textId="77777777" w:rsidR="0008678C" w:rsidRPr="0008678C" w:rsidRDefault="0008678C" w:rsidP="0008678C"/>
    <w:p w14:paraId="14DEC412" w14:textId="77777777" w:rsidR="003922C9" w:rsidRPr="003922C9" w:rsidRDefault="003922C9" w:rsidP="003922C9"/>
    <w:p w14:paraId="71ED09ED" w14:textId="77777777" w:rsidR="003922C9" w:rsidRDefault="003922C9" w:rsidP="003922C9">
      <w:pPr>
        <w:pStyle w:val="ListParagraph"/>
      </w:pPr>
    </w:p>
    <w:p w14:paraId="4AD06673" w14:textId="77777777" w:rsidR="003922C9" w:rsidRPr="003922C9" w:rsidRDefault="003922C9" w:rsidP="003922C9"/>
    <w:p w14:paraId="5918EDAA" w14:textId="77777777" w:rsidR="003922C9" w:rsidRPr="003922C9" w:rsidRDefault="003922C9" w:rsidP="003922C9">
      <w:pPr>
        <w:pStyle w:val="ListParagraph"/>
        <w:spacing w:line="360" w:lineRule="auto"/>
        <w:rPr>
          <w:rFonts w:ascii="Arial" w:hAnsi="Arial" w:cs="Arial"/>
          <w:sz w:val="24"/>
          <w:szCs w:val="24"/>
        </w:rPr>
      </w:pPr>
    </w:p>
    <w:sectPr w:rsidR="003922C9" w:rsidRPr="003922C9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A43B0" w14:textId="77777777" w:rsidR="00D04908" w:rsidRDefault="00D04908" w:rsidP="006E3E68">
      <w:pPr>
        <w:spacing w:after="0" w:line="240" w:lineRule="auto"/>
      </w:pPr>
      <w:r>
        <w:separator/>
      </w:r>
    </w:p>
  </w:endnote>
  <w:endnote w:type="continuationSeparator" w:id="0">
    <w:p w14:paraId="0D34C54C" w14:textId="77777777" w:rsidR="00D04908" w:rsidRDefault="00D04908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8C604" w14:textId="77777777" w:rsidR="00D04908" w:rsidRDefault="00D04908" w:rsidP="006E3E68">
      <w:pPr>
        <w:spacing w:after="0" w:line="240" w:lineRule="auto"/>
      </w:pPr>
      <w:r>
        <w:separator/>
      </w:r>
    </w:p>
  </w:footnote>
  <w:footnote w:type="continuationSeparator" w:id="0">
    <w:p w14:paraId="5385C303" w14:textId="77777777" w:rsidR="00D04908" w:rsidRDefault="00D04908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9AE"/>
    <w:multiLevelType w:val="hybridMultilevel"/>
    <w:tmpl w:val="C62AD77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0A54"/>
    <w:multiLevelType w:val="hybridMultilevel"/>
    <w:tmpl w:val="E5E8AF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62CA7"/>
    <w:multiLevelType w:val="hybridMultilevel"/>
    <w:tmpl w:val="A29E12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A109C"/>
    <w:multiLevelType w:val="hybridMultilevel"/>
    <w:tmpl w:val="D786D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E437D"/>
    <w:multiLevelType w:val="hybridMultilevel"/>
    <w:tmpl w:val="A9C0D06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F1B0A"/>
    <w:multiLevelType w:val="hybridMultilevel"/>
    <w:tmpl w:val="D786D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1D0ECF"/>
    <w:multiLevelType w:val="hybridMultilevel"/>
    <w:tmpl w:val="7EF05F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6111BA"/>
    <w:multiLevelType w:val="hybridMultilevel"/>
    <w:tmpl w:val="8E0CEFE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24A3E"/>
    <w:multiLevelType w:val="hybridMultilevel"/>
    <w:tmpl w:val="EC5E64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71395"/>
    <w:multiLevelType w:val="hybridMultilevel"/>
    <w:tmpl w:val="BAA2914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F52480"/>
    <w:multiLevelType w:val="hybridMultilevel"/>
    <w:tmpl w:val="F55692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560F86"/>
    <w:multiLevelType w:val="hybridMultilevel"/>
    <w:tmpl w:val="A29E122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97F87"/>
    <w:multiLevelType w:val="hybridMultilevel"/>
    <w:tmpl w:val="64E0779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5A0250"/>
    <w:multiLevelType w:val="hybridMultilevel"/>
    <w:tmpl w:val="E8B87B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AA4B59"/>
    <w:multiLevelType w:val="hybridMultilevel"/>
    <w:tmpl w:val="2C3657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2B6F49"/>
    <w:multiLevelType w:val="hybridMultilevel"/>
    <w:tmpl w:val="EC5E64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950594"/>
    <w:multiLevelType w:val="hybridMultilevel"/>
    <w:tmpl w:val="4CC2FC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C70A13"/>
    <w:multiLevelType w:val="hybridMultilevel"/>
    <w:tmpl w:val="3A6E0FC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4509F1"/>
    <w:multiLevelType w:val="hybridMultilevel"/>
    <w:tmpl w:val="19C4FA7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4"/>
  </w:num>
  <w:num w:numId="4">
    <w:abstractNumId w:val="16"/>
  </w:num>
  <w:num w:numId="5">
    <w:abstractNumId w:val="12"/>
  </w:num>
  <w:num w:numId="6">
    <w:abstractNumId w:val="15"/>
  </w:num>
  <w:num w:numId="7">
    <w:abstractNumId w:val="6"/>
  </w:num>
  <w:num w:numId="8">
    <w:abstractNumId w:val="0"/>
  </w:num>
  <w:num w:numId="9">
    <w:abstractNumId w:val="3"/>
  </w:num>
  <w:num w:numId="10">
    <w:abstractNumId w:val="7"/>
  </w:num>
  <w:num w:numId="11">
    <w:abstractNumId w:val="18"/>
  </w:num>
  <w:num w:numId="12">
    <w:abstractNumId w:val="10"/>
  </w:num>
  <w:num w:numId="13">
    <w:abstractNumId w:val="1"/>
  </w:num>
  <w:num w:numId="14">
    <w:abstractNumId w:val="11"/>
  </w:num>
  <w:num w:numId="15">
    <w:abstractNumId w:val="20"/>
  </w:num>
  <w:num w:numId="16">
    <w:abstractNumId w:val="2"/>
  </w:num>
  <w:num w:numId="17">
    <w:abstractNumId w:val="13"/>
  </w:num>
  <w:num w:numId="18">
    <w:abstractNumId w:val="9"/>
  </w:num>
  <w:num w:numId="19">
    <w:abstractNumId w:val="17"/>
  </w:num>
  <w:num w:numId="20">
    <w:abstractNumId w:val="19"/>
  </w:num>
  <w:num w:numId="21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66DC"/>
    <w:rsid w:val="00024006"/>
    <w:rsid w:val="00025615"/>
    <w:rsid w:val="00030CB4"/>
    <w:rsid w:val="00034714"/>
    <w:rsid w:val="000417EB"/>
    <w:rsid w:val="00052B6B"/>
    <w:rsid w:val="00070253"/>
    <w:rsid w:val="00080151"/>
    <w:rsid w:val="000855ED"/>
    <w:rsid w:val="0008678C"/>
    <w:rsid w:val="00090442"/>
    <w:rsid w:val="000B00E1"/>
    <w:rsid w:val="000B3A43"/>
    <w:rsid w:val="000D062D"/>
    <w:rsid w:val="000F4059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33AB0"/>
    <w:rsid w:val="00140A48"/>
    <w:rsid w:val="00140B48"/>
    <w:rsid w:val="00140E93"/>
    <w:rsid w:val="00145DBC"/>
    <w:rsid w:val="00153A9E"/>
    <w:rsid w:val="0016456D"/>
    <w:rsid w:val="00172130"/>
    <w:rsid w:val="001754BC"/>
    <w:rsid w:val="00175708"/>
    <w:rsid w:val="00177747"/>
    <w:rsid w:val="00187AEC"/>
    <w:rsid w:val="0019048D"/>
    <w:rsid w:val="001B701B"/>
    <w:rsid w:val="001C3B5F"/>
    <w:rsid w:val="001D3C95"/>
    <w:rsid w:val="001E1BCA"/>
    <w:rsid w:val="001E204E"/>
    <w:rsid w:val="00202B7F"/>
    <w:rsid w:val="002048F5"/>
    <w:rsid w:val="0021274D"/>
    <w:rsid w:val="0021409E"/>
    <w:rsid w:val="00226B5F"/>
    <w:rsid w:val="00227A7A"/>
    <w:rsid w:val="00230F95"/>
    <w:rsid w:val="00235B0C"/>
    <w:rsid w:val="002638A0"/>
    <w:rsid w:val="00291E9C"/>
    <w:rsid w:val="002A2535"/>
    <w:rsid w:val="002B7101"/>
    <w:rsid w:val="002C1BE6"/>
    <w:rsid w:val="002F2407"/>
    <w:rsid w:val="002F2529"/>
    <w:rsid w:val="002F3D58"/>
    <w:rsid w:val="0031020E"/>
    <w:rsid w:val="00315416"/>
    <w:rsid w:val="00317517"/>
    <w:rsid w:val="003269E2"/>
    <w:rsid w:val="00327526"/>
    <w:rsid w:val="00337362"/>
    <w:rsid w:val="003505B4"/>
    <w:rsid w:val="003522B3"/>
    <w:rsid w:val="0035375D"/>
    <w:rsid w:val="00380EE3"/>
    <w:rsid w:val="003826C3"/>
    <w:rsid w:val="003918ED"/>
    <w:rsid w:val="00391CD6"/>
    <w:rsid w:val="003922C9"/>
    <w:rsid w:val="003951C2"/>
    <w:rsid w:val="003A5B4A"/>
    <w:rsid w:val="003A74E2"/>
    <w:rsid w:val="003B609D"/>
    <w:rsid w:val="003B6B10"/>
    <w:rsid w:val="003C0206"/>
    <w:rsid w:val="003C680C"/>
    <w:rsid w:val="003C7308"/>
    <w:rsid w:val="003D6A04"/>
    <w:rsid w:val="003E014B"/>
    <w:rsid w:val="003E27E1"/>
    <w:rsid w:val="003F63A5"/>
    <w:rsid w:val="00417A3B"/>
    <w:rsid w:val="00424835"/>
    <w:rsid w:val="00435827"/>
    <w:rsid w:val="00460731"/>
    <w:rsid w:val="004665BF"/>
    <w:rsid w:val="00470B47"/>
    <w:rsid w:val="004740F0"/>
    <w:rsid w:val="004879ED"/>
    <w:rsid w:val="004A3512"/>
    <w:rsid w:val="004B3966"/>
    <w:rsid w:val="004D6332"/>
    <w:rsid w:val="004F3635"/>
    <w:rsid w:val="00507383"/>
    <w:rsid w:val="00510133"/>
    <w:rsid w:val="005174A8"/>
    <w:rsid w:val="00520AB2"/>
    <w:rsid w:val="00525116"/>
    <w:rsid w:val="005302BC"/>
    <w:rsid w:val="005374BD"/>
    <w:rsid w:val="005458EC"/>
    <w:rsid w:val="0055412C"/>
    <w:rsid w:val="005652D6"/>
    <w:rsid w:val="00566F25"/>
    <w:rsid w:val="005763C3"/>
    <w:rsid w:val="00580199"/>
    <w:rsid w:val="00585466"/>
    <w:rsid w:val="005902D7"/>
    <w:rsid w:val="0059516F"/>
    <w:rsid w:val="00595379"/>
    <w:rsid w:val="0059718F"/>
    <w:rsid w:val="005D01F4"/>
    <w:rsid w:val="005D3BF7"/>
    <w:rsid w:val="005D5514"/>
    <w:rsid w:val="005D55BE"/>
    <w:rsid w:val="005E123D"/>
    <w:rsid w:val="005E702F"/>
    <w:rsid w:val="005F30B2"/>
    <w:rsid w:val="005F40FA"/>
    <w:rsid w:val="005F6A5E"/>
    <w:rsid w:val="00627BBC"/>
    <w:rsid w:val="006327C9"/>
    <w:rsid w:val="00634A3D"/>
    <w:rsid w:val="00642A7F"/>
    <w:rsid w:val="00646732"/>
    <w:rsid w:val="0067415F"/>
    <w:rsid w:val="0068054D"/>
    <w:rsid w:val="006808ED"/>
    <w:rsid w:val="006E00B1"/>
    <w:rsid w:val="006E0313"/>
    <w:rsid w:val="006E099F"/>
    <w:rsid w:val="006E3E68"/>
    <w:rsid w:val="006F018B"/>
    <w:rsid w:val="007059E3"/>
    <w:rsid w:val="00726571"/>
    <w:rsid w:val="00732CB8"/>
    <w:rsid w:val="00733AFD"/>
    <w:rsid w:val="007477CA"/>
    <w:rsid w:val="00754C68"/>
    <w:rsid w:val="00756BCE"/>
    <w:rsid w:val="007574B3"/>
    <w:rsid w:val="00772856"/>
    <w:rsid w:val="007764F5"/>
    <w:rsid w:val="00777BFC"/>
    <w:rsid w:val="00784A77"/>
    <w:rsid w:val="00785B43"/>
    <w:rsid w:val="00796165"/>
    <w:rsid w:val="007A12BC"/>
    <w:rsid w:val="007A4CC9"/>
    <w:rsid w:val="007A5693"/>
    <w:rsid w:val="007D3390"/>
    <w:rsid w:val="007D6BE0"/>
    <w:rsid w:val="007F1FA6"/>
    <w:rsid w:val="0080224E"/>
    <w:rsid w:val="00806205"/>
    <w:rsid w:val="00824C53"/>
    <w:rsid w:val="00836984"/>
    <w:rsid w:val="0083794B"/>
    <w:rsid w:val="008444F2"/>
    <w:rsid w:val="008509BA"/>
    <w:rsid w:val="00854D43"/>
    <w:rsid w:val="00854ECE"/>
    <w:rsid w:val="008571EC"/>
    <w:rsid w:val="00867034"/>
    <w:rsid w:val="00870196"/>
    <w:rsid w:val="00872665"/>
    <w:rsid w:val="0088715E"/>
    <w:rsid w:val="00897DE7"/>
    <w:rsid w:val="008C2898"/>
    <w:rsid w:val="008C3BC4"/>
    <w:rsid w:val="008C64B1"/>
    <w:rsid w:val="008D2079"/>
    <w:rsid w:val="008D4E31"/>
    <w:rsid w:val="008E675F"/>
    <w:rsid w:val="008F68B0"/>
    <w:rsid w:val="00901EF7"/>
    <w:rsid w:val="00911598"/>
    <w:rsid w:val="0092170B"/>
    <w:rsid w:val="00931633"/>
    <w:rsid w:val="00944307"/>
    <w:rsid w:val="00965296"/>
    <w:rsid w:val="00976AC4"/>
    <w:rsid w:val="00985D5B"/>
    <w:rsid w:val="0098675D"/>
    <w:rsid w:val="009B141E"/>
    <w:rsid w:val="009B53D0"/>
    <w:rsid w:val="009C14AF"/>
    <w:rsid w:val="009C6E40"/>
    <w:rsid w:val="009E3A93"/>
    <w:rsid w:val="009E6221"/>
    <w:rsid w:val="009F3BDE"/>
    <w:rsid w:val="00A22409"/>
    <w:rsid w:val="00A24325"/>
    <w:rsid w:val="00A26BF0"/>
    <w:rsid w:val="00A35C27"/>
    <w:rsid w:val="00A40A85"/>
    <w:rsid w:val="00A64A7C"/>
    <w:rsid w:val="00A735F1"/>
    <w:rsid w:val="00A76A90"/>
    <w:rsid w:val="00A80E72"/>
    <w:rsid w:val="00A8562E"/>
    <w:rsid w:val="00A9481F"/>
    <w:rsid w:val="00A94DE8"/>
    <w:rsid w:val="00A957FD"/>
    <w:rsid w:val="00AB087A"/>
    <w:rsid w:val="00AB6288"/>
    <w:rsid w:val="00AE0813"/>
    <w:rsid w:val="00AE486E"/>
    <w:rsid w:val="00B115D6"/>
    <w:rsid w:val="00B14CE6"/>
    <w:rsid w:val="00B303A4"/>
    <w:rsid w:val="00B341CA"/>
    <w:rsid w:val="00B3505F"/>
    <w:rsid w:val="00B40AFC"/>
    <w:rsid w:val="00B56299"/>
    <w:rsid w:val="00B82C48"/>
    <w:rsid w:val="00B8712B"/>
    <w:rsid w:val="00B87F67"/>
    <w:rsid w:val="00BB5048"/>
    <w:rsid w:val="00BB582F"/>
    <w:rsid w:val="00BC29AA"/>
    <w:rsid w:val="00BF33D9"/>
    <w:rsid w:val="00BF7A73"/>
    <w:rsid w:val="00C16675"/>
    <w:rsid w:val="00C2075C"/>
    <w:rsid w:val="00C33DEF"/>
    <w:rsid w:val="00C4367E"/>
    <w:rsid w:val="00C46C41"/>
    <w:rsid w:val="00C54E9F"/>
    <w:rsid w:val="00C569B9"/>
    <w:rsid w:val="00C671BF"/>
    <w:rsid w:val="00C72EF7"/>
    <w:rsid w:val="00C73718"/>
    <w:rsid w:val="00C85B0E"/>
    <w:rsid w:val="00C90123"/>
    <w:rsid w:val="00C95591"/>
    <w:rsid w:val="00C96539"/>
    <w:rsid w:val="00C96E61"/>
    <w:rsid w:val="00CA67CB"/>
    <w:rsid w:val="00CA7390"/>
    <w:rsid w:val="00CB6625"/>
    <w:rsid w:val="00CC0D4C"/>
    <w:rsid w:val="00CC3E85"/>
    <w:rsid w:val="00CD7A5E"/>
    <w:rsid w:val="00CE7FFB"/>
    <w:rsid w:val="00CF3699"/>
    <w:rsid w:val="00D04908"/>
    <w:rsid w:val="00D05323"/>
    <w:rsid w:val="00D140FE"/>
    <w:rsid w:val="00D232E9"/>
    <w:rsid w:val="00D24446"/>
    <w:rsid w:val="00D4327E"/>
    <w:rsid w:val="00D858C3"/>
    <w:rsid w:val="00D91520"/>
    <w:rsid w:val="00D9707C"/>
    <w:rsid w:val="00DA2495"/>
    <w:rsid w:val="00DA65F9"/>
    <w:rsid w:val="00DA673B"/>
    <w:rsid w:val="00DB1A1B"/>
    <w:rsid w:val="00DB1F06"/>
    <w:rsid w:val="00DC70DC"/>
    <w:rsid w:val="00E059D0"/>
    <w:rsid w:val="00E21BDC"/>
    <w:rsid w:val="00E24019"/>
    <w:rsid w:val="00E26956"/>
    <w:rsid w:val="00E32F27"/>
    <w:rsid w:val="00E37DFD"/>
    <w:rsid w:val="00E42F07"/>
    <w:rsid w:val="00E54B76"/>
    <w:rsid w:val="00E54C9B"/>
    <w:rsid w:val="00E5671A"/>
    <w:rsid w:val="00E56DAE"/>
    <w:rsid w:val="00E6415C"/>
    <w:rsid w:val="00E66584"/>
    <w:rsid w:val="00E70159"/>
    <w:rsid w:val="00E808A2"/>
    <w:rsid w:val="00E91B8F"/>
    <w:rsid w:val="00EA2A88"/>
    <w:rsid w:val="00EB1FA3"/>
    <w:rsid w:val="00EC5F92"/>
    <w:rsid w:val="00EE05E9"/>
    <w:rsid w:val="00EE71C6"/>
    <w:rsid w:val="00F075E9"/>
    <w:rsid w:val="00F134A9"/>
    <w:rsid w:val="00F3269E"/>
    <w:rsid w:val="00F353C7"/>
    <w:rsid w:val="00F45050"/>
    <w:rsid w:val="00F4798E"/>
    <w:rsid w:val="00F527FB"/>
    <w:rsid w:val="00F5335A"/>
    <w:rsid w:val="00F54A36"/>
    <w:rsid w:val="00F609A9"/>
    <w:rsid w:val="00F65246"/>
    <w:rsid w:val="00F84E0F"/>
    <w:rsid w:val="00F95E11"/>
    <w:rsid w:val="00FB7C6D"/>
    <w:rsid w:val="00FC657D"/>
    <w:rsid w:val="00FD1417"/>
    <w:rsid w:val="00FE2796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styleId="IntenseEmphasis">
    <w:name w:val="Intense Emphasis"/>
    <w:basedOn w:val="DefaultParagraphFont"/>
    <w:uiPriority w:val="21"/>
    <w:qFormat/>
    <w:rsid w:val="00854E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3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3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Amos Kipchumba [Core Banking Implementation]</cp:lastModifiedBy>
  <cp:revision>7</cp:revision>
  <dcterms:created xsi:type="dcterms:W3CDTF">2022-11-07T08:40:00Z</dcterms:created>
  <dcterms:modified xsi:type="dcterms:W3CDTF">2022-11-08T06:51:00Z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