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B5A8" w14:textId="77777777" w:rsidR="00391A57" w:rsidRDefault="00391A57" w:rsidP="00391A57">
      <w:pPr>
        <w:pStyle w:val="paragraph"/>
        <w:spacing w:before="0" w:beforeAutospacing="0" w:after="0" w:afterAutospacing="0"/>
        <w:jc w:val="both"/>
        <w:textAlignment w:val="baseline"/>
        <w:rPr>
          <w:rStyle w:val="eop"/>
          <w:rFonts w:ascii="Calibri" w:hAnsi="Calibri" w:cs="Calibri"/>
          <w:sz w:val="40"/>
          <w:szCs w:val="40"/>
          <w:lang w:val="en-US"/>
        </w:rPr>
      </w:pPr>
      <w:r w:rsidRPr="00B77ADC">
        <w:rPr>
          <w:rStyle w:val="eop"/>
          <w:rFonts w:ascii="Calibri" w:hAnsi="Calibri" w:cs="Calibri"/>
          <w:sz w:val="40"/>
          <w:szCs w:val="40"/>
          <w:lang w:val="en-US"/>
        </w:rPr>
        <w:t>08/12/2022</w:t>
      </w:r>
    </w:p>
    <w:p w14:paraId="567FE1CB" w14:textId="77777777" w:rsidR="00391A57" w:rsidRDefault="00391A57" w:rsidP="00391A57">
      <w:pPr>
        <w:pStyle w:val="paragraph"/>
        <w:spacing w:before="0" w:beforeAutospacing="0" w:after="0" w:afterAutospacing="0"/>
        <w:jc w:val="both"/>
        <w:textAlignment w:val="baseline"/>
        <w:rPr>
          <w:rStyle w:val="eop"/>
          <w:rFonts w:ascii="Calibri" w:hAnsi="Calibri" w:cs="Calibri"/>
          <w:sz w:val="40"/>
          <w:szCs w:val="40"/>
          <w:lang w:val="en-US"/>
        </w:rPr>
      </w:pPr>
    </w:p>
    <w:p w14:paraId="03061AF1" w14:textId="77777777" w:rsidR="00391A57" w:rsidRPr="00B77ADC" w:rsidRDefault="00391A57" w:rsidP="00391A57">
      <w:pPr>
        <w:pStyle w:val="paragraph"/>
        <w:spacing w:before="0" w:beforeAutospacing="0" w:after="0" w:afterAutospacing="0"/>
        <w:jc w:val="both"/>
        <w:textAlignment w:val="baseline"/>
        <w:rPr>
          <w:rStyle w:val="eop"/>
          <w:rFonts w:ascii="Calibri" w:hAnsi="Calibri" w:cs="Calibri"/>
          <w:sz w:val="40"/>
          <w:szCs w:val="40"/>
          <w:lang w:val="en-US"/>
        </w:rPr>
      </w:pPr>
      <w:r>
        <w:rPr>
          <w:rStyle w:val="eop"/>
          <w:rFonts w:ascii="Calibri" w:hAnsi="Calibri" w:cs="Calibri"/>
          <w:sz w:val="40"/>
          <w:szCs w:val="40"/>
          <w:lang w:val="en-US"/>
        </w:rPr>
        <w:t>AM</w:t>
      </w:r>
    </w:p>
    <w:p w14:paraId="1C443C23" w14:textId="77777777" w:rsidR="00391A57" w:rsidRPr="00AA3834" w:rsidRDefault="00391A57" w:rsidP="00391A57">
      <w:pPr>
        <w:pStyle w:val="paragraph"/>
        <w:spacing w:before="0" w:beforeAutospacing="0" w:after="0" w:afterAutospacing="0"/>
        <w:jc w:val="both"/>
        <w:textAlignment w:val="baseline"/>
        <w:rPr>
          <w:rFonts w:ascii="Segoe UI" w:hAnsi="Segoe UI" w:cs="Segoe UI"/>
          <w:sz w:val="28"/>
          <w:szCs w:val="28"/>
          <w:lang w:val="en-US"/>
        </w:rPr>
      </w:pPr>
    </w:p>
    <w:p w14:paraId="00C3C11F" w14:textId="77777777" w:rsidR="00391A57" w:rsidRPr="004A1B09" w:rsidRDefault="00391A57" w:rsidP="00391A57">
      <w:pPr>
        <w:pStyle w:val="paragraph"/>
        <w:spacing w:before="0" w:beforeAutospacing="0" w:after="0" w:afterAutospacing="0"/>
        <w:ind w:left="720"/>
        <w:jc w:val="both"/>
        <w:textAlignment w:val="baseline"/>
        <w:rPr>
          <w:rFonts w:ascii="Segoe UI" w:hAnsi="Segoe UI" w:cs="Segoe UI"/>
          <w:sz w:val="40"/>
          <w:szCs w:val="40"/>
          <w:u w:val="single"/>
          <w:lang w:val="en-US"/>
        </w:rPr>
      </w:pPr>
      <w:r w:rsidRPr="004A1B09">
        <w:rPr>
          <w:rStyle w:val="eop"/>
          <w:rFonts w:ascii="Calibri" w:hAnsi="Calibri" w:cs="Calibri"/>
          <w:sz w:val="28"/>
          <w:szCs w:val="28"/>
          <w:u w:val="single"/>
        </w:rPr>
        <w:t> </w:t>
      </w:r>
      <w:r w:rsidRPr="004A1B09">
        <w:rPr>
          <w:rStyle w:val="eop"/>
          <w:rFonts w:ascii="Calibri" w:hAnsi="Calibri" w:cs="Calibri"/>
          <w:sz w:val="40"/>
          <w:szCs w:val="40"/>
          <w:u w:val="single"/>
          <w:lang w:val="en-US"/>
        </w:rPr>
        <w:t>MARKING CIF DECEASED</w:t>
      </w:r>
    </w:p>
    <w:p w14:paraId="70D4616E" w14:textId="77777777" w:rsidR="00391A57" w:rsidRPr="00AA3834" w:rsidRDefault="00391A57" w:rsidP="00391A57">
      <w:pPr>
        <w:spacing w:after="0" w:line="240" w:lineRule="auto"/>
        <w:jc w:val="both"/>
        <w:textAlignment w:val="baseline"/>
        <w:rPr>
          <w:rFonts w:ascii="Calibri" w:eastAsia="Times New Roman" w:hAnsi="Calibri" w:cs="Calibri"/>
          <w:sz w:val="28"/>
          <w:szCs w:val="28"/>
          <w:lang w:val="en-US" w:eastAsia="en-KE"/>
        </w:rPr>
      </w:pPr>
    </w:p>
    <w:p w14:paraId="1EAAA862" w14:textId="77777777" w:rsidR="00391A57" w:rsidRDefault="00391A57" w:rsidP="00391A57">
      <w:pPr>
        <w:spacing w:after="0" w:line="240" w:lineRule="auto"/>
        <w:jc w:val="both"/>
        <w:textAlignment w:val="baseline"/>
        <w:rPr>
          <w:sz w:val="28"/>
          <w:szCs w:val="28"/>
          <w:lang w:val="en-US"/>
        </w:rPr>
      </w:pPr>
      <w:r>
        <w:rPr>
          <w:sz w:val="28"/>
          <w:szCs w:val="28"/>
          <w:lang w:val="en-US"/>
        </w:rPr>
        <w:t>1.Cif is marked as deceased on CIF enrichment at bank defined details at details for official use, to stop opening of any other account using the CIF and freeze all accounts under the CIF after end of day is run.</w:t>
      </w:r>
    </w:p>
    <w:p w14:paraId="140A7A84" w14:textId="77777777" w:rsidR="00391A57" w:rsidRPr="00782121" w:rsidRDefault="00391A57" w:rsidP="00391A57">
      <w:pPr>
        <w:pStyle w:val="ListParagraph"/>
        <w:numPr>
          <w:ilvl w:val="0"/>
          <w:numId w:val="2"/>
        </w:numPr>
        <w:spacing w:after="0" w:line="240" w:lineRule="auto"/>
        <w:jc w:val="both"/>
        <w:textAlignment w:val="baseline"/>
        <w:rPr>
          <w:sz w:val="28"/>
          <w:szCs w:val="28"/>
          <w:lang w:val="en-US"/>
        </w:rPr>
      </w:pPr>
      <w:r w:rsidRPr="00782121">
        <w:rPr>
          <w:sz w:val="28"/>
          <w:szCs w:val="28"/>
          <w:lang w:val="en-US"/>
        </w:rPr>
        <w:t>Invoke menu ERC</w:t>
      </w:r>
    </w:p>
    <w:p w14:paraId="710AD54B" w14:textId="77777777" w:rsidR="00391A57" w:rsidRPr="00782121" w:rsidRDefault="00391A57" w:rsidP="00391A57">
      <w:pPr>
        <w:pStyle w:val="ListParagraph"/>
        <w:numPr>
          <w:ilvl w:val="0"/>
          <w:numId w:val="2"/>
        </w:numPr>
        <w:spacing w:after="0" w:line="240" w:lineRule="auto"/>
        <w:jc w:val="both"/>
        <w:textAlignment w:val="baseline"/>
        <w:rPr>
          <w:sz w:val="28"/>
          <w:szCs w:val="28"/>
          <w:lang w:val="en-US"/>
        </w:rPr>
      </w:pPr>
      <w:r w:rsidRPr="00782121">
        <w:rPr>
          <w:sz w:val="28"/>
          <w:szCs w:val="28"/>
          <w:lang w:val="en-US"/>
        </w:rPr>
        <w:t>Select CIF subtype as customer</w:t>
      </w:r>
    </w:p>
    <w:p w14:paraId="47A5990E" w14:textId="77777777" w:rsidR="00391A57" w:rsidRPr="00782121" w:rsidRDefault="00391A57" w:rsidP="00391A57">
      <w:pPr>
        <w:pStyle w:val="ListParagraph"/>
        <w:numPr>
          <w:ilvl w:val="0"/>
          <w:numId w:val="2"/>
        </w:numPr>
        <w:spacing w:after="0" w:line="240" w:lineRule="auto"/>
        <w:jc w:val="both"/>
        <w:textAlignment w:val="baseline"/>
        <w:rPr>
          <w:sz w:val="28"/>
          <w:szCs w:val="28"/>
          <w:lang w:val="en-US"/>
        </w:rPr>
      </w:pPr>
      <w:r w:rsidRPr="00782121">
        <w:rPr>
          <w:sz w:val="28"/>
          <w:szCs w:val="28"/>
          <w:lang w:val="en-US"/>
        </w:rPr>
        <w:t>From the drop down select action as submitted</w:t>
      </w:r>
    </w:p>
    <w:p w14:paraId="36ED7CD6" w14:textId="77777777" w:rsidR="00391A57" w:rsidRPr="00782121" w:rsidRDefault="00391A57" w:rsidP="00391A57">
      <w:pPr>
        <w:pStyle w:val="ListParagraph"/>
        <w:numPr>
          <w:ilvl w:val="0"/>
          <w:numId w:val="2"/>
        </w:numPr>
        <w:spacing w:after="0" w:line="240" w:lineRule="auto"/>
        <w:jc w:val="both"/>
        <w:textAlignment w:val="baseline"/>
        <w:rPr>
          <w:sz w:val="28"/>
          <w:szCs w:val="28"/>
          <w:lang w:val="en-US"/>
        </w:rPr>
      </w:pPr>
      <w:r w:rsidRPr="00782121">
        <w:rPr>
          <w:sz w:val="28"/>
          <w:szCs w:val="28"/>
          <w:lang w:val="en-US"/>
        </w:rPr>
        <w:t>Input the CIF ID to mark deceased</w:t>
      </w:r>
    </w:p>
    <w:p w14:paraId="4FDAF3E9" w14:textId="77777777" w:rsidR="00391A57" w:rsidRPr="00782121" w:rsidRDefault="00391A57" w:rsidP="00391A57">
      <w:pPr>
        <w:pStyle w:val="ListParagraph"/>
        <w:numPr>
          <w:ilvl w:val="0"/>
          <w:numId w:val="2"/>
        </w:numPr>
        <w:spacing w:after="0" w:line="240" w:lineRule="auto"/>
        <w:jc w:val="both"/>
        <w:textAlignment w:val="baseline"/>
        <w:rPr>
          <w:sz w:val="28"/>
          <w:szCs w:val="28"/>
          <w:lang w:val="en-US"/>
        </w:rPr>
      </w:pPr>
      <w:r w:rsidRPr="00782121">
        <w:rPr>
          <w:sz w:val="28"/>
          <w:szCs w:val="28"/>
          <w:lang w:val="en-US"/>
        </w:rPr>
        <w:t>Visit bank defined details</w:t>
      </w:r>
    </w:p>
    <w:p w14:paraId="1DCC0724" w14:textId="77777777" w:rsidR="00391A57" w:rsidRPr="00782121" w:rsidRDefault="00391A57" w:rsidP="00391A57">
      <w:pPr>
        <w:pStyle w:val="ListParagraph"/>
        <w:numPr>
          <w:ilvl w:val="0"/>
          <w:numId w:val="2"/>
        </w:numPr>
        <w:spacing w:after="0" w:line="240" w:lineRule="auto"/>
        <w:jc w:val="both"/>
        <w:textAlignment w:val="baseline"/>
        <w:rPr>
          <w:sz w:val="28"/>
          <w:szCs w:val="28"/>
          <w:lang w:val="en-US"/>
        </w:rPr>
      </w:pPr>
      <w:r w:rsidRPr="00782121">
        <w:rPr>
          <w:sz w:val="28"/>
          <w:szCs w:val="28"/>
          <w:lang w:val="en-US"/>
        </w:rPr>
        <w:t>Click on details for official use</w:t>
      </w:r>
    </w:p>
    <w:p w14:paraId="373AAD38" w14:textId="77777777" w:rsidR="00391A57" w:rsidRPr="00782121" w:rsidRDefault="00391A57" w:rsidP="00391A57">
      <w:pPr>
        <w:pStyle w:val="ListParagraph"/>
        <w:numPr>
          <w:ilvl w:val="0"/>
          <w:numId w:val="2"/>
        </w:numPr>
        <w:spacing w:after="0" w:line="240" w:lineRule="auto"/>
        <w:jc w:val="both"/>
        <w:textAlignment w:val="baseline"/>
        <w:rPr>
          <w:sz w:val="28"/>
          <w:szCs w:val="28"/>
          <w:lang w:val="en-US"/>
        </w:rPr>
      </w:pPr>
      <w:r w:rsidRPr="00782121">
        <w:rPr>
          <w:sz w:val="28"/>
          <w:szCs w:val="28"/>
          <w:lang w:val="en-US"/>
        </w:rPr>
        <w:t>Change the status from Active to deceased</w:t>
      </w:r>
    </w:p>
    <w:p w14:paraId="61141F93" w14:textId="77777777" w:rsidR="00391A57" w:rsidRPr="00782121" w:rsidRDefault="00391A57" w:rsidP="00391A57">
      <w:pPr>
        <w:pStyle w:val="ListParagraph"/>
        <w:numPr>
          <w:ilvl w:val="0"/>
          <w:numId w:val="2"/>
        </w:numPr>
        <w:spacing w:after="0" w:line="240" w:lineRule="auto"/>
        <w:jc w:val="both"/>
        <w:textAlignment w:val="baseline"/>
        <w:rPr>
          <w:rFonts w:ascii="Segoe UI" w:eastAsia="Times New Roman" w:hAnsi="Segoe UI" w:cs="Segoe UI"/>
          <w:sz w:val="28"/>
          <w:szCs w:val="28"/>
          <w:lang w:eastAsia="en-KE"/>
        </w:rPr>
      </w:pPr>
      <w:r w:rsidRPr="00782121">
        <w:rPr>
          <w:sz w:val="28"/>
          <w:szCs w:val="28"/>
          <w:lang w:val="en-US"/>
        </w:rPr>
        <w:t>Select the date of death and notification date from the calendar</w:t>
      </w:r>
    </w:p>
    <w:p w14:paraId="5C0C2943" w14:textId="77777777" w:rsidR="00391A57" w:rsidRPr="00782121" w:rsidRDefault="00391A57" w:rsidP="00391A57">
      <w:pPr>
        <w:pStyle w:val="ListParagraph"/>
        <w:numPr>
          <w:ilvl w:val="0"/>
          <w:numId w:val="2"/>
        </w:numPr>
        <w:rPr>
          <w:sz w:val="28"/>
          <w:szCs w:val="28"/>
          <w:lang w:val="en-US"/>
        </w:rPr>
      </w:pPr>
      <w:r w:rsidRPr="00782121">
        <w:rPr>
          <w:sz w:val="28"/>
          <w:szCs w:val="28"/>
          <w:lang w:val="en-US"/>
        </w:rPr>
        <w:t>Input the reporter details</w:t>
      </w:r>
    </w:p>
    <w:p w14:paraId="5997C787" w14:textId="77777777" w:rsidR="00391A57" w:rsidRPr="00782121" w:rsidRDefault="00391A57" w:rsidP="00391A57">
      <w:pPr>
        <w:pStyle w:val="ListParagraph"/>
        <w:numPr>
          <w:ilvl w:val="0"/>
          <w:numId w:val="2"/>
        </w:numPr>
        <w:rPr>
          <w:sz w:val="28"/>
          <w:szCs w:val="28"/>
          <w:lang w:val="en-US"/>
        </w:rPr>
      </w:pPr>
      <w:r w:rsidRPr="00782121">
        <w:rPr>
          <w:sz w:val="28"/>
          <w:szCs w:val="28"/>
          <w:lang w:val="en-US"/>
        </w:rPr>
        <w:t>Submit the process to be verified</w:t>
      </w:r>
    </w:p>
    <w:p w14:paraId="2ECE7E3B" w14:textId="77777777" w:rsidR="00391A57" w:rsidRDefault="00391A57" w:rsidP="00391A57">
      <w:pPr>
        <w:rPr>
          <w:sz w:val="28"/>
          <w:szCs w:val="28"/>
          <w:lang w:val="en-US"/>
        </w:rPr>
      </w:pPr>
      <w:r>
        <w:rPr>
          <w:sz w:val="28"/>
          <w:szCs w:val="28"/>
          <w:lang w:val="en-US"/>
        </w:rPr>
        <w:t>2.Verification of CIF Marked Deceased.</w:t>
      </w:r>
    </w:p>
    <w:p w14:paraId="42CD5E66"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 xml:space="preserve">Invoke the menu – </w:t>
      </w:r>
      <w:r w:rsidRPr="00AA3834">
        <w:rPr>
          <w:rFonts w:ascii="Calibri" w:eastAsia="Times New Roman" w:hAnsi="Calibri" w:cs="Calibri"/>
          <w:b/>
          <w:bCs/>
          <w:sz w:val="28"/>
          <w:szCs w:val="28"/>
          <w:lang w:val="en-US" w:eastAsia="en-KE"/>
        </w:rPr>
        <w:t>RCCAT</w:t>
      </w:r>
      <w:r w:rsidRPr="00AA3834">
        <w:rPr>
          <w:rFonts w:ascii="Calibri" w:eastAsia="Times New Roman" w:hAnsi="Calibri" w:cs="Calibri"/>
          <w:sz w:val="28"/>
          <w:szCs w:val="28"/>
          <w:lang w:val="en-US" w:eastAsia="en-KE"/>
        </w:rPr>
        <w:t xml:space="preserve"> in the menu shortcut bar </w:t>
      </w:r>
    </w:p>
    <w:p w14:paraId="5BAB3509"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CIF Type – Retail </w:t>
      </w:r>
    </w:p>
    <w:p w14:paraId="521E8D22"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 xml:space="preserve">CIF ID – Enter the CIF ID </w:t>
      </w:r>
      <w:r>
        <w:rPr>
          <w:rFonts w:ascii="Calibri" w:eastAsia="Times New Roman" w:hAnsi="Calibri" w:cs="Calibri"/>
          <w:sz w:val="28"/>
          <w:szCs w:val="28"/>
          <w:lang w:val="en-US" w:eastAsia="en-KE"/>
        </w:rPr>
        <w:t>Marked deceased</w:t>
      </w:r>
      <w:r w:rsidRPr="00AA3834">
        <w:rPr>
          <w:rFonts w:ascii="Calibri" w:eastAsia="Times New Roman" w:hAnsi="Calibri" w:cs="Calibri"/>
          <w:sz w:val="28"/>
          <w:szCs w:val="28"/>
          <w:lang w:val="en-US" w:eastAsia="en-KE"/>
        </w:rPr>
        <w:t> </w:t>
      </w:r>
    </w:p>
    <w:p w14:paraId="79193CA5"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Operation – Approve </w:t>
      </w:r>
    </w:p>
    <w:p w14:paraId="58388A57"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Entity Type – Customer </w:t>
      </w:r>
    </w:p>
    <w:p w14:paraId="0C2003F3"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Search </w:t>
      </w:r>
    </w:p>
    <w:p w14:paraId="43443AAC"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You can see the CIF details which needs to be approved </w:t>
      </w:r>
    </w:p>
    <w:p w14:paraId="2B8BB792"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Approve hyper link under Action </w:t>
      </w:r>
    </w:p>
    <w:p w14:paraId="2A0E22C6"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Select Access Type as Admin</w:t>
      </w:r>
    </w:p>
    <w:p w14:paraId="7B58CB63"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You will be redirected to CRM Solution </w:t>
      </w:r>
    </w:p>
    <w:p w14:paraId="187F7D6B"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VIEW CIF DETAILS </w:t>
      </w:r>
    </w:p>
    <w:p w14:paraId="6DFB2D70"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View each section and Click on BACK TO SUMMARY </w:t>
      </w:r>
    </w:p>
    <w:p w14:paraId="580B0B09"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Cancel </w:t>
      </w:r>
    </w:p>
    <w:p w14:paraId="3AB34118"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VIEW AUDIT TRAIL </w:t>
      </w:r>
    </w:p>
    <w:p w14:paraId="09D513FB"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lastRenderedPageBreak/>
        <w:t>Close the Window </w:t>
      </w:r>
    </w:p>
    <w:p w14:paraId="4E6C4AFE"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Select the Decision from dropdown as Approve </w:t>
      </w:r>
    </w:p>
    <w:p w14:paraId="2B85BEB4"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Enter any Remarks </w:t>
      </w:r>
    </w:p>
    <w:p w14:paraId="44F1BD5B" w14:textId="77777777" w:rsidR="00391A57" w:rsidRPr="00AA3834"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Submit </w:t>
      </w:r>
    </w:p>
    <w:p w14:paraId="08FA2E38" w14:textId="77777777" w:rsidR="00391A57" w:rsidRDefault="00391A57" w:rsidP="00391A57">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 xml:space="preserve">You will get a message&lt; The approval form is submitted successfully. CIF ID: </w:t>
      </w:r>
      <w:proofErr w:type="spellStart"/>
      <w:r w:rsidRPr="00AA3834">
        <w:rPr>
          <w:rFonts w:ascii="Calibri" w:eastAsia="Times New Roman" w:hAnsi="Calibri" w:cs="Calibri"/>
          <w:sz w:val="28"/>
          <w:szCs w:val="28"/>
          <w:lang w:val="en-US" w:eastAsia="en-KE"/>
        </w:rPr>
        <w:t>xxxxxxxxxxx</w:t>
      </w:r>
      <w:proofErr w:type="spellEnd"/>
      <w:r w:rsidRPr="00AA3834">
        <w:rPr>
          <w:rFonts w:ascii="Calibri" w:eastAsia="Times New Roman" w:hAnsi="Calibri" w:cs="Calibri"/>
          <w:sz w:val="28"/>
          <w:szCs w:val="28"/>
          <w:lang w:val="en-US" w:eastAsia="en-KE"/>
        </w:rPr>
        <w:t>&gt; </w:t>
      </w:r>
    </w:p>
    <w:p w14:paraId="00CBCBE0" w14:textId="77777777" w:rsidR="00391A57" w:rsidRDefault="00391A57" w:rsidP="00391A57">
      <w:pPr>
        <w:spacing w:line="276" w:lineRule="auto"/>
        <w:jc w:val="both"/>
        <w:rPr>
          <w:rFonts w:ascii="Calibri" w:eastAsia="Times New Roman" w:hAnsi="Calibri" w:cs="Calibri"/>
          <w:sz w:val="28"/>
          <w:szCs w:val="28"/>
          <w:lang w:val="en-US" w:eastAsia="en-KE"/>
        </w:rPr>
      </w:pPr>
    </w:p>
    <w:p w14:paraId="25590653" w14:textId="77777777" w:rsidR="00391A57" w:rsidRDefault="00391A57" w:rsidP="00391A57">
      <w:pPr>
        <w:spacing w:line="276" w:lineRule="auto"/>
        <w:jc w:val="both"/>
        <w:rPr>
          <w:rFonts w:ascii="Calibri" w:eastAsia="Times New Roman" w:hAnsi="Calibri" w:cs="Calibri"/>
          <w:sz w:val="28"/>
          <w:szCs w:val="28"/>
          <w:u w:val="single"/>
          <w:lang w:val="en-US" w:eastAsia="en-KE"/>
        </w:rPr>
      </w:pPr>
      <w:r w:rsidRPr="00C557B2">
        <w:rPr>
          <w:rFonts w:ascii="Calibri" w:eastAsia="Times New Roman" w:hAnsi="Calibri" w:cs="Calibri"/>
          <w:sz w:val="28"/>
          <w:szCs w:val="28"/>
          <w:u w:val="single"/>
          <w:lang w:val="en-US" w:eastAsia="en-KE"/>
        </w:rPr>
        <w:t>FREEZING OF DECEASED ACCOUNT</w:t>
      </w:r>
    </w:p>
    <w:p w14:paraId="63546F99" w14:textId="77777777" w:rsidR="00391A57" w:rsidRPr="000D7B70" w:rsidRDefault="00391A57" w:rsidP="00391A57">
      <w:pPr>
        <w:spacing w:line="276" w:lineRule="auto"/>
        <w:jc w:val="both"/>
        <w:rPr>
          <w:rFonts w:ascii="Calibri" w:eastAsia="Times New Roman" w:hAnsi="Calibri" w:cs="Calibri"/>
          <w:sz w:val="28"/>
          <w:szCs w:val="28"/>
          <w:lang w:val="en-US" w:eastAsia="en-KE"/>
        </w:rPr>
      </w:pPr>
      <w:r>
        <w:rPr>
          <w:rFonts w:ascii="Calibri" w:eastAsia="Times New Roman" w:hAnsi="Calibri" w:cs="Calibri"/>
          <w:sz w:val="28"/>
          <w:szCs w:val="28"/>
          <w:lang w:val="en-US" w:eastAsia="en-KE"/>
        </w:rPr>
        <w:t>1.</w:t>
      </w:r>
      <w:r w:rsidRPr="000D7B70">
        <w:rPr>
          <w:rFonts w:ascii="Calibri" w:eastAsia="Times New Roman" w:hAnsi="Calibri" w:cs="Calibri"/>
          <w:sz w:val="28"/>
          <w:szCs w:val="28"/>
          <w:lang w:val="en-US" w:eastAsia="en-KE"/>
        </w:rPr>
        <w:t>Freezing of deceased account</w:t>
      </w:r>
    </w:p>
    <w:p w14:paraId="394A36EF" w14:textId="77777777" w:rsidR="00391A57" w:rsidRPr="00C557B2" w:rsidRDefault="00391A57" w:rsidP="00391A57">
      <w:pPr>
        <w:pStyle w:val="ListParagraph"/>
        <w:numPr>
          <w:ilvl w:val="0"/>
          <w:numId w:val="3"/>
        </w:numPr>
        <w:spacing w:after="0" w:line="240" w:lineRule="auto"/>
        <w:jc w:val="both"/>
        <w:textAlignment w:val="baseline"/>
        <w:rPr>
          <w:rFonts w:ascii="Segoe UI" w:eastAsia="Times New Roman" w:hAnsi="Segoe UI" w:cs="Segoe UI"/>
          <w:sz w:val="18"/>
          <w:szCs w:val="18"/>
          <w:lang w:eastAsia="en-KE"/>
        </w:rPr>
      </w:pPr>
      <w:r w:rsidRPr="00C557B2">
        <w:rPr>
          <w:rFonts w:ascii="Calibri" w:eastAsia="Times New Roman" w:hAnsi="Calibri" w:cs="Calibri"/>
          <w:sz w:val="28"/>
          <w:szCs w:val="28"/>
          <w:lang w:val="en-US" w:eastAsia="en-KE"/>
        </w:rPr>
        <w:t>Invoke menu FAS.</w:t>
      </w:r>
      <w:r w:rsidRPr="00C557B2">
        <w:rPr>
          <w:rFonts w:ascii="Calibri" w:eastAsia="Times New Roman" w:hAnsi="Calibri" w:cs="Calibri"/>
          <w:sz w:val="28"/>
          <w:szCs w:val="28"/>
          <w:lang w:eastAsia="en-KE"/>
        </w:rPr>
        <w:t> </w:t>
      </w:r>
    </w:p>
    <w:p w14:paraId="6F2A31A8" w14:textId="77777777" w:rsidR="00391A57" w:rsidRPr="00167973" w:rsidRDefault="00391A57" w:rsidP="00391A57">
      <w:pPr>
        <w:pStyle w:val="ListParagraph"/>
        <w:numPr>
          <w:ilvl w:val="0"/>
          <w:numId w:val="3"/>
        </w:numPr>
        <w:spacing w:after="0" w:line="240" w:lineRule="auto"/>
        <w:jc w:val="both"/>
        <w:textAlignment w:val="baseline"/>
        <w:rPr>
          <w:rFonts w:ascii="Segoe UI" w:eastAsia="Times New Roman" w:hAnsi="Segoe UI" w:cs="Segoe UI"/>
          <w:sz w:val="18"/>
          <w:szCs w:val="18"/>
          <w:lang w:eastAsia="en-KE"/>
        </w:rPr>
      </w:pPr>
      <w:r w:rsidRPr="00C557B2">
        <w:rPr>
          <w:rFonts w:ascii="Calibri" w:eastAsia="Times New Roman" w:hAnsi="Calibri" w:cs="Calibri"/>
          <w:sz w:val="28"/>
          <w:szCs w:val="28"/>
          <w:lang w:val="en-US" w:eastAsia="en-KE"/>
        </w:rPr>
        <w:t>Select Search by Account ID</w:t>
      </w:r>
      <w:r>
        <w:rPr>
          <w:rFonts w:ascii="Calibri" w:eastAsia="Times New Roman" w:hAnsi="Calibri" w:cs="Calibri"/>
          <w:sz w:val="28"/>
          <w:szCs w:val="28"/>
          <w:lang w:val="en-US" w:eastAsia="en-KE"/>
        </w:rPr>
        <w:t xml:space="preserve"> to freeze one account</w:t>
      </w:r>
      <w:r w:rsidRPr="00C557B2">
        <w:rPr>
          <w:rFonts w:ascii="Calibri" w:eastAsia="Times New Roman" w:hAnsi="Calibri" w:cs="Calibri"/>
          <w:sz w:val="28"/>
          <w:szCs w:val="28"/>
          <w:lang w:eastAsia="en-KE"/>
        </w:rPr>
        <w:t> </w:t>
      </w:r>
    </w:p>
    <w:p w14:paraId="40BFFB22" w14:textId="77777777" w:rsidR="00391A57" w:rsidRPr="00C557B2" w:rsidRDefault="00391A57" w:rsidP="00391A57">
      <w:pPr>
        <w:pStyle w:val="ListParagraph"/>
        <w:spacing w:after="0" w:line="240" w:lineRule="auto"/>
        <w:jc w:val="both"/>
        <w:textAlignment w:val="baseline"/>
        <w:rPr>
          <w:rFonts w:ascii="Segoe UI" w:eastAsia="Times New Roman" w:hAnsi="Segoe UI" w:cs="Segoe UI"/>
          <w:sz w:val="18"/>
          <w:szCs w:val="18"/>
          <w:lang w:eastAsia="en-KE"/>
        </w:rPr>
      </w:pPr>
      <w:r>
        <w:rPr>
          <w:rFonts w:ascii="Calibri" w:eastAsia="Times New Roman" w:hAnsi="Calibri" w:cs="Calibri"/>
          <w:sz w:val="28"/>
          <w:szCs w:val="28"/>
          <w:lang w:val="en-US" w:eastAsia="en-KE"/>
        </w:rPr>
        <w:t xml:space="preserve">N/B User can select search by CIF ID to freeze all accounts under CIF </w:t>
      </w:r>
    </w:p>
    <w:p w14:paraId="20121FFE" w14:textId="77777777" w:rsidR="00391A57" w:rsidRPr="00C557B2" w:rsidRDefault="00391A57" w:rsidP="00391A57">
      <w:pPr>
        <w:pStyle w:val="ListParagraph"/>
        <w:numPr>
          <w:ilvl w:val="0"/>
          <w:numId w:val="3"/>
        </w:numPr>
        <w:spacing w:after="0" w:line="240" w:lineRule="auto"/>
        <w:jc w:val="both"/>
        <w:textAlignment w:val="baseline"/>
        <w:rPr>
          <w:rFonts w:ascii="Segoe UI" w:eastAsia="Times New Roman" w:hAnsi="Segoe UI" w:cs="Segoe UI"/>
          <w:sz w:val="18"/>
          <w:szCs w:val="18"/>
          <w:lang w:eastAsia="en-KE"/>
        </w:rPr>
      </w:pPr>
      <w:r w:rsidRPr="00C557B2">
        <w:rPr>
          <w:rFonts w:ascii="Calibri" w:eastAsia="Times New Roman" w:hAnsi="Calibri" w:cs="Calibri"/>
          <w:sz w:val="28"/>
          <w:szCs w:val="28"/>
          <w:lang w:val="en-US" w:eastAsia="en-KE"/>
        </w:rPr>
        <w:t>Enter the account no.</w:t>
      </w:r>
      <w:r w:rsidRPr="00C557B2">
        <w:rPr>
          <w:rFonts w:ascii="Calibri" w:eastAsia="Times New Roman" w:hAnsi="Calibri" w:cs="Calibri"/>
          <w:sz w:val="28"/>
          <w:szCs w:val="28"/>
          <w:lang w:eastAsia="en-KE"/>
        </w:rPr>
        <w:t> </w:t>
      </w:r>
    </w:p>
    <w:p w14:paraId="7262288A" w14:textId="77777777" w:rsidR="00391A57" w:rsidRPr="00C557B2" w:rsidRDefault="00391A57" w:rsidP="00391A57">
      <w:pPr>
        <w:pStyle w:val="ListParagraph"/>
        <w:numPr>
          <w:ilvl w:val="0"/>
          <w:numId w:val="3"/>
        </w:numPr>
        <w:spacing w:after="0" w:line="240" w:lineRule="auto"/>
        <w:jc w:val="both"/>
        <w:textAlignment w:val="baseline"/>
        <w:rPr>
          <w:rFonts w:ascii="Segoe UI" w:eastAsia="Times New Roman" w:hAnsi="Segoe UI" w:cs="Segoe UI"/>
          <w:sz w:val="18"/>
          <w:szCs w:val="18"/>
          <w:lang w:eastAsia="en-KE"/>
        </w:rPr>
      </w:pPr>
      <w:r w:rsidRPr="00C557B2">
        <w:rPr>
          <w:rFonts w:ascii="Calibri" w:eastAsia="Times New Roman" w:hAnsi="Calibri" w:cs="Calibri"/>
          <w:sz w:val="28"/>
          <w:szCs w:val="28"/>
          <w:lang w:val="en-US" w:eastAsia="en-KE"/>
        </w:rPr>
        <w:t>Click on Search.</w:t>
      </w:r>
      <w:r w:rsidRPr="00C557B2">
        <w:rPr>
          <w:rFonts w:ascii="Calibri" w:eastAsia="Times New Roman" w:hAnsi="Calibri" w:cs="Calibri"/>
          <w:sz w:val="28"/>
          <w:szCs w:val="28"/>
          <w:lang w:eastAsia="en-KE"/>
        </w:rPr>
        <w:t> </w:t>
      </w:r>
    </w:p>
    <w:p w14:paraId="3ABA2B19" w14:textId="77777777" w:rsidR="00391A57" w:rsidRPr="00C557B2" w:rsidRDefault="00391A57" w:rsidP="00391A57">
      <w:pPr>
        <w:pStyle w:val="ListParagraph"/>
        <w:numPr>
          <w:ilvl w:val="0"/>
          <w:numId w:val="3"/>
        </w:numPr>
        <w:spacing w:after="0" w:line="240" w:lineRule="auto"/>
        <w:jc w:val="both"/>
        <w:textAlignment w:val="baseline"/>
        <w:rPr>
          <w:rFonts w:ascii="Segoe UI" w:eastAsia="Times New Roman" w:hAnsi="Segoe UI" w:cs="Segoe UI"/>
          <w:sz w:val="18"/>
          <w:szCs w:val="18"/>
          <w:lang w:eastAsia="en-KE"/>
        </w:rPr>
      </w:pPr>
      <w:r w:rsidRPr="00C557B2">
        <w:rPr>
          <w:rFonts w:ascii="Calibri" w:eastAsia="Times New Roman" w:hAnsi="Calibri" w:cs="Calibri"/>
          <w:sz w:val="28"/>
          <w:szCs w:val="28"/>
          <w:lang w:val="en-US" w:eastAsia="en-KE"/>
        </w:rPr>
        <w:t>Select the account ID on select button.</w:t>
      </w:r>
      <w:r w:rsidRPr="00C557B2">
        <w:rPr>
          <w:rFonts w:ascii="Calibri" w:eastAsia="Times New Roman" w:hAnsi="Calibri" w:cs="Calibri"/>
          <w:sz w:val="28"/>
          <w:szCs w:val="28"/>
          <w:lang w:eastAsia="en-KE"/>
        </w:rPr>
        <w:t> </w:t>
      </w:r>
    </w:p>
    <w:p w14:paraId="13142664" w14:textId="77777777" w:rsidR="00391A57" w:rsidRPr="00C557B2" w:rsidRDefault="00391A57" w:rsidP="00391A57">
      <w:pPr>
        <w:pStyle w:val="ListParagraph"/>
        <w:numPr>
          <w:ilvl w:val="0"/>
          <w:numId w:val="3"/>
        </w:numPr>
        <w:spacing w:after="0" w:line="240" w:lineRule="auto"/>
        <w:jc w:val="both"/>
        <w:textAlignment w:val="baseline"/>
        <w:rPr>
          <w:rFonts w:ascii="Segoe UI" w:eastAsia="Times New Roman" w:hAnsi="Segoe UI" w:cs="Segoe UI"/>
          <w:sz w:val="18"/>
          <w:szCs w:val="18"/>
          <w:lang w:eastAsia="en-KE"/>
        </w:rPr>
      </w:pPr>
      <w:r w:rsidRPr="00C557B2">
        <w:rPr>
          <w:rFonts w:ascii="Calibri" w:eastAsia="Times New Roman" w:hAnsi="Calibri" w:cs="Calibri"/>
          <w:sz w:val="28"/>
          <w:szCs w:val="28"/>
          <w:lang w:val="en-US" w:eastAsia="en-KE"/>
        </w:rPr>
        <w:t>Click on Continue.</w:t>
      </w:r>
      <w:r w:rsidRPr="00C557B2">
        <w:rPr>
          <w:rFonts w:ascii="Calibri" w:eastAsia="Times New Roman" w:hAnsi="Calibri" w:cs="Calibri"/>
          <w:sz w:val="28"/>
          <w:szCs w:val="28"/>
          <w:lang w:eastAsia="en-KE"/>
        </w:rPr>
        <w:t> </w:t>
      </w:r>
    </w:p>
    <w:p w14:paraId="071188AC" w14:textId="77777777" w:rsidR="00391A57" w:rsidRPr="00C557B2" w:rsidRDefault="00391A57" w:rsidP="00391A57">
      <w:pPr>
        <w:pStyle w:val="ListParagraph"/>
        <w:numPr>
          <w:ilvl w:val="0"/>
          <w:numId w:val="3"/>
        </w:numPr>
        <w:spacing w:after="0" w:line="240" w:lineRule="auto"/>
        <w:jc w:val="both"/>
        <w:textAlignment w:val="baseline"/>
        <w:rPr>
          <w:rFonts w:ascii="Segoe UI" w:eastAsia="Times New Roman" w:hAnsi="Segoe UI" w:cs="Segoe UI"/>
          <w:sz w:val="18"/>
          <w:szCs w:val="18"/>
          <w:lang w:eastAsia="en-KE"/>
        </w:rPr>
      </w:pPr>
      <w:r w:rsidRPr="00C557B2">
        <w:rPr>
          <w:rFonts w:ascii="Calibri" w:eastAsia="Times New Roman" w:hAnsi="Calibri" w:cs="Calibri"/>
          <w:sz w:val="28"/>
          <w:szCs w:val="28"/>
          <w:lang w:val="en-US" w:eastAsia="en-KE"/>
        </w:rPr>
        <w:t>Select Freeze Type as debit Freeze.</w:t>
      </w:r>
      <w:r w:rsidRPr="00C557B2">
        <w:rPr>
          <w:rFonts w:ascii="Calibri" w:eastAsia="Times New Roman" w:hAnsi="Calibri" w:cs="Calibri"/>
          <w:sz w:val="28"/>
          <w:szCs w:val="28"/>
          <w:lang w:eastAsia="en-KE"/>
        </w:rPr>
        <w:t> </w:t>
      </w:r>
    </w:p>
    <w:p w14:paraId="46B4E6C1" w14:textId="77777777" w:rsidR="00391A57" w:rsidRPr="00C557B2" w:rsidRDefault="00391A57" w:rsidP="00391A57">
      <w:pPr>
        <w:pStyle w:val="ListParagraph"/>
        <w:numPr>
          <w:ilvl w:val="0"/>
          <w:numId w:val="3"/>
        </w:numPr>
        <w:spacing w:after="0" w:line="240" w:lineRule="auto"/>
        <w:jc w:val="both"/>
        <w:textAlignment w:val="baseline"/>
        <w:rPr>
          <w:rFonts w:ascii="Segoe UI" w:eastAsia="Times New Roman" w:hAnsi="Segoe UI" w:cs="Segoe UI"/>
          <w:sz w:val="18"/>
          <w:szCs w:val="18"/>
          <w:lang w:eastAsia="en-KE"/>
        </w:rPr>
      </w:pPr>
      <w:r w:rsidRPr="00C557B2">
        <w:rPr>
          <w:rFonts w:ascii="Calibri" w:eastAsia="Times New Roman" w:hAnsi="Calibri" w:cs="Calibri"/>
          <w:sz w:val="28"/>
          <w:szCs w:val="28"/>
          <w:lang w:val="en-US" w:eastAsia="en-KE"/>
        </w:rPr>
        <w:t>Select the reason code from the searcher as DECM</w:t>
      </w:r>
      <w:r w:rsidRPr="00C557B2">
        <w:rPr>
          <w:rFonts w:ascii="Calibri" w:eastAsia="Times New Roman" w:hAnsi="Calibri" w:cs="Calibri"/>
          <w:sz w:val="28"/>
          <w:szCs w:val="28"/>
          <w:lang w:eastAsia="en-KE"/>
        </w:rPr>
        <w:t> </w:t>
      </w:r>
    </w:p>
    <w:p w14:paraId="250563C4" w14:textId="77777777" w:rsidR="00391A57" w:rsidRPr="000D7B70" w:rsidRDefault="00391A57" w:rsidP="00391A57">
      <w:pPr>
        <w:pStyle w:val="ListParagraph"/>
        <w:numPr>
          <w:ilvl w:val="0"/>
          <w:numId w:val="3"/>
        </w:numPr>
        <w:spacing w:after="0" w:line="240" w:lineRule="auto"/>
        <w:jc w:val="both"/>
        <w:textAlignment w:val="baseline"/>
        <w:rPr>
          <w:rFonts w:ascii="Segoe UI" w:eastAsia="Times New Roman" w:hAnsi="Segoe UI" w:cs="Segoe UI"/>
          <w:sz w:val="18"/>
          <w:szCs w:val="18"/>
          <w:lang w:eastAsia="en-KE"/>
        </w:rPr>
      </w:pPr>
      <w:r w:rsidRPr="00C557B2">
        <w:rPr>
          <w:rFonts w:ascii="Calibri" w:eastAsia="Times New Roman" w:hAnsi="Calibri" w:cs="Calibri"/>
          <w:sz w:val="28"/>
          <w:szCs w:val="28"/>
          <w:lang w:val="en-US" w:eastAsia="en-KE"/>
        </w:rPr>
        <w:t>Click on SUBMIT</w:t>
      </w:r>
      <w:r>
        <w:rPr>
          <w:rFonts w:ascii="Calibri" w:eastAsia="Times New Roman" w:hAnsi="Calibri" w:cs="Calibri"/>
          <w:sz w:val="28"/>
          <w:szCs w:val="28"/>
          <w:lang w:val="en-US" w:eastAsia="en-KE"/>
        </w:rPr>
        <w:t xml:space="preserve"> for process verification.</w:t>
      </w:r>
    </w:p>
    <w:p w14:paraId="5AD10E06" w14:textId="77777777" w:rsidR="00391A57" w:rsidRDefault="00391A57" w:rsidP="00391A57">
      <w:pPr>
        <w:spacing w:after="0" w:line="240" w:lineRule="auto"/>
        <w:jc w:val="both"/>
        <w:textAlignment w:val="baseline"/>
        <w:rPr>
          <w:rFonts w:ascii="Segoe UI" w:eastAsia="Times New Roman" w:hAnsi="Segoe UI" w:cs="Segoe UI"/>
          <w:sz w:val="18"/>
          <w:szCs w:val="18"/>
          <w:lang w:eastAsia="en-KE"/>
        </w:rPr>
      </w:pPr>
    </w:p>
    <w:p w14:paraId="2113E262" w14:textId="77777777" w:rsidR="00391A57" w:rsidRDefault="00391A57" w:rsidP="00391A57">
      <w:pPr>
        <w:spacing w:line="276" w:lineRule="auto"/>
        <w:jc w:val="both"/>
        <w:rPr>
          <w:rFonts w:ascii="Calibri" w:eastAsia="Times New Roman" w:hAnsi="Calibri" w:cs="Calibri"/>
          <w:sz w:val="28"/>
          <w:szCs w:val="28"/>
          <w:lang w:val="en-US" w:eastAsia="en-KE"/>
        </w:rPr>
      </w:pPr>
      <w:r>
        <w:rPr>
          <w:rFonts w:ascii="Calibri" w:eastAsia="Times New Roman" w:hAnsi="Calibri" w:cs="Calibri"/>
          <w:sz w:val="28"/>
          <w:szCs w:val="28"/>
          <w:lang w:val="en-US" w:eastAsia="en-KE"/>
        </w:rPr>
        <w:t xml:space="preserve">2.Verification of </w:t>
      </w:r>
      <w:r w:rsidRPr="000D7B70">
        <w:rPr>
          <w:rFonts w:ascii="Calibri" w:eastAsia="Times New Roman" w:hAnsi="Calibri" w:cs="Calibri"/>
          <w:sz w:val="28"/>
          <w:szCs w:val="28"/>
          <w:lang w:val="en-US" w:eastAsia="en-KE"/>
        </w:rPr>
        <w:t>Fr</w:t>
      </w:r>
      <w:r>
        <w:rPr>
          <w:rFonts w:ascii="Calibri" w:eastAsia="Times New Roman" w:hAnsi="Calibri" w:cs="Calibri"/>
          <w:sz w:val="28"/>
          <w:szCs w:val="28"/>
          <w:lang w:val="en-US" w:eastAsia="en-KE"/>
        </w:rPr>
        <w:t>o</w:t>
      </w:r>
      <w:r w:rsidRPr="000D7B70">
        <w:rPr>
          <w:rFonts w:ascii="Calibri" w:eastAsia="Times New Roman" w:hAnsi="Calibri" w:cs="Calibri"/>
          <w:sz w:val="28"/>
          <w:szCs w:val="28"/>
          <w:lang w:val="en-US" w:eastAsia="en-KE"/>
        </w:rPr>
        <w:t>z</w:t>
      </w:r>
      <w:r>
        <w:rPr>
          <w:rFonts w:ascii="Calibri" w:eastAsia="Times New Roman" w:hAnsi="Calibri" w:cs="Calibri"/>
          <w:sz w:val="28"/>
          <w:szCs w:val="28"/>
          <w:lang w:val="en-US" w:eastAsia="en-KE"/>
        </w:rPr>
        <w:t>en</w:t>
      </w:r>
      <w:r w:rsidRPr="000D7B70">
        <w:rPr>
          <w:rFonts w:ascii="Calibri" w:eastAsia="Times New Roman" w:hAnsi="Calibri" w:cs="Calibri"/>
          <w:sz w:val="28"/>
          <w:szCs w:val="28"/>
          <w:lang w:val="en-US" w:eastAsia="en-KE"/>
        </w:rPr>
        <w:t xml:space="preserve"> deceased account</w:t>
      </w:r>
    </w:p>
    <w:p w14:paraId="12E09A27" w14:textId="77777777" w:rsidR="00391A57" w:rsidRPr="003D5EED" w:rsidRDefault="00391A57" w:rsidP="00391A57">
      <w:pPr>
        <w:pStyle w:val="ListParagraph"/>
        <w:numPr>
          <w:ilvl w:val="0"/>
          <w:numId w:val="4"/>
        </w:numPr>
        <w:spacing w:line="276" w:lineRule="auto"/>
        <w:jc w:val="both"/>
        <w:rPr>
          <w:rFonts w:ascii="Calibri" w:eastAsia="Times New Roman" w:hAnsi="Calibri" w:cs="Calibri"/>
          <w:sz w:val="28"/>
          <w:szCs w:val="28"/>
          <w:lang w:val="en-US" w:eastAsia="en-KE"/>
        </w:rPr>
      </w:pPr>
      <w:r w:rsidRPr="003D5EED">
        <w:rPr>
          <w:rFonts w:ascii="Calibri" w:eastAsia="Times New Roman" w:hAnsi="Calibri" w:cs="Calibri"/>
          <w:sz w:val="28"/>
          <w:szCs w:val="28"/>
          <w:lang w:val="en-US" w:eastAsia="en-KE"/>
        </w:rPr>
        <w:t>Invoke menu VAFD</w:t>
      </w:r>
    </w:p>
    <w:p w14:paraId="4D8687C2" w14:textId="77777777" w:rsidR="00391A57" w:rsidRPr="003D5EED" w:rsidRDefault="00391A57" w:rsidP="00391A57">
      <w:pPr>
        <w:pStyle w:val="ListParagraph"/>
        <w:numPr>
          <w:ilvl w:val="0"/>
          <w:numId w:val="4"/>
        </w:numPr>
        <w:spacing w:line="276" w:lineRule="auto"/>
        <w:jc w:val="both"/>
        <w:rPr>
          <w:rFonts w:ascii="Calibri" w:eastAsia="Times New Roman" w:hAnsi="Calibri" w:cs="Calibri"/>
          <w:sz w:val="28"/>
          <w:szCs w:val="28"/>
          <w:lang w:val="en-US" w:eastAsia="en-KE"/>
        </w:rPr>
      </w:pPr>
      <w:r w:rsidRPr="003D5EED">
        <w:rPr>
          <w:rFonts w:ascii="Calibri" w:eastAsia="Times New Roman" w:hAnsi="Calibri" w:cs="Calibri"/>
          <w:sz w:val="28"/>
          <w:szCs w:val="28"/>
          <w:lang w:val="en-US" w:eastAsia="en-KE"/>
        </w:rPr>
        <w:t>On search by select A/C ID and input an account number or-</w:t>
      </w:r>
    </w:p>
    <w:p w14:paraId="3D130328" w14:textId="77777777" w:rsidR="00391A57" w:rsidRPr="003D5EED" w:rsidRDefault="00391A57" w:rsidP="00391A57">
      <w:pPr>
        <w:pStyle w:val="ListParagraph"/>
        <w:numPr>
          <w:ilvl w:val="0"/>
          <w:numId w:val="4"/>
        </w:numPr>
        <w:spacing w:line="276" w:lineRule="auto"/>
        <w:jc w:val="both"/>
        <w:rPr>
          <w:rFonts w:ascii="Calibri" w:eastAsia="Times New Roman" w:hAnsi="Calibri" w:cs="Calibri"/>
          <w:sz w:val="28"/>
          <w:szCs w:val="28"/>
          <w:lang w:val="en-US" w:eastAsia="en-KE"/>
        </w:rPr>
      </w:pPr>
      <w:r w:rsidRPr="003D5EED">
        <w:rPr>
          <w:rFonts w:ascii="Calibri" w:eastAsia="Times New Roman" w:hAnsi="Calibri" w:cs="Calibri"/>
          <w:sz w:val="28"/>
          <w:szCs w:val="28"/>
          <w:lang w:val="en-US" w:eastAsia="en-KE"/>
        </w:rPr>
        <w:t xml:space="preserve">Search the account number from the search button </w:t>
      </w:r>
    </w:p>
    <w:p w14:paraId="1D6CDBAB" w14:textId="77777777" w:rsidR="00391A57" w:rsidRPr="003D5EED" w:rsidRDefault="00391A57" w:rsidP="00391A57">
      <w:pPr>
        <w:pStyle w:val="ListParagraph"/>
        <w:numPr>
          <w:ilvl w:val="0"/>
          <w:numId w:val="4"/>
        </w:numPr>
        <w:spacing w:line="276" w:lineRule="auto"/>
        <w:jc w:val="both"/>
        <w:rPr>
          <w:rFonts w:ascii="Calibri" w:eastAsia="Times New Roman" w:hAnsi="Calibri" w:cs="Calibri"/>
          <w:sz w:val="28"/>
          <w:szCs w:val="28"/>
          <w:lang w:val="en-US" w:eastAsia="en-KE"/>
        </w:rPr>
      </w:pPr>
      <w:r w:rsidRPr="003D5EED">
        <w:rPr>
          <w:rFonts w:ascii="Calibri" w:eastAsia="Times New Roman" w:hAnsi="Calibri" w:cs="Calibri"/>
          <w:sz w:val="28"/>
          <w:szCs w:val="28"/>
          <w:lang w:val="en-US" w:eastAsia="en-KE"/>
        </w:rPr>
        <w:t>N/B System allows approver to authorize one process at a time.</w:t>
      </w:r>
    </w:p>
    <w:p w14:paraId="7433E332" w14:textId="77777777" w:rsidR="00391A57" w:rsidRPr="003D5EED" w:rsidRDefault="00391A57" w:rsidP="00391A57">
      <w:pPr>
        <w:pStyle w:val="ListParagraph"/>
        <w:numPr>
          <w:ilvl w:val="0"/>
          <w:numId w:val="4"/>
        </w:numPr>
        <w:spacing w:line="276" w:lineRule="auto"/>
        <w:jc w:val="both"/>
        <w:rPr>
          <w:rFonts w:ascii="Calibri" w:eastAsia="Times New Roman" w:hAnsi="Calibri" w:cs="Calibri"/>
          <w:sz w:val="28"/>
          <w:szCs w:val="28"/>
          <w:lang w:val="en-US" w:eastAsia="en-KE"/>
        </w:rPr>
      </w:pPr>
      <w:r w:rsidRPr="003D5EED">
        <w:rPr>
          <w:rFonts w:ascii="Calibri" w:eastAsia="Times New Roman" w:hAnsi="Calibri" w:cs="Calibri"/>
          <w:sz w:val="28"/>
          <w:szCs w:val="28"/>
          <w:lang w:val="en-US" w:eastAsia="en-KE"/>
        </w:rPr>
        <w:t>Click on search button.</w:t>
      </w:r>
    </w:p>
    <w:p w14:paraId="059FD839" w14:textId="77777777" w:rsidR="00391A57" w:rsidRPr="003D5EED" w:rsidRDefault="00391A57" w:rsidP="00391A57">
      <w:pPr>
        <w:pStyle w:val="ListParagraph"/>
        <w:numPr>
          <w:ilvl w:val="0"/>
          <w:numId w:val="4"/>
        </w:numPr>
        <w:spacing w:line="276" w:lineRule="auto"/>
        <w:jc w:val="both"/>
        <w:rPr>
          <w:rFonts w:ascii="Calibri" w:eastAsia="Times New Roman" w:hAnsi="Calibri" w:cs="Calibri"/>
          <w:sz w:val="28"/>
          <w:szCs w:val="28"/>
          <w:lang w:val="en-US" w:eastAsia="en-KE"/>
        </w:rPr>
      </w:pPr>
      <w:r w:rsidRPr="003D5EED">
        <w:rPr>
          <w:rFonts w:ascii="Calibri" w:eastAsia="Times New Roman" w:hAnsi="Calibri" w:cs="Calibri"/>
          <w:sz w:val="28"/>
          <w:szCs w:val="28"/>
          <w:lang w:val="en-US" w:eastAsia="en-KE"/>
        </w:rPr>
        <w:t>Select the account number from select button</w:t>
      </w:r>
    </w:p>
    <w:p w14:paraId="6036BB47" w14:textId="77777777" w:rsidR="00391A57" w:rsidRPr="003D5EED" w:rsidRDefault="00391A57" w:rsidP="00391A57">
      <w:pPr>
        <w:pStyle w:val="ListParagraph"/>
        <w:numPr>
          <w:ilvl w:val="0"/>
          <w:numId w:val="4"/>
        </w:numPr>
        <w:spacing w:line="276" w:lineRule="auto"/>
        <w:jc w:val="both"/>
        <w:rPr>
          <w:rFonts w:ascii="Calibri" w:eastAsia="Times New Roman" w:hAnsi="Calibri" w:cs="Calibri"/>
          <w:sz w:val="28"/>
          <w:szCs w:val="28"/>
          <w:lang w:val="en-US" w:eastAsia="en-KE"/>
        </w:rPr>
      </w:pPr>
      <w:r w:rsidRPr="003D5EED">
        <w:rPr>
          <w:rFonts w:ascii="Calibri" w:eastAsia="Times New Roman" w:hAnsi="Calibri" w:cs="Calibri"/>
          <w:sz w:val="28"/>
          <w:szCs w:val="28"/>
          <w:lang w:val="en-US" w:eastAsia="en-KE"/>
        </w:rPr>
        <w:t>Select the continue button</w:t>
      </w:r>
    </w:p>
    <w:p w14:paraId="2EBB71F4" w14:textId="77777777" w:rsidR="00391A57" w:rsidRPr="003D5EED" w:rsidRDefault="00391A57" w:rsidP="00391A57">
      <w:pPr>
        <w:pStyle w:val="ListParagraph"/>
        <w:numPr>
          <w:ilvl w:val="0"/>
          <w:numId w:val="4"/>
        </w:numPr>
        <w:spacing w:line="276" w:lineRule="auto"/>
        <w:jc w:val="both"/>
        <w:rPr>
          <w:rFonts w:ascii="Calibri" w:eastAsia="Times New Roman" w:hAnsi="Calibri" w:cs="Calibri"/>
          <w:sz w:val="28"/>
          <w:szCs w:val="28"/>
          <w:lang w:val="en-US" w:eastAsia="en-KE"/>
        </w:rPr>
      </w:pPr>
      <w:r w:rsidRPr="003D5EED">
        <w:rPr>
          <w:rFonts w:ascii="Calibri" w:eastAsia="Times New Roman" w:hAnsi="Calibri" w:cs="Calibri"/>
          <w:sz w:val="28"/>
          <w:szCs w:val="28"/>
          <w:lang w:val="en-US" w:eastAsia="en-KE"/>
        </w:rPr>
        <w:t>Click on View button to view details</w:t>
      </w:r>
    </w:p>
    <w:p w14:paraId="680F6B57" w14:textId="77777777" w:rsidR="00391A57" w:rsidRDefault="00391A57" w:rsidP="00391A57">
      <w:pPr>
        <w:pStyle w:val="ListParagraph"/>
        <w:numPr>
          <w:ilvl w:val="0"/>
          <w:numId w:val="4"/>
        </w:numPr>
        <w:spacing w:line="276" w:lineRule="auto"/>
        <w:jc w:val="both"/>
        <w:rPr>
          <w:rFonts w:ascii="Calibri" w:eastAsia="Times New Roman" w:hAnsi="Calibri" w:cs="Calibri"/>
          <w:sz w:val="28"/>
          <w:szCs w:val="28"/>
          <w:lang w:val="en-US" w:eastAsia="en-KE"/>
        </w:rPr>
      </w:pPr>
      <w:r w:rsidRPr="003D5EED">
        <w:rPr>
          <w:rFonts w:ascii="Calibri" w:eastAsia="Times New Roman" w:hAnsi="Calibri" w:cs="Calibri"/>
          <w:sz w:val="28"/>
          <w:szCs w:val="28"/>
          <w:lang w:val="en-US" w:eastAsia="en-KE"/>
        </w:rPr>
        <w:t>Click on close and submit to complete the process</w:t>
      </w:r>
    </w:p>
    <w:p w14:paraId="3295D04F" w14:textId="77777777" w:rsidR="00391A57" w:rsidRDefault="00391A57" w:rsidP="00391A57">
      <w:pPr>
        <w:spacing w:line="276" w:lineRule="auto"/>
        <w:jc w:val="both"/>
        <w:rPr>
          <w:rFonts w:ascii="Calibri" w:eastAsia="Times New Roman" w:hAnsi="Calibri" w:cs="Calibri"/>
          <w:sz w:val="28"/>
          <w:szCs w:val="28"/>
          <w:lang w:val="en-US" w:eastAsia="en-KE"/>
        </w:rPr>
      </w:pPr>
    </w:p>
    <w:p w14:paraId="7EDEDC90" w14:textId="77777777" w:rsidR="00391A57" w:rsidRDefault="00391A57"/>
    <w:sectPr w:rsidR="00391A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E7F31" w14:textId="77777777" w:rsidR="00391A57" w:rsidRDefault="00391A57" w:rsidP="00391A57">
      <w:pPr>
        <w:spacing w:after="0" w:line="240" w:lineRule="auto"/>
      </w:pPr>
      <w:r>
        <w:separator/>
      </w:r>
    </w:p>
  </w:endnote>
  <w:endnote w:type="continuationSeparator" w:id="0">
    <w:p w14:paraId="78A31244" w14:textId="77777777" w:rsidR="00391A57" w:rsidRDefault="00391A57" w:rsidP="0039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1B456" w14:textId="77777777" w:rsidR="00391A57" w:rsidRDefault="00391A57" w:rsidP="00391A57">
      <w:pPr>
        <w:spacing w:after="0" w:line="240" w:lineRule="auto"/>
      </w:pPr>
      <w:r>
        <w:separator/>
      </w:r>
    </w:p>
  </w:footnote>
  <w:footnote w:type="continuationSeparator" w:id="0">
    <w:p w14:paraId="44633F34" w14:textId="77777777" w:rsidR="00391A57" w:rsidRDefault="00391A57" w:rsidP="00391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2235"/>
    <w:multiLevelType w:val="hybridMultilevel"/>
    <w:tmpl w:val="EA3C7D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9506DE"/>
    <w:multiLevelType w:val="hybridMultilevel"/>
    <w:tmpl w:val="629C860A"/>
    <w:lvl w:ilvl="0" w:tplc="20000001">
      <w:start w:val="1"/>
      <w:numFmt w:val="bullet"/>
      <w:lvlText w:val=""/>
      <w:lvlJc w:val="left"/>
      <w:pPr>
        <w:ind w:left="643" w:hanging="360"/>
      </w:pPr>
      <w:rPr>
        <w:rFonts w:ascii="Symbol" w:hAnsi="Symbol"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63591CF5"/>
    <w:multiLevelType w:val="hybridMultilevel"/>
    <w:tmpl w:val="40BA6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35269F4"/>
    <w:multiLevelType w:val="hybridMultilevel"/>
    <w:tmpl w:val="464AD4E0"/>
    <w:lvl w:ilvl="0" w:tplc="3A52CEF0">
      <w:start w:val="1"/>
      <w:numFmt w:val="bullet"/>
      <w:lvlText w:val=""/>
      <w:lvlJc w:val="left"/>
      <w:pPr>
        <w:ind w:left="720" w:hanging="360"/>
      </w:pPr>
      <w:rPr>
        <w:rFonts w:ascii="Symbol" w:hAnsi="Symbol" w:hint="default"/>
        <w:sz w:val="28"/>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5105419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0932687">
    <w:abstractNumId w:val="0"/>
  </w:num>
  <w:num w:numId="3" w16cid:durableId="439228840">
    <w:abstractNumId w:val="3"/>
  </w:num>
  <w:num w:numId="4" w16cid:durableId="1888296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57"/>
    <w:rsid w:val="00391A57"/>
    <w:rsid w:val="003E45C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9F7BE"/>
  <w15:chartTrackingRefBased/>
  <w15:docId w15:val="{0F9D1437-B4C4-45CF-A652-5D52BAE0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Numbered Indented Text,List NUmber,List Paragraph11,Listenabsatz1,List Number1,lp1,Style 2,List Number11"/>
    <w:basedOn w:val="Normal"/>
    <w:link w:val="ListParagraphChar"/>
    <w:uiPriority w:val="34"/>
    <w:qFormat/>
    <w:rsid w:val="00391A57"/>
    <w:pPr>
      <w:ind w:left="720"/>
      <w:contextualSpacing/>
    </w:pPr>
  </w:style>
  <w:style w:type="paragraph" w:customStyle="1" w:styleId="paragraph">
    <w:name w:val="paragraph"/>
    <w:basedOn w:val="Normal"/>
    <w:rsid w:val="00391A57"/>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customStyle="1" w:styleId="eop">
    <w:name w:val="eop"/>
    <w:basedOn w:val="DefaultParagraphFont"/>
    <w:rsid w:val="00391A57"/>
  </w:style>
  <w:style w:type="character" w:customStyle="1" w:styleId="ListParagraphChar">
    <w:name w:val="List Paragraph Char"/>
    <w:aliases w:val="Figure_name Char,List Paragraph1 Char,Bullet- First level Char,Numbered Indented Text Char,List NUmber Char,List Paragraph11 Char,Listenabsatz1 Char,List Number1 Char,lp1 Char,Style 2 Char,List Number11 Char"/>
    <w:link w:val="ListParagraph"/>
    <w:uiPriority w:val="34"/>
    <w:locked/>
    <w:rsid w:val="00391A57"/>
    <w:rPr>
      <w:lang w:val="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96AD4512B7146BA8524D38DCDDBDC" ma:contentTypeVersion="15" ma:contentTypeDescription="Create a new document." ma:contentTypeScope="" ma:versionID="12b9eed4c236c835987133056b1f99d1">
  <xsd:schema xmlns:xsd="http://www.w3.org/2001/XMLSchema" xmlns:xs="http://www.w3.org/2001/XMLSchema" xmlns:p="http://schemas.microsoft.com/office/2006/metadata/properties" xmlns:ns2="21d6e423-e9a0-486d-9a5b-26d41c2c3f1b" xmlns:ns3="5c365c01-fec9-4c4f-8167-6ab29569a7a3" targetNamespace="http://schemas.microsoft.com/office/2006/metadata/properties" ma:root="true" ma:fieldsID="a004b72955742a44c43cd005e3e1f4e2" ns2:_="" ns3:_="">
    <xsd:import namespace="21d6e423-e9a0-486d-9a5b-26d41c2c3f1b"/>
    <xsd:import namespace="5c365c01-fec9-4c4f-8167-6ab29569a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6e423-e9a0-486d-9a5b-26d41c2c3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548d69-aa5a-429e-bbb3-75012f9bb1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c365c01-fec9-4c4f-8167-6ab29569a7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eb0de5d-3f5b-45b9-a3b8-0263656f23a7}" ma:internalName="TaxCatchAll" ma:showField="CatchAllData" ma:web="5c365c01-fec9-4c4f-8167-6ab29569a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d6e423-e9a0-486d-9a5b-26d41c2c3f1b">
      <Terms xmlns="http://schemas.microsoft.com/office/infopath/2007/PartnerControls"/>
    </lcf76f155ced4ddcb4097134ff3c332f>
    <TaxCatchAll xmlns="5c365c01-fec9-4c4f-8167-6ab29569a7a3" xsi:nil="true"/>
  </documentManagement>
</p:properties>
</file>

<file path=customXml/itemProps1.xml><?xml version="1.0" encoding="utf-8"?>
<ds:datastoreItem xmlns:ds="http://schemas.openxmlformats.org/officeDocument/2006/customXml" ds:itemID="{138D65A7-E066-4400-9565-6B2A32B2569F}"/>
</file>

<file path=customXml/itemProps2.xml><?xml version="1.0" encoding="utf-8"?>
<ds:datastoreItem xmlns:ds="http://schemas.openxmlformats.org/officeDocument/2006/customXml" ds:itemID="{F1CD883E-FAD0-48C8-88F1-DD81A9D7DAFE}"/>
</file>

<file path=customXml/itemProps3.xml><?xml version="1.0" encoding="utf-8"?>
<ds:datastoreItem xmlns:ds="http://schemas.openxmlformats.org/officeDocument/2006/customXml" ds:itemID="{661EBC7E-88BF-4F8C-975B-392393C7F1A2}"/>
</file>

<file path=docProps/app.xml><?xml version="1.0" encoding="utf-8"?>
<Properties xmlns="http://schemas.openxmlformats.org/officeDocument/2006/extended-properties" xmlns:vt="http://schemas.openxmlformats.org/officeDocument/2006/docPropsVTypes">
  <Template>Normal</Template>
  <TotalTime>4</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Samwel Gichohi [Core Banking Implementation]</dc:creator>
  <cp:keywords/>
  <dc:description/>
  <cp:lastModifiedBy>Samwel Gichohi [Core Banking Implementation]</cp:lastModifiedBy>
  <cp:revision>2</cp:revision>
  <dcterms:created xsi:type="dcterms:W3CDTF">2022-11-09T06:51:00Z</dcterms:created>
  <dcterms:modified xsi:type="dcterms:W3CDTF">2022-11-09T06:51:00Z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0x010100ABE96AD4512B7146BA8524D38DCDDBDC</vt:lpwstr>
  </property>
</Properties>
</file>