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00331" w14:textId="184FAD4A" w:rsidR="009F635A" w:rsidRPr="009F635A" w:rsidRDefault="009F635A" w:rsidP="009F635A">
      <w:pPr>
        <w:pStyle w:val="ListParagraph"/>
        <w:numPr>
          <w:ilvl w:val="0"/>
          <w:numId w:val="5"/>
        </w:numPr>
        <w:spacing w:line="254" w:lineRule="auto"/>
        <w:rPr>
          <w:rFonts w:ascii="Arial Narrow" w:hAnsi="Arial Narrow" w:cstheme="majorHAnsi"/>
          <w:b/>
          <w:bCs/>
          <w:i/>
          <w:iCs/>
          <w:sz w:val="24"/>
          <w:szCs w:val="24"/>
        </w:rPr>
      </w:pPr>
      <w:r>
        <w:rPr>
          <w:rFonts w:ascii="Arial Narrow" w:hAnsi="Arial Narrow" w:cstheme="majorHAnsi"/>
          <w:b/>
          <w:bCs/>
          <w:i/>
          <w:iCs/>
          <w:sz w:val="24"/>
          <w:szCs w:val="24"/>
          <w:lang w:val="en-US"/>
        </w:rPr>
        <w:t>22</w:t>
      </w:r>
      <w:r>
        <w:rPr>
          <w:rFonts w:ascii="Arial Narrow" w:hAnsi="Arial Narrow" w:cstheme="majorHAnsi"/>
          <w:b/>
          <w:bCs/>
          <w:i/>
          <w:iCs/>
          <w:sz w:val="24"/>
          <w:szCs w:val="24"/>
        </w:rPr>
        <w:t xml:space="preserve"> DEC 2022 </w:t>
      </w:r>
      <w:r>
        <w:rPr>
          <w:rFonts w:ascii="Arial Narrow" w:hAnsi="Arial Narrow" w:cstheme="majorHAnsi"/>
          <w:b/>
          <w:bCs/>
          <w:i/>
          <w:iCs/>
          <w:sz w:val="24"/>
          <w:szCs w:val="24"/>
          <w:lang w:val="en-US"/>
        </w:rPr>
        <w:t>EVENING</w:t>
      </w:r>
      <w:r>
        <w:rPr>
          <w:rFonts w:ascii="Arial Narrow" w:hAnsi="Arial Narrow" w:cstheme="majorHAnsi"/>
          <w:b/>
          <w:bCs/>
          <w:i/>
          <w:iCs/>
          <w:sz w:val="24"/>
          <w:szCs w:val="24"/>
        </w:rPr>
        <w:t xml:space="preserve"> SESSION</w:t>
      </w:r>
    </w:p>
    <w:p w14:paraId="2DE9D426" w14:textId="19C4460C" w:rsidR="00AE0AE4" w:rsidRDefault="004A7675" w:rsidP="004A7675">
      <w:pPr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  <w:r w:rsidRPr="004A7675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ENRICH</w:t>
      </w:r>
      <w:r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MENT AND APPROVAL OF R</w:t>
      </w:r>
      <w:r w:rsidRPr="004A7675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ETAIL CIF CREATED USING</w:t>
      </w:r>
      <w:r>
        <w:rPr>
          <w:lang w:val="en-US"/>
        </w:rPr>
        <w:t xml:space="preserve"> </w:t>
      </w:r>
      <w:r w:rsidRPr="00A03343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SERVICE ID/ALIEN</w:t>
      </w:r>
      <w:r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 xml:space="preserve"> ID</w:t>
      </w:r>
    </w:p>
    <w:p w14:paraId="0735554A" w14:textId="3AF59984" w:rsidR="004A7675" w:rsidRDefault="00AE0AE4" w:rsidP="00BF22E6">
      <w:pPr>
        <w:pStyle w:val="ListParagraph"/>
        <w:numPr>
          <w:ilvl w:val="0"/>
          <w:numId w:val="4"/>
        </w:numPr>
      </w:pPr>
      <w:r w:rsidRPr="00BF22E6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ENRICH</w:t>
      </w:r>
      <w:r w:rsidR="00894BC2" w:rsidRPr="00BF22E6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MENT</w:t>
      </w:r>
      <w:r w:rsidRPr="00BF22E6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 xml:space="preserve"> OF RETAIL CIF CREATED USING</w:t>
      </w:r>
      <w:r w:rsidRPr="00BF22E6">
        <w:rPr>
          <w:lang w:val="en-US"/>
        </w:rPr>
        <w:t xml:space="preserve"> </w:t>
      </w:r>
      <w:r w:rsidRPr="00BF22E6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SERVICE ID/ALIEN ID</w:t>
      </w:r>
      <w:r w:rsidRPr="004A7675">
        <w:t xml:space="preserve">   </w:t>
      </w:r>
      <w:r w:rsidR="004A7675" w:rsidRPr="004A7675">
        <w:t xml:space="preserve">   </w:t>
      </w:r>
    </w:p>
    <w:p w14:paraId="2415AC56" w14:textId="77777777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Select the option – “Enrich Retail CIF [ERC]</w:t>
      </w:r>
    </w:p>
    <w:p w14:paraId="6E811869" w14:textId="77777777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CIF Subtype – Customer</w:t>
      </w:r>
    </w:p>
    <w:p w14:paraId="699264AF" w14:textId="77777777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Action – saved</w:t>
      </w:r>
    </w:p>
    <w:p w14:paraId="302D872F" w14:textId="77777777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CIF ID – Enter the CIF ID created earlier</w:t>
      </w:r>
    </w:p>
    <w:p w14:paraId="5DA7E858" w14:textId="77777777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Go</w:t>
      </w:r>
    </w:p>
    <w:p w14:paraId="0D8962BF" w14:textId="77777777" w:rsidR="004A7675" w:rsidRPr="00CB26A8" w:rsidRDefault="004A7675" w:rsidP="004A7675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You Can view the different sections of CIF </w:t>
      </w:r>
    </w:p>
    <w:p w14:paraId="6A9DE6A4" w14:textId="77777777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Click on </w:t>
      </w:r>
      <w:r w:rsidRPr="006D7A07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General Details</w:t>
      </w:r>
    </w:p>
    <w:p w14:paraId="46A616B1" w14:textId="77777777" w:rsidR="004A7675" w:rsidRPr="00CB26A8" w:rsidRDefault="004A7675" w:rsidP="004A7675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Other Details</w:t>
      </w:r>
    </w:p>
    <w:p w14:paraId="6CC15A77" w14:textId="77777777" w:rsidR="004A7675" w:rsidRPr="00CB26A8" w:rsidRDefault="004A7675" w:rsidP="004A7675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Personal Details:</w:t>
      </w:r>
    </w:p>
    <w:p w14:paraId="50B88316" w14:textId="77777777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Residence Status – Select appropriate status from dropdown</w:t>
      </w:r>
    </w:p>
    <w:p w14:paraId="5189C692" w14:textId="77777777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City/Town of Birth – Select appropriate value from searcher</w:t>
      </w:r>
    </w:p>
    <w:p w14:paraId="2D93B83D" w14:textId="77777777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Save and Validate</w:t>
      </w:r>
    </w:p>
    <w:p w14:paraId="170FD6E7" w14:textId="77777777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Next Section</w:t>
      </w:r>
    </w:p>
    <w:p w14:paraId="55B40E1E" w14:textId="49C58636" w:rsidR="004A7675" w:rsidRDefault="004A7675" w:rsidP="004A767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  <w:r w:rsidRPr="006D7A07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Additional Details</w:t>
      </w:r>
    </w:p>
    <w:p w14:paraId="32EC1B77" w14:textId="103536FA" w:rsidR="005407A2" w:rsidRDefault="005407A2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Capture the Employment details</w:t>
      </w:r>
      <w:proofErr w:type="gramStart"/>
      <w:r>
        <w:rPr>
          <w:rFonts w:ascii="Calibri" w:eastAsia="Times New Roman" w:hAnsi="Calibri" w:cs="Calibri"/>
          <w:sz w:val="26"/>
          <w:szCs w:val="26"/>
          <w:lang w:val="en-US" w:eastAsia="en-KE"/>
        </w:rPr>
        <w:t>-(</w:t>
      </w:r>
      <w:proofErr w:type="gramEnd"/>
      <w:r>
        <w:rPr>
          <w:rFonts w:ascii="Calibri" w:eastAsia="Times New Roman" w:hAnsi="Calibri" w:cs="Calibri"/>
          <w:sz w:val="26"/>
          <w:szCs w:val="26"/>
          <w:lang w:val="en-US" w:eastAsia="en-KE"/>
        </w:rPr>
        <w:t>Customer Using service Id)</w:t>
      </w:r>
    </w:p>
    <w:p w14:paraId="778E898F" w14:textId="39B6BFE2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Reporting and Reference Details</w:t>
      </w:r>
    </w:p>
    <w:p w14:paraId="32402C09" w14:textId="77777777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Sector – Select appropriate value form searcher</w:t>
      </w:r>
    </w:p>
    <w:p w14:paraId="62E61D20" w14:textId="77777777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Subsector – Select appropriate value form searcher</w:t>
      </w:r>
    </w:p>
    <w:p w14:paraId="30F835E2" w14:textId="77777777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CBK Sector – Select appropriate value form searcher</w:t>
      </w:r>
    </w:p>
    <w:p w14:paraId="3D37F019" w14:textId="77777777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CBK Subsector – Select appropriate value form searcher</w:t>
      </w:r>
    </w:p>
    <w:p w14:paraId="2602D67C" w14:textId="6BC180BA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Affiliate to Bank – Select appropriate value from dropdown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(banks subsidiary)</w:t>
      </w:r>
    </w:p>
    <w:p w14:paraId="55EB1FFF" w14:textId="77777777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Insider to Bank - Select appropriate value from dropdown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(Shareholder, Director, ETC)</w:t>
      </w:r>
    </w:p>
    <w:p w14:paraId="38376862" w14:textId="77777777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Background Check Details</w:t>
      </w:r>
    </w:p>
    <w:p w14:paraId="40AC3CE9" w14:textId="11528CB7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Main Source of Funds – Type 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>the Customer source of Funds</w:t>
      </w:r>
    </w:p>
    <w:p w14:paraId="2AA99129" w14:textId="77777777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Tax Country – Enter as KE or select from searcher</w:t>
      </w:r>
    </w:p>
    <w:p w14:paraId="4632958E" w14:textId="77777777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Click on </w:t>
      </w:r>
      <w:r w:rsidRPr="008208E3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Save and Validate</w:t>
      </w:r>
    </w:p>
    <w:p w14:paraId="1DA04340" w14:textId="77777777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Next Section</w:t>
      </w:r>
    </w:p>
    <w:p w14:paraId="2840BFD9" w14:textId="77777777" w:rsidR="004A7675" w:rsidRPr="008208E3" w:rsidRDefault="004A7675" w:rsidP="004A767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  <w:r w:rsidRPr="008208E3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Bank Defined Details</w:t>
      </w:r>
    </w:p>
    <w:p w14:paraId="570CBA41" w14:textId="77777777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Risk Rating and Score Details</w:t>
      </w:r>
    </w:p>
    <w:p w14:paraId="1E5221F6" w14:textId="77777777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Customer Rating - Select appropriate value from dropdown</w:t>
      </w:r>
    </w:p>
    <w:p w14:paraId="4FEDA5BF" w14:textId="77777777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PEP/PEP Associate – Select “N” or appropriate vale from dropdown</w:t>
      </w:r>
    </w:p>
    <w:p w14:paraId="6AFC5FE2" w14:textId="77777777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Click on Relationship Manager Details 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>and input from the searcher</w:t>
      </w:r>
    </w:p>
    <w:p w14:paraId="6EF75696" w14:textId="77777777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lastRenderedPageBreak/>
        <w:t>Click on Details for Official Use</w:t>
      </w:r>
    </w:p>
    <w:p w14:paraId="1CDE7DC8" w14:textId="77777777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Customer Type – Select as “Individual” or appropriate vale from dropdown</w:t>
      </w:r>
    </w:p>
    <w:p w14:paraId="1E8C3009" w14:textId="77777777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Secondary Segments - Select appropriate value from searcher</w:t>
      </w:r>
    </w:p>
    <w:p w14:paraId="031B7C99" w14:textId="77777777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Classification - Select appropriate value from dropdown</w:t>
      </w:r>
    </w:p>
    <w:p w14:paraId="5087BD51" w14:textId="77777777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Click on </w:t>
      </w:r>
      <w:r w:rsidRPr="00BC65EC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Save and Validate</w:t>
      </w:r>
    </w:p>
    <w:p w14:paraId="0276AE10" w14:textId="77777777" w:rsidR="004A7675" w:rsidRPr="000357D1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Next Section</w:t>
      </w:r>
    </w:p>
    <w:p w14:paraId="1E0059EE" w14:textId="77777777" w:rsidR="004A7675" w:rsidRPr="000357D1" w:rsidRDefault="004A7675" w:rsidP="004A767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  <w:r w:rsidRPr="000357D1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Preferences Details</w:t>
      </w:r>
    </w:p>
    <w:p w14:paraId="0E86C932" w14:textId="77777777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Contact Preferences</w:t>
      </w:r>
    </w:p>
    <w:p w14:paraId="63E14373" w14:textId="568BBC59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Channel for Communication 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>–</w:t>
      </w: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After selecting from the </w:t>
      </w:r>
      <w:r w:rsidR="005407A2">
        <w:rPr>
          <w:rFonts w:ascii="Calibri" w:eastAsia="Times New Roman" w:hAnsi="Calibri" w:cs="Calibri"/>
          <w:sz w:val="26"/>
          <w:szCs w:val="26"/>
          <w:lang w:val="en-US" w:eastAsia="en-KE"/>
        </w:rPr>
        <w:t>searcher, click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on Select then OK.</w:t>
      </w:r>
    </w:p>
    <w:p w14:paraId="53E58D22" w14:textId="77777777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Preferred Communication Language – Select as “ENGLISH” from searcher</w:t>
      </w:r>
    </w:p>
    <w:p w14:paraId="286442F2" w14:textId="77777777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Save and Validate</w:t>
      </w:r>
    </w:p>
    <w:p w14:paraId="2968FF7A" w14:textId="77777777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Next Section</w:t>
      </w:r>
    </w:p>
    <w:p w14:paraId="3C1DC2B0" w14:textId="77777777" w:rsidR="004A7675" w:rsidRPr="000357D1" w:rsidRDefault="004A7675" w:rsidP="004A767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  <w:r w:rsidRPr="000357D1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Financial Details</w:t>
      </w:r>
    </w:p>
    <w:p w14:paraId="5CC2ABD5" w14:textId="77777777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Income and Expenditure Details</w:t>
      </w:r>
    </w:p>
    <w:p w14:paraId="3346F8AD" w14:textId="77777777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Income Range - Select appropriate value from dropdown</w:t>
      </w:r>
    </w:p>
    <w:p w14:paraId="44BEC6B6" w14:textId="77777777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Save and Validate</w:t>
      </w:r>
    </w:p>
    <w:p w14:paraId="65DA00FE" w14:textId="77777777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Next Section</w:t>
      </w:r>
    </w:p>
    <w:p w14:paraId="7764F80C" w14:textId="77777777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Save and Validate</w:t>
      </w:r>
    </w:p>
    <w:p w14:paraId="778CD426" w14:textId="77777777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View Summary</w:t>
      </w:r>
    </w:p>
    <w:p w14:paraId="70B3B64E" w14:textId="77777777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View the Status Summary of 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>All</w:t>
      </w: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section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>s</w:t>
      </w: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– should be “</w:t>
      </w:r>
      <w:r w:rsidRPr="000357D1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Validated</w:t>
      </w: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”</w:t>
      </w:r>
    </w:p>
    <w:p w14:paraId="3965BBF5" w14:textId="77777777" w:rsidR="004A7675" w:rsidRPr="00CB26A8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Submit</w:t>
      </w:r>
    </w:p>
    <w:p w14:paraId="0EE875F5" w14:textId="2F383422" w:rsidR="004A7675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You will get a message “The enriched CIF is submitted for processing. CIF ID: </w:t>
      </w:r>
      <w:proofErr w:type="spellStart"/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xxxxxxxxxxx</w:t>
      </w:r>
      <w:proofErr w:type="spellEnd"/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”</w:t>
      </w:r>
    </w:p>
    <w:p w14:paraId="0701E437" w14:textId="79DEF3A6" w:rsidR="004A7675" w:rsidRPr="00BF22E6" w:rsidRDefault="00AE0AE4" w:rsidP="00BF22E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BF22E6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APPROVAL OF RETAIL CIF CREATED USING</w:t>
      </w:r>
      <w:r w:rsidRPr="00BF22E6">
        <w:rPr>
          <w:lang w:val="en-US"/>
        </w:rPr>
        <w:t xml:space="preserve"> </w:t>
      </w:r>
      <w:r w:rsidRPr="00BF22E6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SERVICE ID/ALIEN ID</w:t>
      </w:r>
      <w:r w:rsidRPr="004A7675">
        <w:t xml:space="preserve">   </w:t>
      </w:r>
    </w:p>
    <w:p w14:paraId="6E9CCBE6" w14:textId="77777777" w:rsidR="004A7675" w:rsidRPr="00D158B9" w:rsidRDefault="004A7675" w:rsidP="004A767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KE"/>
        </w:rPr>
      </w:pP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Login to</w:t>
      </w:r>
      <w:r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 xml:space="preserve"> Finacle</w:t>
      </w: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 xml:space="preserve"> </w:t>
      </w:r>
      <w:r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 xml:space="preserve">with </w:t>
      </w: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the</w:t>
      </w:r>
      <w:r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 xml:space="preserve"> </w:t>
      </w: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approv</w:t>
      </w:r>
      <w:r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 xml:space="preserve">er </w:t>
      </w: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 xml:space="preserve">User ID </w:t>
      </w:r>
    </w:p>
    <w:p w14:paraId="1047200F" w14:textId="77777777" w:rsidR="004A7675" w:rsidRPr="004619D9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</w:t>
      </w:r>
      <w:r w:rsidRPr="004619D9">
        <w:rPr>
          <w:rFonts w:ascii="Calibri" w:eastAsia="Times New Roman" w:hAnsi="Calibri" w:cs="Calibri"/>
          <w:sz w:val="26"/>
          <w:szCs w:val="26"/>
          <w:lang w:val="en-US" w:eastAsia="en-KE"/>
        </w:rPr>
        <w:t>elect the Solution as “</w:t>
      </w:r>
      <w:proofErr w:type="spellStart"/>
      <w:r w:rsidRPr="00046B47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Core_CBKTST</w:t>
      </w:r>
      <w:proofErr w:type="spellEnd"/>
      <w:r w:rsidRPr="004619D9">
        <w:rPr>
          <w:rFonts w:ascii="Calibri" w:eastAsia="Times New Roman" w:hAnsi="Calibri" w:cs="Calibri"/>
          <w:sz w:val="26"/>
          <w:szCs w:val="26"/>
          <w:lang w:val="en-US" w:eastAsia="en-KE"/>
        </w:rPr>
        <w:t>” </w:t>
      </w:r>
    </w:p>
    <w:p w14:paraId="13A58956" w14:textId="77777777" w:rsidR="004A7675" w:rsidRPr="00D158B9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Invoke the </w:t>
      </w: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menu – </w:t>
      </w: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RCCAT</w:t>
      </w: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in the menu shortcut bar </w:t>
      </w:r>
    </w:p>
    <w:p w14:paraId="50927053" w14:textId="77777777" w:rsidR="004A7675" w:rsidRPr="00D158B9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CIF Type – Retail </w:t>
      </w:r>
    </w:p>
    <w:p w14:paraId="1CEBEFF4" w14:textId="77777777" w:rsidR="004A7675" w:rsidRPr="00D158B9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CIF ID – Enter the CIF ID enriched </w:t>
      </w:r>
    </w:p>
    <w:p w14:paraId="22612847" w14:textId="77777777" w:rsidR="004A7675" w:rsidRPr="00D158B9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Operation – Approve </w:t>
      </w:r>
    </w:p>
    <w:p w14:paraId="0452EDF5" w14:textId="77777777" w:rsidR="004A7675" w:rsidRPr="00D158B9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Entity Type – Customer </w:t>
      </w:r>
    </w:p>
    <w:p w14:paraId="7C7F9263" w14:textId="77777777" w:rsidR="004A7675" w:rsidRPr="00D158B9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Search </w:t>
      </w:r>
    </w:p>
    <w:p w14:paraId="451FDD9F" w14:textId="77777777" w:rsidR="004A7675" w:rsidRPr="00D158B9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You can see the CIF details which needs to be approved </w:t>
      </w:r>
    </w:p>
    <w:p w14:paraId="7285E7C3" w14:textId="77777777" w:rsidR="004A7675" w:rsidRPr="00D158B9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Approve hyper link under Action </w:t>
      </w:r>
    </w:p>
    <w:p w14:paraId="16191D3A" w14:textId="77777777" w:rsidR="004A7675" w:rsidRPr="00D158B9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Select Access Type as 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>Admin</w:t>
      </w:r>
    </w:p>
    <w:p w14:paraId="5C82F76F" w14:textId="77777777" w:rsidR="004A7675" w:rsidRPr="00D158B9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lastRenderedPageBreak/>
        <w:t>You will be redirected to CRM Solution </w:t>
      </w:r>
    </w:p>
    <w:p w14:paraId="275B5476" w14:textId="77777777" w:rsidR="004A7675" w:rsidRPr="00D158B9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VIEW CIF DETAILS </w:t>
      </w:r>
    </w:p>
    <w:p w14:paraId="75C4055C" w14:textId="77777777" w:rsidR="004A7675" w:rsidRPr="00D158B9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View each section and Click on BACK TO SUMMARY </w:t>
      </w:r>
    </w:p>
    <w:p w14:paraId="7C0E9A19" w14:textId="77777777" w:rsidR="004A7675" w:rsidRPr="00D158B9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Cancel </w:t>
      </w:r>
    </w:p>
    <w:p w14:paraId="573A9EB3" w14:textId="77777777" w:rsidR="004A7675" w:rsidRPr="00D158B9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VIEW AUDIT TRAIL </w:t>
      </w:r>
    </w:p>
    <w:p w14:paraId="7EE72F56" w14:textId="77777777" w:rsidR="004A7675" w:rsidRPr="00D158B9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Close the Window </w:t>
      </w:r>
    </w:p>
    <w:p w14:paraId="060FEF2E" w14:textId="77777777" w:rsidR="004A7675" w:rsidRPr="00D158B9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Select the Decision from dropdown as Approve </w:t>
      </w:r>
    </w:p>
    <w:p w14:paraId="2C5771C8" w14:textId="77777777" w:rsidR="004A7675" w:rsidRPr="00D158B9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Enter any Remarks </w:t>
      </w:r>
    </w:p>
    <w:p w14:paraId="31B4D6BB" w14:textId="77777777" w:rsidR="004A7675" w:rsidRPr="00D158B9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Submit </w:t>
      </w:r>
    </w:p>
    <w:p w14:paraId="019E8BF2" w14:textId="77777777" w:rsidR="004A7675" w:rsidRPr="00D158B9" w:rsidRDefault="004A7675" w:rsidP="004A767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You will get a message&lt; The approval form is submitted successfully. CIF ID: </w:t>
      </w:r>
      <w:proofErr w:type="spellStart"/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xxxxxxxxxxx</w:t>
      </w:r>
      <w:proofErr w:type="spellEnd"/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&gt; </w:t>
      </w:r>
    </w:p>
    <w:p w14:paraId="3052E3D0" w14:textId="3A238F1B" w:rsidR="00243AA9" w:rsidRDefault="00243AA9" w:rsidP="004A7675"/>
    <w:sectPr w:rsidR="00243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6021C" w14:textId="77777777" w:rsidR="005407A2" w:rsidRDefault="005407A2" w:rsidP="005407A2">
      <w:pPr>
        <w:spacing w:after="0" w:line="240" w:lineRule="auto"/>
      </w:pPr>
      <w:r>
        <w:separator/>
      </w:r>
    </w:p>
  </w:endnote>
  <w:endnote w:type="continuationSeparator" w:id="0">
    <w:p w14:paraId="38F7BA8B" w14:textId="77777777" w:rsidR="005407A2" w:rsidRDefault="005407A2" w:rsidP="0054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FCB31" w14:textId="77777777" w:rsidR="005407A2" w:rsidRDefault="005407A2" w:rsidP="005407A2">
      <w:pPr>
        <w:spacing w:after="0" w:line="240" w:lineRule="auto"/>
      </w:pPr>
      <w:r>
        <w:separator/>
      </w:r>
    </w:p>
  </w:footnote>
  <w:footnote w:type="continuationSeparator" w:id="0">
    <w:p w14:paraId="15060433" w14:textId="77777777" w:rsidR="005407A2" w:rsidRDefault="005407A2" w:rsidP="0054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772F"/>
    <w:multiLevelType w:val="hybridMultilevel"/>
    <w:tmpl w:val="14B8133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506DE"/>
    <w:multiLevelType w:val="hybridMultilevel"/>
    <w:tmpl w:val="E77AF0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C7F79"/>
    <w:multiLevelType w:val="hybridMultilevel"/>
    <w:tmpl w:val="11FC59E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5116A"/>
    <w:multiLevelType w:val="hybridMultilevel"/>
    <w:tmpl w:val="6642888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831C2"/>
    <w:multiLevelType w:val="hybridMultilevel"/>
    <w:tmpl w:val="89526EC2"/>
    <w:lvl w:ilvl="0" w:tplc="2000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75"/>
    <w:rsid w:val="00243AA9"/>
    <w:rsid w:val="004A7675"/>
    <w:rsid w:val="005407A2"/>
    <w:rsid w:val="00894BC2"/>
    <w:rsid w:val="009F635A"/>
    <w:rsid w:val="00AE0AE4"/>
    <w:rsid w:val="00B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3047DD"/>
  <w15:chartTrackingRefBased/>
  <w15:docId w15:val="{962B6FD1-D4C6-4336-BF28-BA25B52E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4A7675"/>
    <w:pPr>
      <w:ind w:left="720"/>
      <w:contextualSpacing/>
    </w:p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rsid w:val="004A7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0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CF009C7A-226D-4391-B792-DBAC3E731612}"/>
</file>

<file path=customXml/itemProps2.xml><?xml version="1.0" encoding="utf-8"?>
<ds:datastoreItem xmlns:ds="http://schemas.openxmlformats.org/officeDocument/2006/customXml" ds:itemID="{2C852906-A379-41FA-A762-B52C7312AD16}"/>
</file>

<file path=customXml/itemProps3.xml><?xml version="1.0" encoding="utf-8"?>
<ds:datastoreItem xmlns:ds="http://schemas.openxmlformats.org/officeDocument/2006/customXml" ds:itemID="{0DBC6967-11AE-4547-A3FA-142A3F0D5B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Chomba [Core Banking Implementation]</dc:creator>
  <cp:keywords/>
  <dc:description/>
  <cp:lastModifiedBy>Gladys Chomba [Core Banking Implementation]</cp:lastModifiedBy>
  <cp:revision>5</cp:revision>
  <dcterms:created xsi:type="dcterms:W3CDTF">2022-11-04T12:16:00Z</dcterms:created>
  <dcterms:modified xsi:type="dcterms:W3CDTF">2022-11-04T13:04:00Z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