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4B2D" w14:textId="77777777" w:rsidR="007D01FF" w:rsidRDefault="006433F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>SIMPLE SWIFT</w:t>
      </w:r>
    </w:p>
    <w:p w14:paraId="1ECEBCBD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SWIFT-Society for Worldwide Interbank Financial Telecommunications</w:t>
      </w:r>
    </w:p>
    <w:p w14:paraId="7C2B6BC2" w14:textId="77777777" w:rsidR="007D01FF" w:rsidRDefault="006433F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STEPS</w:t>
      </w:r>
    </w:p>
    <w:p w14:paraId="28D1EE29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1.Invoke menu MPOR </w:t>
      </w:r>
    </w:p>
    <w:p w14:paraId="18AA57F7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2.Under action select ADD</w:t>
      </w:r>
    </w:p>
    <w:p w14:paraId="59FD53A1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3.Select customer payment under SERVICE ID</w:t>
      </w:r>
    </w:p>
    <w:p w14:paraId="667E2A77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 Under </w:t>
      </w:r>
      <w:proofErr w:type="spellStart"/>
      <w:r>
        <w:rPr>
          <w:rFonts w:ascii="Calibri" w:eastAsia="Calibri" w:hAnsi="Calibri" w:cs="Calibri"/>
          <w:sz w:val="28"/>
        </w:rPr>
        <w:t>Paysys</w:t>
      </w:r>
      <w:proofErr w:type="spellEnd"/>
      <w:r>
        <w:rPr>
          <w:rFonts w:ascii="Calibri" w:eastAsia="Calibri" w:hAnsi="Calibri" w:cs="Calibri"/>
          <w:sz w:val="28"/>
        </w:rPr>
        <w:t xml:space="preserve"> ID select or search SWIFT and click Go</w:t>
      </w:r>
    </w:p>
    <w:p w14:paraId="1130156A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5.Enter the sender account number under Debtor account ID, the names should populate.</w:t>
      </w:r>
    </w:p>
    <w:p w14:paraId="7CB2327C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6.On instruction details, enter the currency and amount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USD 810</w:t>
      </w:r>
    </w:p>
    <w:p w14:paraId="5B47BAFA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7.Click upload document icon to upload the MT103</w:t>
      </w:r>
      <w:r>
        <w:rPr>
          <w:rFonts w:ascii="Calibri" w:eastAsia="Calibri" w:hAnsi="Calibri" w:cs="Calibri"/>
          <w:sz w:val="28"/>
        </w:rPr>
        <w:t xml:space="preserve"> form and any supporting document.</w:t>
      </w:r>
    </w:p>
    <w:p w14:paraId="69DCF371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8.Capture the identification document number of the customer/person who delivered the instructions under the ID Document number field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ID or passport number.</w:t>
      </w:r>
    </w:p>
    <w:p w14:paraId="5C742219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9.Click additional charge account details and select the cor</w:t>
      </w:r>
      <w:r>
        <w:rPr>
          <w:rFonts w:ascii="Calibri" w:eastAsia="Calibri" w:hAnsi="Calibri" w:cs="Calibri"/>
          <w:sz w:val="28"/>
        </w:rPr>
        <w:t xml:space="preserve">rect charge type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SHA or OUR</w:t>
      </w:r>
    </w:p>
    <w:p w14:paraId="6E4CF012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10.Under </w:t>
      </w:r>
      <w:proofErr w:type="spellStart"/>
      <w:r>
        <w:rPr>
          <w:rFonts w:ascii="Calibri" w:eastAsia="Calibri" w:hAnsi="Calibri" w:cs="Calibri"/>
          <w:sz w:val="28"/>
        </w:rPr>
        <w:t>remmitance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information,enter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the narration of the transaction.</w:t>
      </w:r>
    </w:p>
    <w:p w14:paraId="18A2DE53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11.Under the creditor details, enter the account number and name of the creditor(beneficiary).</w:t>
      </w:r>
    </w:p>
    <w:p w14:paraId="3B37CC53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11.Under the creditor bank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details,capture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SWIFT under ne</w:t>
      </w:r>
      <w:r>
        <w:rPr>
          <w:rFonts w:ascii="Calibri" w:eastAsia="Calibri" w:hAnsi="Calibri" w:cs="Calibri"/>
          <w:sz w:val="28"/>
        </w:rPr>
        <w:t>twork directory</w:t>
      </w:r>
    </w:p>
    <w:p w14:paraId="66A67281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12.Input the SWIFT Code provided by the customer under bank identifier code and click tab </w:t>
      </w:r>
      <w:proofErr w:type="spellStart"/>
      <w:r>
        <w:rPr>
          <w:rFonts w:ascii="Calibri" w:eastAsia="Calibri" w:hAnsi="Calibri" w:cs="Calibri"/>
          <w:sz w:val="28"/>
        </w:rPr>
        <w:t>e.g</w:t>
      </w:r>
      <w:proofErr w:type="spellEnd"/>
      <w:r>
        <w:rPr>
          <w:rFonts w:ascii="Calibri" w:eastAsia="Calibri" w:hAnsi="Calibri" w:cs="Calibri"/>
          <w:sz w:val="28"/>
        </w:rPr>
        <w:t xml:space="preserve"> BOTKJPJ2XXX</w:t>
      </w:r>
    </w:p>
    <w:p w14:paraId="1A839D5A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13.Click on continue</w:t>
      </w:r>
    </w:p>
    <w:p w14:paraId="46383B0B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13.Under the charge event if not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autopopulated,type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or search SWIFT_OUT and click on fetch, confirm correct charg</w:t>
      </w:r>
      <w:r>
        <w:rPr>
          <w:rFonts w:ascii="Calibri" w:eastAsia="Calibri" w:hAnsi="Calibri" w:cs="Calibri"/>
          <w:sz w:val="28"/>
        </w:rPr>
        <w:t xml:space="preserve">es have been fetched </w:t>
      </w:r>
      <w:proofErr w:type="spellStart"/>
      <w:r>
        <w:rPr>
          <w:rFonts w:ascii="Calibri" w:eastAsia="Calibri" w:hAnsi="Calibri" w:cs="Calibri"/>
          <w:sz w:val="28"/>
        </w:rPr>
        <w:t>i.e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kes</w:t>
      </w:r>
      <w:proofErr w:type="spellEnd"/>
      <w:r>
        <w:rPr>
          <w:rFonts w:ascii="Calibri" w:eastAsia="Calibri" w:hAnsi="Calibri" w:cs="Calibri"/>
          <w:sz w:val="28"/>
        </w:rPr>
        <w:t xml:space="preserve"> 1500 </w:t>
      </w:r>
      <w:proofErr w:type="spellStart"/>
      <w:r>
        <w:rPr>
          <w:rFonts w:ascii="Calibri" w:eastAsia="Calibri" w:hAnsi="Calibri" w:cs="Calibri"/>
          <w:sz w:val="28"/>
        </w:rPr>
        <w:t>commission,kes</w:t>
      </w:r>
      <w:proofErr w:type="spellEnd"/>
      <w:r>
        <w:rPr>
          <w:rFonts w:ascii="Calibri" w:eastAsia="Calibri" w:hAnsi="Calibri" w:cs="Calibri"/>
          <w:sz w:val="28"/>
        </w:rPr>
        <w:t xml:space="preserve"> 300 excise duty and USD/EUR 20 or GBP 15 if the charge type was OUR.</w:t>
      </w:r>
    </w:p>
    <w:p w14:paraId="763DFB6C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15.Click on continue until you reach the submit button.</w:t>
      </w:r>
    </w:p>
    <w:p w14:paraId="42E343B0" w14:textId="77777777" w:rsidR="007D01FF" w:rsidRDefault="006433F4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16.Click submit.</w:t>
      </w:r>
    </w:p>
    <w:p w14:paraId="23A88EAE" w14:textId="77777777" w:rsidR="007D01FF" w:rsidRDefault="007D01FF">
      <w:pPr>
        <w:rPr>
          <w:rFonts w:ascii="Calibri" w:eastAsia="Calibri" w:hAnsi="Calibri" w:cs="Calibri"/>
          <w:sz w:val="28"/>
        </w:rPr>
      </w:pPr>
    </w:p>
    <w:p w14:paraId="14767797" w14:textId="77777777" w:rsidR="007D01FF" w:rsidRDefault="007D01FF">
      <w:pPr>
        <w:rPr>
          <w:rFonts w:ascii="Calibri" w:eastAsia="Calibri" w:hAnsi="Calibri" w:cs="Calibri"/>
          <w:sz w:val="28"/>
        </w:rPr>
      </w:pPr>
    </w:p>
    <w:p w14:paraId="1FD68F2F" w14:textId="77777777" w:rsidR="007D01FF" w:rsidRDefault="007D01FF">
      <w:pPr>
        <w:rPr>
          <w:rFonts w:ascii="Calibri" w:eastAsia="Calibri" w:hAnsi="Calibri" w:cs="Calibri"/>
          <w:sz w:val="28"/>
        </w:rPr>
      </w:pPr>
    </w:p>
    <w:p w14:paraId="053FC1D0" w14:textId="77777777" w:rsidR="007D01FF" w:rsidRDefault="007D01FF">
      <w:pPr>
        <w:rPr>
          <w:rFonts w:ascii="Calibri" w:eastAsia="Calibri" w:hAnsi="Calibri" w:cs="Calibri"/>
          <w:sz w:val="28"/>
        </w:rPr>
      </w:pPr>
    </w:p>
    <w:p w14:paraId="79FB03D4" w14:textId="77777777" w:rsidR="007D01FF" w:rsidRDefault="007D01FF">
      <w:pPr>
        <w:rPr>
          <w:rFonts w:ascii="Calibri" w:eastAsia="Calibri" w:hAnsi="Calibri" w:cs="Calibri"/>
          <w:sz w:val="28"/>
        </w:rPr>
      </w:pPr>
    </w:p>
    <w:p w14:paraId="2DCECFDB" w14:textId="77777777" w:rsidR="007D01FF" w:rsidRDefault="007D01FF">
      <w:pPr>
        <w:spacing w:after="200" w:line="276" w:lineRule="auto"/>
        <w:rPr>
          <w:rFonts w:ascii="Calibri" w:eastAsia="Calibri" w:hAnsi="Calibri" w:cs="Calibri"/>
        </w:rPr>
      </w:pPr>
    </w:p>
    <w:sectPr w:rsidR="007D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64D5" w14:textId="77777777" w:rsidR="006433F4" w:rsidRDefault="006433F4" w:rsidP="006433F4">
      <w:pPr>
        <w:spacing w:after="0" w:line="240" w:lineRule="auto"/>
      </w:pPr>
      <w:r>
        <w:separator/>
      </w:r>
    </w:p>
  </w:endnote>
  <w:endnote w:type="continuationSeparator" w:id="0">
    <w:p w14:paraId="0BCC691C" w14:textId="77777777" w:rsidR="006433F4" w:rsidRDefault="006433F4" w:rsidP="0064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40BC" w14:textId="77777777" w:rsidR="006433F4" w:rsidRDefault="006433F4" w:rsidP="006433F4">
      <w:pPr>
        <w:spacing w:after="0" w:line="240" w:lineRule="auto"/>
      </w:pPr>
      <w:r>
        <w:separator/>
      </w:r>
    </w:p>
  </w:footnote>
  <w:footnote w:type="continuationSeparator" w:id="0">
    <w:p w14:paraId="1E3723B5" w14:textId="77777777" w:rsidR="006433F4" w:rsidRDefault="006433F4" w:rsidP="00643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FF"/>
    <w:rsid w:val="006433F4"/>
    <w:rsid w:val="007D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04CA0"/>
  <w15:docId w15:val="{D070968A-14E7-4183-93C6-83C0F9F0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8D952C30-E2C6-483F-9551-80BAB3E3EDEB}"/>
</file>

<file path=customXml/itemProps2.xml><?xml version="1.0" encoding="utf-8"?>
<ds:datastoreItem xmlns:ds="http://schemas.openxmlformats.org/officeDocument/2006/customXml" ds:itemID="{2A1E4693-E69B-4EB6-9211-F2A800BE7B8E}"/>
</file>

<file path=customXml/itemProps3.xml><?xml version="1.0" encoding="utf-8"?>
<ds:datastoreItem xmlns:ds="http://schemas.openxmlformats.org/officeDocument/2006/customXml" ds:itemID="{98FCEEEC-9CDC-4D18-8F15-4D3CF368B2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1188</Characters>
  <Application>Microsoft Office Word</Application>
  <DocSecurity>4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2022-11-08T15:52:00Z</dcterms:created>
  <dcterms:modified xsi:type="dcterms:W3CDTF">2022-11-08T15:52:00Z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