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3BD3" w:rsidR="00A13BD3" w:rsidRDefault="00A13BD3" w14:paraId="3EFD03C2" w14:textId="4C562C64">
      <w:pPr>
        <w:rPr>
          <w:lang w:val="en-US"/>
        </w:rPr>
      </w:pPr>
      <w:r w:rsidRPr="00A13BD3">
        <w:rPr>
          <w:b/>
          <w:bCs/>
          <w:lang w:val="en-US"/>
        </w:rPr>
        <w:t>TELLER BALANCING</w:t>
      </w:r>
    </w:p>
    <w:p w:rsidRPr="00A13BD3" w:rsidR="00A13BD3" w:rsidP="00A13BD3" w:rsidRDefault="00A13BD3" w14:paraId="792F60BF" w14:textId="7F5A5CF5">
      <w:p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Once an SSA is done with the day’s transactions, the following steps are followed to check cash and subsequently generate the day’s cash specification. The entire process is done by the checker</w:t>
      </w:r>
    </w:p>
    <w:p w:rsidR="00AA7EB0" w:rsidP="00AA7EB0" w:rsidRDefault="00AA7EB0" w14:paraId="459F7A1C" w14:textId="5AFD44F4">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1.</w:t>
      </w:r>
      <w:r w:rsidRPr="00AA7EB0" w:rsidR="00A13BD3">
        <w:rPr>
          <w:rFonts w:ascii="Calibri" w:hAnsi="Calibri" w:eastAsia="Times New Roman" w:cs="Calibri"/>
          <w:color w:val="000000"/>
          <w:sz w:val="20"/>
          <w:szCs w:val="20"/>
          <w:lang w:eastAsia="en-KE"/>
        </w:rPr>
        <w:t>Invoke menu CTSBCR</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2. Under function, select ADD</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 xml:space="preserve">3. Input the SSA’s </w:t>
      </w:r>
      <w:r w:rsidR="00FA4BB0">
        <w:rPr>
          <w:rFonts w:ascii="Calibri" w:hAnsi="Calibri" w:eastAsia="Times New Roman" w:cs="Calibri"/>
          <w:color w:val="000000"/>
          <w:sz w:val="20"/>
          <w:szCs w:val="20"/>
          <w:lang w:val="en-US" w:eastAsia="en-KE"/>
        </w:rPr>
        <w:t>PF</w:t>
      </w:r>
      <w:r w:rsidRPr="00AA7EB0" w:rsidR="00A13BD3">
        <w:rPr>
          <w:rFonts w:ascii="Calibri" w:hAnsi="Calibri" w:eastAsia="Times New Roman" w:cs="Calibri"/>
          <w:color w:val="000000"/>
          <w:sz w:val="20"/>
          <w:szCs w:val="20"/>
          <w:lang w:eastAsia="en-KE"/>
        </w:rPr>
        <w:t xml:space="preserve"> number under employee </w:t>
      </w:r>
      <w:r w:rsidR="00FA4BB0">
        <w:rPr>
          <w:rFonts w:ascii="Calibri" w:hAnsi="Calibri" w:eastAsia="Times New Roman" w:cs="Calibri"/>
          <w:color w:val="000000"/>
          <w:sz w:val="20"/>
          <w:szCs w:val="20"/>
          <w:lang w:val="en-US" w:eastAsia="en-KE"/>
        </w:rPr>
        <w:t>ID</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4. Click on GO</w:t>
      </w:r>
    </w:p>
    <w:p w:rsidR="00AA7EB0" w:rsidP="00AA7EB0" w:rsidRDefault="00AA7EB0" w14:paraId="2FC400E9" w14:textId="77777777">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The system generates the SSA’s cash specification with a list of both local and foreign currency denominations held</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5. Submit the specification generated</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6. Invoke menu CTSBCR a</w:t>
      </w:r>
      <w:r>
        <w:rPr>
          <w:rFonts w:ascii="Calibri" w:hAnsi="Calibri" w:eastAsia="Times New Roman" w:cs="Calibri"/>
          <w:color w:val="000000"/>
          <w:sz w:val="20"/>
          <w:szCs w:val="20"/>
          <w:lang w:val="en-US" w:eastAsia="en-KE"/>
        </w:rPr>
        <w:t>gain</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7. Select verify under function</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8. Enter the pf number of the SSA whose cash is being checked under employee id</w:t>
      </w:r>
      <w:r w:rsidRPr="00AA7EB0" w:rsidR="00A13BD3">
        <w:rPr>
          <w:rFonts w:ascii="Calibri" w:hAnsi="Calibri" w:eastAsia="Times New Roman" w:cs="Calibri"/>
          <w:color w:val="000000"/>
          <w:sz w:val="20"/>
          <w:szCs w:val="20"/>
          <w:lang w:eastAsia="en-KE"/>
        </w:rPr>
        <w:br/>
      </w:r>
      <w:r w:rsidRPr="00AA7EB0" w:rsidR="00A13BD3">
        <w:rPr>
          <w:rFonts w:ascii="Calibri" w:hAnsi="Calibri" w:eastAsia="Times New Roman" w:cs="Calibri"/>
          <w:color w:val="000000"/>
          <w:sz w:val="20"/>
          <w:szCs w:val="20"/>
          <w:lang w:eastAsia="en-KE"/>
        </w:rPr>
        <w:t>9. Click on GO</w:t>
      </w:r>
    </w:p>
    <w:p w:rsidR="00AA7EB0" w:rsidP="00AA7EB0" w:rsidRDefault="00AA7EB0" w14:paraId="7DA8146E"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The system populates SSA’ specification</w:t>
      </w:r>
    </w:p>
    <w:p w:rsidR="000141C6" w:rsidP="000141C6" w:rsidRDefault="00AA7EB0" w14:paraId="6B6FE172"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submit</w:t>
      </w:r>
    </w:p>
    <w:p w:rsidR="000141C6" w:rsidP="000141C6" w:rsidRDefault="000141C6" w14:paraId="213D4E43"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 xml:space="preserve">In order to retrieve or print the specification, </w:t>
      </w:r>
      <w:r w:rsidRPr="000141C6" w:rsidR="00A13BD3">
        <w:rPr>
          <w:rFonts w:ascii="Calibri" w:hAnsi="Calibri" w:eastAsia="Times New Roman" w:cs="Calibri"/>
          <w:color w:val="000000"/>
          <w:sz w:val="20"/>
          <w:szCs w:val="20"/>
          <w:lang w:eastAsia="en-KE"/>
        </w:rPr>
        <w:br/>
      </w:r>
      <w:r w:rsidRPr="000141C6" w:rsidR="00A13BD3">
        <w:rPr>
          <w:rFonts w:ascii="Calibri" w:hAnsi="Calibri" w:eastAsia="Times New Roman" w:cs="Calibri"/>
          <w:color w:val="000000"/>
          <w:sz w:val="20"/>
          <w:szCs w:val="20"/>
          <w:lang w:eastAsia="en-KE"/>
        </w:rPr>
        <w:t>10. Invoke menu PQR</w:t>
      </w:r>
      <w:r>
        <w:rPr>
          <w:rFonts w:ascii="Calibri" w:hAnsi="Calibri" w:eastAsia="Times New Roman" w:cs="Calibri"/>
          <w:color w:val="000000"/>
          <w:sz w:val="20"/>
          <w:szCs w:val="20"/>
          <w:lang w:val="en-US" w:eastAsia="en-KE"/>
        </w:rPr>
        <w:t xml:space="preserve"> (can be done by either the SSA or the checker)</w:t>
      </w:r>
      <w:r w:rsidRPr="000141C6" w:rsidR="00A13BD3">
        <w:rPr>
          <w:rFonts w:ascii="Calibri" w:hAnsi="Calibri" w:eastAsia="Times New Roman" w:cs="Calibri"/>
          <w:color w:val="000000"/>
          <w:sz w:val="20"/>
          <w:szCs w:val="20"/>
          <w:lang w:eastAsia="en-KE"/>
        </w:rPr>
        <w:br/>
      </w:r>
      <w:r w:rsidRPr="000141C6" w:rsidR="00A13BD3">
        <w:rPr>
          <w:rFonts w:ascii="Calibri" w:hAnsi="Calibri" w:eastAsia="Times New Roman" w:cs="Calibri"/>
          <w:color w:val="000000"/>
          <w:sz w:val="20"/>
          <w:szCs w:val="20"/>
          <w:lang w:eastAsia="en-KE"/>
        </w:rPr>
        <w:t>11. Click on search</w:t>
      </w:r>
      <w:r>
        <w:rPr>
          <w:rFonts w:ascii="Calibri" w:hAnsi="Calibri" w:eastAsia="Times New Roman" w:cs="Calibri"/>
          <w:color w:val="000000"/>
          <w:sz w:val="20"/>
          <w:szCs w:val="20"/>
          <w:lang w:val="en-US" w:eastAsia="en-KE"/>
        </w:rPr>
        <w:t>, the system gives a list of all reports generated during the day</w:t>
      </w:r>
    </w:p>
    <w:p w:rsidR="00A13BD3" w:rsidP="000141C6" w:rsidRDefault="000141C6" w14:paraId="5CF00B25" w14:textId="0B8FD8C9">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NB: forex and local currency specifications are generated separately</w:t>
      </w:r>
      <w:r w:rsidRPr="000141C6" w:rsidR="00A13BD3">
        <w:rPr>
          <w:rFonts w:ascii="Calibri" w:hAnsi="Calibri" w:eastAsia="Times New Roman" w:cs="Calibri"/>
          <w:color w:val="000000"/>
          <w:sz w:val="20"/>
          <w:szCs w:val="20"/>
          <w:lang w:eastAsia="en-KE"/>
        </w:rPr>
        <w:br/>
      </w:r>
      <w:r w:rsidRPr="000141C6" w:rsidR="00A13BD3">
        <w:rPr>
          <w:rFonts w:ascii="Calibri" w:hAnsi="Calibri" w:eastAsia="Times New Roman" w:cs="Calibri"/>
          <w:color w:val="000000"/>
          <w:sz w:val="20"/>
          <w:szCs w:val="20"/>
          <w:lang w:eastAsia="en-KE"/>
        </w:rPr>
        <w:t>12. Select the specification</w:t>
      </w:r>
      <w:r>
        <w:rPr>
          <w:rFonts w:ascii="Calibri" w:hAnsi="Calibri" w:eastAsia="Times New Roman" w:cs="Calibri"/>
          <w:color w:val="000000"/>
          <w:sz w:val="20"/>
          <w:szCs w:val="20"/>
          <w:lang w:val="en-US" w:eastAsia="en-KE"/>
        </w:rPr>
        <w:t>s one by one</w:t>
      </w:r>
      <w:r w:rsidRPr="000141C6" w:rsidR="00A13BD3">
        <w:rPr>
          <w:rFonts w:ascii="Calibri" w:hAnsi="Calibri" w:eastAsia="Times New Roman" w:cs="Calibri"/>
          <w:color w:val="000000"/>
          <w:sz w:val="20"/>
          <w:szCs w:val="20"/>
          <w:lang w:eastAsia="en-KE"/>
        </w:rPr>
        <w:t xml:space="preserve"> then click on download</w:t>
      </w:r>
    </w:p>
    <w:p w:rsidR="00FA4BB0" w:rsidP="00FA4BB0" w:rsidRDefault="00FA4BB0" w14:paraId="6372D43B" w14:textId="6610D61B">
      <w:pPr>
        <w:spacing w:after="0" w:line="240" w:lineRule="auto"/>
        <w:rPr>
          <w:rFonts w:ascii="Calibri" w:hAnsi="Calibri" w:eastAsia="Times New Roman" w:cs="Calibri"/>
          <w:color w:val="000000"/>
          <w:sz w:val="20"/>
          <w:szCs w:val="20"/>
          <w:lang w:val="en-US" w:eastAsia="en-KE"/>
        </w:rPr>
      </w:pPr>
    </w:p>
    <w:p w:rsidR="00FB1051" w:rsidP="00FB1051" w:rsidRDefault="00FB1051" w14:paraId="146F6C3A" w14:textId="332F7561">
      <w:pPr>
        <w:rPr>
          <w:b/>
          <w:bCs/>
          <w:lang w:val="en-US"/>
        </w:rPr>
      </w:pPr>
      <w:r>
        <w:rPr>
          <w:b/>
          <w:bCs/>
          <w:lang w:val="en-US"/>
        </w:rPr>
        <w:t>TELLER SHORTAGE</w:t>
      </w:r>
    </w:p>
    <w:p w:rsidR="00FB1051" w:rsidP="00FB1051" w:rsidRDefault="00FB1051" w14:paraId="1197ABDD" w14:textId="2660C388">
      <w:pPr>
        <w:rPr>
          <w:lang w:val="en-US"/>
        </w:rPr>
      </w:pPr>
      <w:r>
        <w:rPr>
          <w:lang w:val="en-US"/>
        </w:rPr>
        <w:t>in case an SSA finds out that they have less cash than what is reflected in the system, the following procedure Is followed in suspending he difference</w:t>
      </w:r>
    </w:p>
    <w:p w:rsidR="00FB1051" w:rsidP="00FB1051" w:rsidRDefault="00FB1051" w14:paraId="02A8F902"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Invoke menu M</w:t>
      </w:r>
      <w:r>
        <w:rPr>
          <w:rFonts w:ascii="Calibri" w:hAnsi="Calibri" w:eastAsia="Times New Roman" w:cs="Calibri"/>
          <w:color w:val="000000"/>
          <w:sz w:val="20"/>
          <w:szCs w:val="20"/>
          <w:lang w:val="en-US" w:eastAsia="en-KE"/>
        </w:rPr>
        <w:t>D</w:t>
      </w:r>
      <w:r>
        <w:rPr>
          <w:rFonts w:ascii="Calibri" w:hAnsi="Calibri" w:eastAsia="Times New Roman" w:cs="Calibri"/>
          <w:color w:val="000000"/>
          <w:sz w:val="20"/>
          <w:szCs w:val="20"/>
          <w:lang w:eastAsia="en-KE"/>
        </w:rPr>
        <w:t>WTD</w:t>
      </w:r>
    </w:p>
    <w:p w:rsidR="00FB1051" w:rsidP="00FB1051" w:rsidRDefault="00FB1051" w14:paraId="27656C4A"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Transaction Type – Cross currency deposit with system cash account.</w:t>
      </w:r>
    </w:p>
    <w:p w:rsidR="00FB1051" w:rsidP="00FB1051" w:rsidRDefault="00FB1051" w14:paraId="78F80CF4"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Go</w:t>
      </w:r>
    </w:p>
    <w:p w:rsidR="00FB1051" w:rsidP="00FB1051" w:rsidRDefault="00FB1051" w14:paraId="5F15D4B7"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ADD</w:t>
      </w:r>
    </w:p>
    <w:p w:rsidR="00FB1051" w:rsidP="00FB1051" w:rsidRDefault="00FB1051" w14:paraId="638E55DB" w14:textId="6E81E9BE">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 xml:space="preserve">Under the A/c ID field, enter the </w:t>
      </w:r>
      <w:r>
        <w:rPr>
          <w:rFonts w:ascii="Calibri" w:hAnsi="Calibri" w:eastAsia="Times New Roman" w:cs="Calibri"/>
          <w:color w:val="000000"/>
          <w:sz w:val="20"/>
          <w:szCs w:val="20"/>
          <w:lang w:val="en-US" w:eastAsia="en-KE"/>
        </w:rPr>
        <w:t>branch teller</w:t>
      </w:r>
      <w:r>
        <w:rPr>
          <w:rFonts w:ascii="Calibri" w:hAnsi="Calibri" w:eastAsia="Times New Roman" w:cs="Calibri"/>
          <w:color w:val="000000"/>
          <w:sz w:val="20"/>
          <w:szCs w:val="20"/>
          <w:lang w:eastAsia="en-KE"/>
        </w:rPr>
        <w:t xml:space="preserve"> </w:t>
      </w:r>
      <w:r>
        <w:rPr>
          <w:rFonts w:ascii="Calibri" w:hAnsi="Calibri" w:eastAsia="Times New Roman" w:cs="Calibri"/>
          <w:color w:val="000000"/>
          <w:sz w:val="20"/>
          <w:szCs w:val="20"/>
          <w:lang w:val="en-US" w:eastAsia="en-KE"/>
        </w:rPr>
        <w:t>shortage</w:t>
      </w:r>
      <w:r>
        <w:rPr>
          <w:rFonts w:ascii="Calibri" w:hAnsi="Calibri" w:eastAsia="Times New Roman" w:cs="Calibri"/>
          <w:color w:val="000000"/>
          <w:sz w:val="20"/>
          <w:szCs w:val="20"/>
          <w:lang w:eastAsia="en-KE"/>
        </w:rPr>
        <w:t xml:space="preserve"> account</w:t>
      </w:r>
    </w:p>
    <w:p w:rsidR="00FB1051" w:rsidP="00FB1051" w:rsidRDefault="00FB1051" w14:paraId="6680A98B" w14:textId="76A1217D">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Enter the transaction Amount</w:t>
      </w:r>
      <w:r>
        <w:rPr>
          <w:rFonts w:ascii="Calibri" w:hAnsi="Calibri" w:eastAsia="Times New Roman" w:cs="Calibri"/>
          <w:color w:val="000000"/>
          <w:sz w:val="20"/>
          <w:szCs w:val="20"/>
          <w:lang w:val="en-US" w:eastAsia="en-KE"/>
        </w:rPr>
        <w:t xml:space="preserve"> (the amount by which the SSA’s cash is </w:t>
      </w:r>
      <w:r w:rsidR="00BE1322">
        <w:rPr>
          <w:rFonts w:ascii="Calibri" w:hAnsi="Calibri" w:eastAsia="Times New Roman" w:cs="Calibri"/>
          <w:color w:val="000000"/>
          <w:sz w:val="20"/>
          <w:szCs w:val="20"/>
          <w:lang w:val="en-US" w:eastAsia="en-KE"/>
        </w:rPr>
        <w:t>less</w:t>
      </w:r>
      <w:r>
        <w:rPr>
          <w:rFonts w:ascii="Calibri" w:hAnsi="Calibri" w:eastAsia="Times New Roman" w:cs="Calibri"/>
          <w:color w:val="000000"/>
          <w:sz w:val="20"/>
          <w:szCs w:val="20"/>
          <w:lang w:val="en-US" w:eastAsia="en-KE"/>
        </w:rPr>
        <w:t xml:space="preserve">) </w:t>
      </w:r>
    </w:p>
    <w:p w:rsidR="00FB1051" w:rsidP="00FB1051" w:rsidRDefault="00FB1051" w14:paraId="70F5246B"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Input Transaction Particular</w:t>
      </w:r>
      <w:r>
        <w:rPr>
          <w:rFonts w:ascii="Calibri" w:hAnsi="Calibri" w:eastAsia="Times New Roman" w:cs="Calibri"/>
          <w:color w:val="000000"/>
          <w:sz w:val="20"/>
          <w:szCs w:val="20"/>
          <w:lang w:val="en-US" w:eastAsia="en-KE"/>
        </w:rPr>
        <w:t xml:space="preserve">- capture the SSA’s user id and date </w:t>
      </w:r>
    </w:p>
    <w:p w:rsidR="00FB1051" w:rsidP="00FB1051" w:rsidRDefault="00FB1051" w14:paraId="0782FE6E"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on Save and Preview</w:t>
      </w:r>
    </w:p>
    <w:p w:rsidR="00FB1051" w:rsidP="00FB1051" w:rsidRDefault="00FB1051" w14:paraId="4767889E"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Input Full Names of the person conducting the transaction and the purpose of transaction</w:t>
      </w:r>
    </w:p>
    <w:p w:rsidR="00FB1051" w:rsidP="00FB1051" w:rsidRDefault="00FB1051" w14:paraId="69F0FA40" w14:textId="44EF2DF1">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on the denomination</w:t>
      </w:r>
      <w:r>
        <w:rPr>
          <w:rFonts w:ascii="Calibri" w:hAnsi="Calibri" w:eastAsia="Times New Roman" w:cs="Calibri"/>
          <w:color w:val="000000"/>
          <w:sz w:val="20"/>
          <w:szCs w:val="20"/>
          <w:lang w:val="en-US" w:eastAsia="en-KE"/>
        </w:rPr>
        <w:t xml:space="preserve"> icon </w:t>
      </w:r>
    </w:p>
    <w:p w:rsidRPr="00051770" w:rsidR="00FB1051" w:rsidP="00051770" w:rsidRDefault="00BE1322" w14:paraId="5CBD55D2" w14:textId="1E72B039">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E</w:t>
      </w:r>
      <w:r>
        <w:rPr>
          <w:rFonts w:ascii="Calibri" w:hAnsi="Calibri" w:eastAsia="Times New Roman" w:cs="Calibri"/>
          <w:color w:val="000000"/>
          <w:sz w:val="20"/>
          <w:szCs w:val="20"/>
          <w:lang w:eastAsia="en-KE"/>
        </w:rPr>
        <w:t>nter the denomination</w:t>
      </w:r>
      <w:r>
        <w:rPr>
          <w:rFonts w:ascii="Calibri" w:hAnsi="Calibri" w:eastAsia="Times New Roman" w:cs="Calibri"/>
          <w:color w:val="000000"/>
          <w:sz w:val="20"/>
          <w:szCs w:val="20"/>
          <w:lang w:val="en-US" w:eastAsia="en-KE"/>
        </w:rPr>
        <w:t xml:space="preserve">s as per what is less in the </w:t>
      </w:r>
      <w:r w:rsidRPr="00051770" w:rsidR="00FB1051">
        <w:rPr>
          <w:rFonts w:ascii="Calibri" w:hAnsi="Calibri" w:eastAsia="Times New Roman" w:cs="Calibri"/>
          <w:color w:val="000000"/>
          <w:sz w:val="20"/>
          <w:szCs w:val="20"/>
          <w:lang w:val="en-US" w:eastAsia="en-KE"/>
        </w:rPr>
        <w:t>SA’s till</w:t>
      </w:r>
    </w:p>
    <w:p w:rsidR="00FB1051" w:rsidP="00FB1051" w:rsidRDefault="00FB1051" w14:paraId="66923AB2"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Submit the transaction</w:t>
      </w:r>
    </w:p>
    <w:p w:rsidR="00FB1051" w:rsidP="00FB1051" w:rsidRDefault="00FB1051" w14:paraId="12E29D9A"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on Accept</w:t>
      </w:r>
    </w:p>
    <w:p w:rsidR="00FB1051" w:rsidP="00FB1051" w:rsidRDefault="00FB1051" w14:paraId="1AC4D5BE"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The transaction triggers a referral</w:t>
      </w:r>
    </w:p>
    <w:p w:rsidR="00FB1051" w:rsidP="00FB1051" w:rsidRDefault="00FB1051" w14:paraId="0C48A7BA"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To approve the transaction, the approver will follow the following steps</w:t>
      </w:r>
    </w:p>
    <w:p w:rsidR="00FB1051" w:rsidP="00FB1051" w:rsidRDefault="00FB1051" w14:paraId="5A574BE8"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 xml:space="preserve"> </w:t>
      </w:r>
      <w:r>
        <w:rPr>
          <w:rFonts w:ascii="Calibri" w:hAnsi="Calibri" w:eastAsia="Times New Roman" w:cs="Calibri"/>
          <w:color w:val="000000"/>
          <w:sz w:val="20"/>
          <w:szCs w:val="20"/>
          <w:lang w:val="en-US" w:eastAsia="en-KE"/>
        </w:rPr>
        <w:t>In</w:t>
      </w:r>
      <w:r>
        <w:rPr>
          <w:rFonts w:ascii="Calibri" w:hAnsi="Calibri" w:eastAsia="Times New Roman" w:cs="Calibri"/>
          <w:color w:val="000000"/>
          <w:sz w:val="20"/>
          <w:szCs w:val="20"/>
          <w:lang w:eastAsia="en-KE"/>
        </w:rPr>
        <w:t>voke menu MRI</w:t>
      </w:r>
    </w:p>
    <w:p w:rsidR="00FB1051" w:rsidP="00FB1051" w:rsidRDefault="00FB1051" w14:paraId="6207EC1B" w14:textId="77777777">
      <w:pPr>
        <w:pStyle w:val="ListParagraph"/>
        <w:numPr>
          <w:ilvl w:val="0"/>
          <w:numId w:val="2"/>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Click on edit</w:t>
      </w:r>
    </w:p>
    <w:p w:rsidR="00FB1051" w:rsidP="00FB1051" w:rsidRDefault="00FB1051" w14:paraId="64F9A611"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search, the system gives a list of all pending referrals sent to the user</w:t>
      </w:r>
    </w:p>
    <w:p w:rsidR="00FB1051" w:rsidP="00FB1051" w:rsidRDefault="00FB1051" w14:paraId="5864C758"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Select the referral in question then click on continue</w:t>
      </w:r>
    </w:p>
    <w:p w:rsidR="00FB1051" w:rsidP="00FB1051" w:rsidRDefault="00FB1051" w14:paraId="2D406DC3"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the transaction details icon to view more about the transaction</w:t>
      </w:r>
    </w:p>
    <w:p w:rsidR="00FB1051" w:rsidP="00FB1051" w:rsidRDefault="00FB1051" w14:paraId="1BBF8FCF"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cancel</w:t>
      </w:r>
    </w:p>
    <w:p w:rsidR="00FB1051" w:rsidP="00FB1051" w:rsidRDefault="00FB1051" w14:paraId="1EFCB3FF"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Under referral action, select approve from the drop down</w:t>
      </w:r>
    </w:p>
    <w:p w:rsidR="00FB1051" w:rsidP="00FB1051" w:rsidRDefault="00FB1051" w14:paraId="5F91EF2A"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Enter 001 as the referral remark code</w:t>
      </w:r>
    </w:p>
    <w:p w:rsidR="00FB1051" w:rsidP="00FB1051" w:rsidRDefault="00FB1051" w14:paraId="7C90FA91"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Submit</w:t>
      </w:r>
    </w:p>
    <w:p w:rsidR="00FB1051" w:rsidP="00FB1051" w:rsidRDefault="00FB1051" w14:paraId="60E9847C"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To complete the transaction, the maker will follow the following steps</w:t>
      </w:r>
    </w:p>
    <w:p w:rsidR="00FB1051" w:rsidP="00FB1051" w:rsidRDefault="00FB1051" w14:paraId="798C73F7"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Invoke menu MRI</w:t>
      </w:r>
    </w:p>
    <w:p w:rsidR="00FB1051" w:rsidP="00FB1051" w:rsidRDefault="00FB1051" w14:paraId="1C49D2A7"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EDIT</w:t>
      </w:r>
    </w:p>
    <w:p w:rsidR="00FB1051" w:rsidP="00FB1051" w:rsidRDefault="00FB1051" w14:paraId="57231753"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Select referred by me</w:t>
      </w:r>
    </w:p>
    <w:p w:rsidR="00FB1051" w:rsidP="00FB1051" w:rsidRDefault="00FB1051" w14:paraId="7842B001"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search</w:t>
      </w:r>
    </w:p>
    <w:p w:rsidR="00FB1051" w:rsidP="00FB1051" w:rsidRDefault="00FB1051" w14:paraId="316702F0" w14:textId="77777777">
      <w:pPr>
        <w:pStyle w:val="ListParagraph"/>
        <w:numPr>
          <w:ilvl w:val="0"/>
          <w:numId w:val="2"/>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lastRenderedPageBreak/>
        <w:t>Select the transaction in question then click on submit transaction</w:t>
      </w:r>
    </w:p>
    <w:p w:rsidR="00B23782" w:rsidP="00B23782" w:rsidRDefault="00B23782" w14:paraId="4AC743E5" w14:textId="77777777">
      <w:pPr>
        <w:spacing w:after="0" w:line="240" w:lineRule="auto"/>
        <w:rPr>
          <w:rFonts w:ascii="Calibri" w:hAnsi="Calibri" w:eastAsia="Times New Roman" w:cs="Calibri"/>
          <w:color w:val="000000"/>
          <w:sz w:val="20"/>
          <w:szCs w:val="20"/>
          <w:lang w:val="en-US" w:eastAsia="en-KE"/>
        </w:rPr>
      </w:pPr>
    </w:p>
    <w:p w:rsidR="00B23782" w:rsidP="00B23782" w:rsidRDefault="00B23782" w14:paraId="59848B52" w14:textId="77777777">
      <w:pPr>
        <w:spacing w:after="0" w:line="240" w:lineRule="auto"/>
        <w:rPr>
          <w:rFonts w:ascii="Calibri" w:hAnsi="Calibri" w:eastAsia="Times New Roman" w:cs="Calibri"/>
          <w:color w:val="000000"/>
          <w:sz w:val="20"/>
          <w:szCs w:val="20"/>
          <w:lang w:val="en-US" w:eastAsia="en-KE"/>
        </w:rPr>
      </w:pPr>
    </w:p>
    <w:p w:rsidR="00B23782" w:rsidP="00B23782" w:rsidRDefault="00B23782" w14:paraId="4CE1AE8B" w14:textId="77777777">
      <w:pPr>
        <w:rPr>
          <w:b/>
          <w:bCs/>
          <w:lang w:val="en-US"/>
        </w:rPr>
      </w:pPr>
      <w:r>
        <w:rPr>
          <w:b/>
          <w:bCs/>
          <w:lang w:val="en-US"/>
        </w:rPr>
        <w:t>TELLER SURPLUS</w:t>
      </w:r>
    </w:p>
    <w:p w:rsidR="00B23782" w:rsidP="00B23782" w:rsidRDefault="00B23782" w14:paraId="08F1D79A" w14:textId="77777777">
      <w:pPr>
        <w:rPr>
          <w:lang w:val="en-US"/>
        </w:rPr>
      </w:pPr>
      <w:r>
        <w:rPr>
          <w:lang w:val="en-US"/>
        </w:rPr>
        <w:t>in case an SSA finds out that they have more cash than what is reflected in the system, the following procedure Is followed in suspending he difference</w:t>
      </w:r>
    </w:p>
    <w:p w:rsidRPr="004F3FAF" w:rsidR="00B23782" w:rsidP="00B23782" w:rsidRDefault="00B23782" w14:paraId="40E8DEE6"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sidRPr="004F3FAF">
        <w:rPr>
          <w:rFonts w:ascii="Calibri" w:hAnsi="Calibri" w:eastAsia="Times New Roman" w:cs="Calibri"/>
          <w:color w:val="000000"/>
          <w:sz w:val="20"/>
          <w:szCs w:val="20"/>
          <w:lang w:eastAsia="en-KE"/>
        </w:rPr>
        <w:t>Invoke menu M</w:t>
      </w:r>
      <w:r w:rsidRPr="004F3FAF">
        <w:rPr>
          <w:rFonts w:ascii="Calibri" w:hAnsi="Calibri" w:eastAsia="Times New Roman" w:cs="Calibri"/>
          <w:color w:val="000000"/>
          <w:sz w:val="20"/>
          <w:szCs w:val="20"/>
          <w:lang w:val="en-US" w:eastAsia="en-KE"/>
        </w:rPr>
        <w:t>D</w:t>
      </w:r>
      <w:r w:rsidRPr="004F3FAF">
        <w:rPr>
          <w:rFonts w:ascii="Calibri" w:hAnsi="Calibri" w:eastAsia="Times New Roman" w:cs="Calibri"/>
          <w:color w:val="000000"/>
          <w:sz w:val="20"/>
          <w:szCs w:val="20"/>
          <w:lang w:eastAsia="en-KE"/>
        </w:rPr>
        <w:t>WTD</w:t>
      </w:r>
    </w:p>
    <w:p w:rsidRPr="004F3FAF" w:rsidR="00B23782" w:rsidP="00B23782" w:rsidRDefault="00B23782" w14:paraId="40BC00FC"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sidRPr="004F3FAF">
        <w:rPr>
          <w:rFonts w:ascii="Calibri" w:hAnsi="Calibri" w:eastAsia="Times New Roman" w:cs="Calibri"/>
          <w:color w:val="000000"/>
          <w:sz w:val="20"/>
          <w:szCs w:val="20"/>
          <w:lang w:eastAsia="en-KE"/>
        </w:rPr>
        <w:t>Transaction Type – Cross currency deposit with system cash account.</w:t>
      </w:r>
    </w:p>
    <w:p w:rsidRPr="004F3FAF" w:rsidR="00B23782" w:rsidP="00B23782" w:rsidRDefault="00B23782" w14:paraId="077E9ED0"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sidRPr="004F3FAF">
        <w:rPr>
          <w:rFonts w:ascii="Calibri" w:hAnsi="Calibri" w:eastAsia="Times New Roman" w:cs="Calibri"/>
          <w:color w:val="000000"/>
          <w:sz w:val="20"/>
          <w:szCs w:val="20"/>
          <w:lang w:eastAsia="en-KE"/>
        </w:rPr>
        <w:t>Click Go</w:t>
      </w:r>
    </w:p>
    <w:p w:rsidR="00B23782" w:rsidP="00B23782" w:rsidRDefault="00B23782" w14:paraId="1F9F4E2F"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ADD</w:t>
      </w:r>
    </w:p>
    <w:p w:rsidR="00B23782" w:rsidP="00B23782" w:rsidRDefault="00B23782" w14:paraId="3D871287"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 xml:space="preserve">Under the A/c ID field, enter the </w:t>
      </w:r>
      <w:r>
        <w:rPr>
          <w:rFonts w:ascii="Calibri" w:hAnsi="Calibri" w:eastAsia="Times New Roman" w:cs="Calibri"/>
          <w:color w:val="000000"/>
          <w:sz w:val="20"/>
          <w:szCs w:val="20"/>
          <w:lang w:val="en-US" w:eastAsia="en-KE"/>
        </w:rPr>
        <w:t>branch teller</w:t>
      </w:r>
      <w:r>
        <w:rPr>
          <w:rFonts w:ascii="Calibri" w:hAnsi="Calibri" w:eastAsia="Times New Roman" w:cs="Calibri"/>
          <w:color w:val="000000"/>
          <w:sz w:val="20"/>
          <w:szCs w:val="20"/>
          <w:lang w:eastAsia="en-KE"/>
        </w:rPr>
        <w:t xml:space="preserve"> s</w:t>
      </w:r>
      <w:r>
        <w:rPr>
          <w:rFonts w:ascii="Calibri" w:hAnsi="Calibri" w:eastAsia="Times New Roman" w:cs="Calibri"/>
          <w:color w:val="000000"/>
          <w:sz w:val="20"/>
          <w:szCs w:val="20"/>
          <w:lang w:val="en-US" w:eastAsia="en-KE"/>
        </w:rPr>
        <w:t>urplus</w:t>
      </w:r>
      <w:r>
        <w:rPr>
          <w:rFonts w:ascii="Calibri" w:hAnsi="Calibri" w:eastAsia="Times New Roman" w:cs="Calibri"/>
          <w:color w:val="000000"/>
          <w:sz w:val="20"/>
          <w:szCs w:val="20"/>
          <w:lang w:eastAsia="en-KE"/>
        </w:rPr>
        <w:t xml:space="preserve"> account</w:t>
      </w:r>
    </w:p>
    <w:p w:rsidR="00B23782" w:rsidP="00B23782" w:rsidRDefault="00B23782" w14:paraId="01DE9A64"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Enter the transaction Amount</w:t>
      </w:r>
      <w:r>
        <w:rPr>
          <w:rFonts w:ascii="Calibri" w:hAnsi="Calibri" w:eastAsia="Times New Roman" w:cs="Calibri"/>
          <w:color w:val="000000"/>
          <w:sz w:val="20"/>
          <w:szCs w:val="20"/>
          <w:lang w:val="en-US" w:eastAsia="en-KE"/>
        </w:rPr>
        <w:t xml:space="preserve"> (the amount by which the SSA’s cash is more) </w:t>
      </w:r>
    </w:p>
    <w:p w:rsidR="00B23782" w:rsidP="00B23782" w:rsidRDefault="00B23782" w14:paraId="53D59D88"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Input Transaction Particular</w:t>
      </w:r>
      <w:r>
        <w:rPr>
          <w:rFonts w:ascii="Calibri" w:hAnsi="Calibri" w:eastAsia="Times New Roman" w:cs="Calibri"/>
          <w:color w:val="000000"/>
          <w:sz w:val="20"/>
          <w:szCs w:val="20"/>
          <w:lang w:val="en-US" w:eastAsia="en-KE"/>
        </w:rPr>
        <w:t xml:space="preserve">- capture the SSA’s user id and date </w:t>
      </w:r>
    </w:p>
    <w:p w:rsidR="00B23782" w:rsidP="00B23782" w:rsidRDefault="00B23782" w14:paraId="450954E2"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on Save and Preview</w:t>
      </w:r>
    </w:p>
    <w:p w:rsidR="00B23782" w:rsidP="00B23782" w:rsidRDefault="00B23782" w14:paraId="120A30DB"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Input Full Names of the person conducting the transaction and the purpose of transaction</w:t>
      </w:r>
    </w:p>
    <w:p w:rsidRPr="00051770" w:rsidR="00B23782" w:rsidP="00B23782" w:rsidRDefault="00B23782" w14:paraId="2C00F15D"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on the denomination</w:t>
      </w:r>
      <w:r>
        <w:rPr>
          <w:rFonts w:ascii="Calibri" w:hAnsi="Calibri" w:eastAsia="Times New Roman" w:cs="Calibri"/>
          <w:color w:val="000000"/>
          <w:sz w:val="20"/>
          <w:szCs w:val="20"/>
          <w:lang w:val="en-US" w:eastAsia="en-KE"/>
        </w:rPr>
        <w:t xml:space="preserve"> icon</w:t>
      </w:r>
      <w:r>
        <w:rPr>
          <w:rFonts w:ascii="Calibri" w:hAnsi="Calibri" w:eastAsia="Times New Roman" w:cs="Calibri"/>
          <w:color w:val="000000"/>
          <w:sz w:val="20"/>
          <w:szCs w:val="20"/>
          <w:lang w:eastAsia="en-KE"/>
        </w:rPr>
        <w:t xml:space="preserve"> and enter the denomination</w:t>
      </w:r>
      <w:r>
        <w:rPr>
          <w:rFonts w:ascii="Calibri" w:hAnsi="Calibri" w:eastAsia="Times New Roman" w:cs="Calibri"/>
          <w:color w:val="000000"/>
          <w:sz w:val="20"/>
          <w:szCs w:val="20"/>
          <w:lang w:val="en-US" w:eastAsia="en-KE"/>
        </w:rPr>
        <w:t xml:space="preserve">s as per what is excess in the </w:t>
      </w:r>
      <w:r w:rsidRPr="00051770">
        <w:rPr>
          <w:rFonts w:ascii="Calibri" w:hAnsi="Calibri" w:eastAsia="Times New Roman" w:cs="Calibri"/>
          <w:color w:val="000000"/>
          <w:sz w:val="20"/>
          <w:szCs w:val="20"/>
          <w:lang w:val="en-US" w:eastAsia="en-KE"/>
        </w:rPr>
        <w:t>SA’s till</w:t>
      </w:r>
    </w:p>
    <w:p w:rsidR="00B23782" w:rsidP="00B23782" w:rsidRDefault="00B23782" w14:paraId="3B385247"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Submit the transaction</w:t>
      </w:r>
    </w:p>
    <w:p w:rsidR="00B23782" w:rsidP="00B23782" w:rsidRDefault="00B23782" w14:paraId="7AB9514B"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Click on Accept</w:t>
      </w:r>
    </w:p>
    <w:p w:rsidR="00B23782" w:rsidP="00B23782" w:rsidRDefault="00B23782" w14:paraId="3270B2D7"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The transaction triggers a referral</w:t>
      </w:r>
    </w:p>
    <w:p w:rsidR="00B23782" w:rsidP="00B23782" w:rsidRDefault="00B23782" w14:paraId="2889C10B"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To approve the transaction, the approver will follow the following steps</w:t>
      </w:r>
    </w:p>
    <w:p w:rsidR="00B23782" w:rsidP="00B23782" w:rsidRDefault="00B23782" w14:paraId="47BF7BCB"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eastAsia="en-KE"/>
        </w:rPr>
        <w:t xml:space="preserve"> </w:t>
      </w:r>
      <w:r>
        <w:rPr>
          <w:rFonts w:ascii="Calibri" w:hAnsi="Calibri" w:eastAsia="Times New Roman" w:cs="Calibri"/>
          <w:color w:val="000000"/>
          <w:sz w:val="20"/>
          <w:szCs w:val="20"/>
          <w:lang w:val="en-US" w:eastAsia="en-KE"/>
        </w:rPr>
        <w:t>In</w:t>
      </w:r>
      <w:r>
        <w:rPr>
          <w:rFonts w:ascii="Calibri" w:hAnsi="Calibri" w:eastAsia="Times New Roman" w:cs="Calibri"/>
          <w:color w:val="000000"/>
          <w:sz w:val="20"/>
          <w:szCs w:val="20"/>
          <w:lang w:eastAsia="en-KE"/>
        </w:rPr>
        <w:t>voke menu MRI</w:t>
      </w:r>
    </w:p>
    <w:p w:rsidR="00B23782" w:rsidP="00B23782" w:rsidRDefault="00B23782" w14:paraId="17FCE873" w14:textId="77777777">
      <w:pPr>
        <w:pStyle w:val="ListParagraph"/>
        <w:numPr>
          <w:ilvl w:val="0"/>
          <w:numId w:val="4"/>
        </w:numPr>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Click on edit</w:t>
      </w:r>
    </w:p>
    <w:p w:rsidR="00B23782" w:rsidP="00B23782" w:rsidRDefault="00B23782" w14:paraId="5C6E451D"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search, the system gives a list of all pending referrals sent to the user</w:t>
      </w:r>
    </w:p>
    <w:p w:rsidR="00B23782" w:rsidP="00B23782" w:rsidRDefault="00B23782" w14:paraId="0D5E525D"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Select the referral in question then click on continue</w:t>
      </w:r>
    </w:p>
    <w:p w:rsidR="00B23782" w:rsidP="00B23782" w:rsidRDefault="00B23782" w14:paraId="768A71AE"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the transaction details icon to view more about the transaction</w:t>
      </w:r>
    </w:p>
    <w:p w:rsidR="00B23782" w:rsidP="00B23782" w:rsidRDefault="00B23782" w14:paraId="38380D62"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cancel</w:t>
      </w:r>
    </w:p>
    <w:p w:rsidR="00B23782" w:rsidP="00B23782" w:rsidRDefault="00B23782" w14:paraId="5966351A"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Under referral action, select approve from the drop down</w:t>
      </w:r>
    </w:p>
    <w:p w:rsidR="00B23782" w:rsidP="00B23782" w:rsidRDefault="00B23782" w14:paraId="411011BE"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Enter 001 as the referral remark code</w:t>
      </w:r>
    </w:p>
    <w:p w:rsidR="00B23782" w:rsidP="00B23782" w:rsidRDefault="00B23782" w14:paraId="20858410"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Submit</w:t>
      </w:r>
    </w:p>
    <w:p w:rsidR="00B23782" w:rsidP="00B23782" w:rsidRDefault="00B23782" w14:paraId="3D280BB7"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To complete the transaction, the maker will follow the following steps</w:t>
      </w:r>
    </w:p>
    <w:p w:rsidR="00B23782" w:rsidP="00B23782" w:rsidRDefault="00B23782" w14:paraId="44564445"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Invoke menu MRI</w:t>
      </w:r>
    </w:p>
    <w:p w:rsidR="00B23782" w:rsidP="00B23782" w:rsidRDefault="00B23782" w14:paraId="3C85EE46"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EDIT</w:t>
      </w:r>
    </w:p>
    <w:p w:rsidR="00B23782" w:rsidP="00B23782" w:rsidRDefault="00B23782" w14:paraId="7912B9C9"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Select referred by me</w:t>
      </w:r>
    </w:p>
    <w:p w:rsidR="00B23782" w:rsidP="00B23782" w:rsidRDefault="00B23782" w14:paraId="5E6E435D" w14:textId="77777777">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search</w:t>
      </w:r>
    </w:p>
    <w:p w:rsidR="00B23782" w:rsidP="00B23782" w:rsidRDefault="00B23782" w14:paraId="471B1DA0" w14:textId="3D2638E5">
      <w:pPr>
        <w:pStyle w:val="ListParagraph"/>
        <w:numPr>
          <w:ilvl w:val="0"/>
          <w:numId w:val="4"/>
        </w:numPr>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Select the transaction in question then click on submit transaction</w:t>
      </w:r>
    </w:p>
    <w:p w:rsidR="00B23782" w:rsidP="00B23782" w:rsidRDefault="00B23782" w14:paraId="7E6179E3" w14:textId="7AA67B46">
      <w:pPr>
        <w:spacing w:after="0" w:line="240" w:lineRule="auto"/>
        <w:rPr>
          <w:rFonts w:ascii="Calibri" w:hAnsi="Calibri" w:eastAsia="Times New Roman" w:cs="Calibri"/>
          <w:color w:val="000000"/>
          <w:sz w:val="20"/>
          <w:szCs w:val="20"/>
          <w:lang w:val="en-US" w:eastAsia="en-KE"/>
        </w:rPr>
      </w:pPr>
    </w:p>
    <w:p w:rsidR="005F0332" w:rsidP="00B23782" w:rsidRDefault="005F0332" w14:paraId="487E7BB8" w14:textId="375D0E45">
      <w:pPr>
        <w:spacing w:after="0" w:line="240" w:lineRule="auto"/>
        <w:rPr>
          <w:rFonts w:ascii="Calibri" w:hAnsi="Calibri" w:eastAsia="Times New Roman" w:cs="Calibri"/>
          <w:color w:val="000000"/>
          <w:sz w:val="20"/>
          <w:szCs w:val="20"/>
          <w:lang w:val="en-US" w:eastAsia="en-KE"/>
        </w:rPr>
      </w:pPr>
    </w:p>
    <w:p w:rsidRPr="000D7E25" w:rsidR="005F0332" w:rsidP="005F0332" w:rsidRDefault="005F0332" w14:paraId="02B471DA" w14:textId="77777777">
      <w:pPr>
        <w:rPr>
          <w:b/>
          <w:bCs/>
          <w:u w:val="single"/>
          <w:lang w:val="en-US"/>
        </w:rPr>
      </w:pPr>
      <w:r w:rsidRPr="000D7E25">
        <w:rPr>
          <w:b/>
          <w:bCs/>
          <w:u w:val="single"/>
          <w:lang w:val="en-US"/>
        </w:rPr>
        <w:t>Modifying the teller denominations via the menu MTADD</w:t>
      </w:r>
    </w:p>
    <w:p w:rsidR="005F0332" w:rsidP="005F0332" w:rsidRDefault="005F0332" w14:paraId="5F8069B9" w14:textId="77777777">
      <w:pPr>
        <w:rPr>
          <w:lang w:val="en-US"/>
        </w:rPr>
      </w:pPr>
      <w:r>
        <w:rPr>
          <w:lang w:val="en-US"/>
        </w:rPr>
        <w:t>In case an SSA finds out that they have a mismatch in physical denominations and the denominations reflected in the system, the following procedure is followed in addressing the mismatch</w:t>
      </w:r>
    </w:p>
    <w:p w:rsidR="005F0332" w:rsidP="005F0332" w:rsidRDefault="005F0332" w14:paraId="5C64BA85" w14:textId="77777777">
      <w:pPr>
        <w:pStyle w:val="ListParagraph"/>
        <w:numPr>
          <w:ilvl w:val="0"/>
          <w:numId w:val="5"/>
        </w:numPr>
        <w:rPr>
          <w:lang w:val="en-US"/>
        </w:rPr>
      </w:pPr>
      <w:r>
        <w:rPr>
          <w:lang w:val="en-US"/>
        </w:rPr>
        <w:t>Invoke menu MTADD</w:t>
      </w:r>
    </w:p>
    <w:p w:rsidR="005F0332" w:rsidP="005F0332" w:rsidRDefault="005F0332" w14:paraId="1F5468C5" w14:textId="77777777">
      <w:pPr>
        <w:pStyle w:val="ListParagraph"/>
        <w:numPr>
          <w:ilvl w:val="0"/>
          <w:numId w:val="5"/>
        </w:numPr>
        <w:rPr>
          <w:lang w:val="en-US"/>
        </w:rPr>
      </w:pPr>
      <w:r>
        <w:rPr>
          <w:lang w:val="en-US"/>
        </w:rPr>
        <w:t>Select modify under function</w:t>
      </w:r>
    </w:p>
    <w:p w:rsidR="005F0332" w:rsidP="005F0332" w:rsidRDefault="005F0332" w14:paraId="044408FD" w14:textId="77777777">
      <w:pPr>
        <w:pStyle w:val="ListParagraph"/>
        <w:numPr>
          <w:ilvl w:val="0"/>
          <w:numId w:val="5"/>
        </w:numPr>
        <w:rPr>
          <w:lang w:val="en-US"/>
        </w:rPr>
      </w:pPr>
      <w:r>
        <w:rPr>
          <w:lang w:val="en-US"/>
        </w:rPr>
        <w:t>The teller id auto populates</w:t>
      </w:r>
    </w:p>
    <w:p w:rsidR="005F0332" w:rsidP="005F0332" w:rsidRDefault="005F0332" w14:paraId="411986F6" w14:textId="77777777">
      <w:pPr>
        <w:pStyle w:val="ListParagraph"/>
        <w:numPr>
          <w:ilvl w:val="0"/>
          <w:numId w:val="5"/>
        </w:numPr>
        <w:rPr>
          <w:lang w:val="en-US"/>
        </w:rPr>
      </w:pPr>
      <w:r>
        <w:rPr>
          <w:lang w:val="en-US"/>
        </w:rPr>
        <w:t>Under currency code, enter the currency whose denominations need to be modified</w:t>
      </w:r>
    </w:p>
    <w:p w:rsidR="005F0332" w:rsidP="005F0332" w:rsidRDefault="005F0332" w14:paraId="0B5B55ED" w14:textId="77777777">
      <w:pPr>
        <w:pStyle w:val="ListParagraph"/>
        <w:numPr>
          <w:ilvl w:val="0"/>
          <w:numId w:val="5"/>
        </w:numPr>
        <w:rPr>
          <w:lang w:val="en-US"/>
        </w:rPr>
      </w:pPr>
      <w:r>
        <w:rPr>
          <w:lang w:val="en-US"/>
        </w:rPr>
        <w:t>Click on GO</w:t>
      </w:r>
    </w:p>
    <w:p w:rsidR="005F0332" w:rsidP="005F0332" w:rsidRDefault="005F0332" w14:paraId="49FC0E4F" w14:textId="77777777">
      <w:pPr>
        <w:pStyle w:val="ListParagraph"/>
        <w:numPr>
          <w:ilvl w:val="0"/>
          <w:numId w:val="5"/>
        </w:numPr>
        <w:rPr>
          <w:lang w:val="en-US"/>
        </w:rPr>
      </w:pPr>
      <w:r>
        <w:rPr>
          <w:lang w:val="en-US"/>
        </w:rPr>
        <w:t>Click on the denomination details icon</w:t>
      </w:r>
    </w:p>
    <w:p w:rsidR="005F0332" w:rsidP="005F0332" w:rsidRDefault="005F0332" w14:paraId="65BDC2CA" w14:textId="77777777">
      <w:pPr>
        <w:pStyle w:val="ListParagraph"/>
        <w:numPr>
          <w:ilvl w:val="0"/>
          <w:numId w:val="5"/>
        </w:numPr>
        <w:rPr>
          <w:lang w:val="en-US"/>
        </w:rPr>
      </w:pPr>
      <w:r>
        <w:rPr>
          <w:lang w:val="en-US"/>
        </w:rPr>
        <w:t>The system populates a table of the SSA’s denominations</w:t>
      </w:r>
    </w:p>
    <w:p w:rsidR="005F0332" w:rsidP="005F0332" w:rsidRDefault="005F0332" w14:paraId="3BE6B446" w14:textId="77777777">
      <w:pPr>
        <w:pStyle w:val="ListParagraph"/>
        <w:numPr>
          <w:ilvl w:val="0"/>
          <w:numId w:val="5"/>
        </w:numPr>
        <w:rPr>
          <w:lang w:val="en-US"/>
        </w:rPr>
      </w:pPr>
      <w:r>
        <w:rPr>
          <w:lang w:val="en-US"/>
        </w:rPr>
        <w:t>Modify the denomination to reflect the SSA’s till</w:t>
      </w:r>
    </w:p>
    <w:p w:rsidR="005F0332" w:rsidP="005F0332" w:rsidRDefault="005F0332" w14:paraId="1C9EA2B2" w14:textId="77777777">
      <w:pPr>
        <w:pStyle w:val="ListParagraph"/>
        <w:numPr>
          <w:ilvl w:val="0"/>
          <w:numId w:val="5"/>
        </w:numPr>
        <w:rPr>
          <w:lang w:val="en-US"/>
        </w:rPr>
      </w:pPr>
      <w:r>
        <w:rPr>
          <w:lang w:val="en-US"/>
        </w:rPr>
        <w:t>The total cash must not change</w:t>
      </w:r>
    </w:p>
    <w:p w:rsidR="005F0332" w:rsidP="005F0332" w:rsidRDefault="005F0332" w14:paraId="0CD44229" w14:textId="77777777">
      <w:pPr>
        <w:pStyle w:val="ListParagraph"/>
        <w:numPr>
          <w:ilvl w:val="0"/>
          <w:numId w:val="5"/>
        </w:numPr>
        <w:rPr>
          <w:lang w:val="en-US"/>
        </w:rPr>
      </w:pPr>
      <w:r>
        <w:rPr>
          <w:lang w:val="en-US"/>
        </w:rPr>
        <w:lastRenderedPageBreak/>
        <w:t>Click on save</w:t>
      </w:r>
    </w:p>
    <w:p w:rsidR="005F0332" w:rsidP="005F0332" w:rsidRDefault="005F0332" w14:paraId="45FADAE9" w14:textId="77777777">
      <w:pPr>
        <w:ind w:left="360"/>
        <w:rPr>
          <w:lang w:val="en-US"/>
        </w:rPr>
      </w:pPr>
      <w:r>
        <w:rPr>
          <w:lang w:val="en-US"/>
        </w:rPr>
        <w:t>In order to approve the amendment, the approver will follow the following steps</w:t>
      </w:r>
    </w:p>
    <w:p w:rsidR="005F0332" w:rsidP="005F0332" w:rsidRDefault="005F0332" w14:paraId="43AD0971" w14:textId="77777777">
      <w:pPr>
        <w:pStyle w:val="ListParagraph"/>
        <w:numPr>
          <w:ilvl w:val="0"/>
          <w:numId w:val="6"/>
        </w:numPr>
        <w:rPr>
          <w:lang w:val="en-US"/>
        </w:rPr>
      </w:pPr>
      <w:r>
        <w:rPr>
          <w:lang w:val="en-US"/>
        </w:rPr>
        <w:t>Invoke menu MTADD</w:t>
      </w:r>
    </w:p>
    <w:p w:rsidR="005F0332" w:rsidP="005F0332" w:rsidRDefault="005F0332" w14:paraId="605003FF" w14:textId="77777777">
      <w:pPr>
        <w:pStyle w:val="ListParagraph"/>
        <w:numPr>
          <w:ilvl w:val="0"/>
          <w:numId w:val="6"/>
        </w:numPr>
        <w:rPr>
          <w:lang w:val="en-US"/>
        </w:rPr>
      </w:pPr>
      <w:r>
        <w:rPr>
          <w:lang w:val="en-US"/>
        </w:rPr>
        <w:t>Select verify under function</w:t>
      </w:r>
    </w:p>
    <w:p w:rsidR="005F0332" w:rsidP="005F0332" w:rsidRDefault="005F0332" w14:paraId="78B64691" w14:textId="77777777">
      <w:pPr>
        <w:pStyle w:val="ListParagraph"/>
        <w:numPr>
          <w:ilvl w:val="0"/>
          <w:numId w:val="6"/>
        </w:numPr>
        <w:rPr>
          <w:lang w:val="en-US"/>
        </w:rPr>
      </w:pPr>
      <w:r>
        <w:rPr>
          <w:lang w:val="en-US"/>
        </w:rPr>
        <w:t>Input the SSA’s pf number under teller id</w:t>
      </w:r>
    </w:p>
    <w:p w:rsidR="005F0332" w:rsidP="005F0332" w:rsidRDefault="005F0332" w14:paraId="03BE2F53" w14:textId="77777777">
      <w:pPr>
        <w:pStyle w:val="ListParagraph"/>
        <w:numPr>
          <w:ilvl w:val="0"/>
          <w:numId w:val="6"/>
        </w:numPr>
        <w:rPr>
          <w:lang w:val="en-US"/>
        </w:rPr>
      </w:pPr>
      <w:r>
        <w:rPr>
          <w:lang w:val="en-US"/>
        </w:rPr>
        <w:t>Input the currency under currency code</w:t>
      </w:r>
    </w:p>
    <w:p w:rsidR="005F0332" w:rsidP="005F0332" w:rsidRDefault="005F0332" w14:paraId="322A465D" w14:textId="77777777">
      <w:pPr>
        <w:pStyle w:val="ListParagraph"/>
        <w:numPr>
          <w:ilvl w:val="0"/>
          <w:numId w:val="6"/>
        </w:numPr>
        <w:rPr>
          <w:lang w:val="en-US"/>
        </w:rPr>
      </w:pPr>
      <w:r>
        <w:rPr>
          <w:lang w:val="en-US"/>
        </w:rPr>
        <w:t>Click on the denomination details icon to view what the modified denominations</w:t>
      </w:r>
    </w:p>
    <w:p w:rsidR="005F0332" w:rsidP="005F0332" w:rsidRDefault="005F0332" w14:paraId="1ADA3501" w14:textId="1646DFD7">
      <w:pPr>
        <w:pStyle w:val="ListParagraph"/>
        <w:numPr>
          <w:ilvl w:val="0"/>
          <w:numId w:val="6"/>
        </w:numPr>
        <w:rPr>
          <w:lang w:val="en-US"/>
        </w:rPr>
      </w:pPr>
      <w:r>
        <w:rPr>
          <w:lang w:val="en-US"/>
        </w:rPr>
        <w:t>Click on OK then SUBMIT</w:t>
      </w:r>
    </w:p>
    <w:p w:rsidR="005F0332" w:rsidP="005F0332" w:rsidRDefault="005F0332" w14:paraId="3805F51A" w14:textId="79B6B23B">
      <w:pPr>
        <w:rPr>
          <w:lang w:val="en-US"/>
        </w:rPr>
      </w:pPr>
    </w:p>
    <w:p w:rsidRPr="00DC76A6" w:rsidR="00A45B6C" w:rsidP="00A45B6C" w:rsidRDefault="00A45B6C" w14:paraId="1E5E3134" w14:textId="77777777">
      <w:pPr>
        <w:rPr>
          <w:b/>
          <w:bCs/>
          <w:u w:val="single"/>
          <w:lang w:val="en-US"/>
        </w:rPr>
      </w:pPr>
      <w:r w:rsidRPr="00DC76A6">
        <w:rPr>
          <w:b/>
          <w:bCs/>
          <w:u w:val="single"/>
          <w:lang w:val="en-US"/>
        </w:rPr>
        <w:t>Modifying denominations via the menu MCDDPTN</w:t>
      </w:r>
    </w:p>
    <w:p w:rsidR="00A45B6C" w:rsidP="00A45B6C" w:rsidRDefault="00A45B6C" w14:paraId="1E924FA4" w14:textId="77777777">
      <w:pPr>
        <w:rPr>
          <w:lang w:val="en-US"/>
        </w:rPr>
      </w:pPr>
      <w:r>
        <w:rPr>
          <w:lang w:val="en-US"/>
        </w:rPr>
        <w:t>To modify the denominations captured for a single transaction, the following steps are followed by the SSA</w:t>
      </w:r>
    </w:p>
    <w:p w:rsidR="00A45B6C" w:rsidP="00A45B6C" w:rsidRDefault="00A45B6C" w14:paraId="6E05FF72" w14:textId="77777777">
      <w:pPr>
        <w:pStyle w:val="ListParagraph"/>
        <w:numPr>
          <w:ilvl w:val="0"/>
          <w:numId w:val="7"/>
        </w:numPr>
        <w:rPr>
          <w:lang w:val="en-US"/>
        </w:rPr>
      </w:pPr>
      <w:r>
        <w:rPr>
          <w:lang w:val="en-US"/>
        </w:rPr>
        <w:t>Invoke menu MCDDPTN</w:t>
      </w:r>
    </w:p>
    <w:p w:rsidR="00A45B6C" w:rsidP="00A45B6C" w:rsidRDefault="00A45B6C" w14:paraId="7725B371" w14:textId="77777777">
      <w:pPr>
        <w:pStyle w:val="ListParagraph"/>
        <w:numPr>
          <w:ilvl w:val="0"/>
          <w:numId w:val="7"/>
        </w:numPr>
        <w:rPr>
          <w:lang w:val="en-US"/>
        </w:rPr>
      </w:pPr>
      <w:r>
        <w:rPr>
          <w:lang w:val="en-US"/>
        </w:rPr>
        <w:t>Select modify under action</w:t>
      </w:r>
    </w:p>
    <w:p w:rsidR="00A45B6C" w:rsidP="00A45B6C" w:rsidRDefault="00A45B6C" w14:paraId="7C620024" w14:textId="77777777">
      <w:pPr>
        <w:pStyle w:val="ListParagraph"/>
        <w:numPr>
          <w:ilvl w:val="0"/>
          <w:numId w:val="7"/>
        </w:numPr>
        <w:rPr>
          <w:lang w:val="en-US"/>
        </w:rPr>
      </w:pPr>
      <w:r>
        <w:rPr>
          <w:lang w:val="en-US"/>
        </w:rPr>
        <w:t>Enter the transaction id of the transaction whose denominations need to be modified</w:t>
      </w:r>
    </w:p>
    <w:p w:rsidR="00A45B6C" w:rsidP="00A45B6C" w:rsidRDefault="00A45B6C" w14:paraId="56AC5C4A" w14:textId="77777777">
      <w:pPr>
        <w:pStyle w:val="ListParagraph"/>
        <w:numPr>
          <w:ilvl w:val="0"/>
          <w:numId w:val="7"/>
        </w:numPr>
        <w:rPr>
          <w:lang w:val="en-US"/>
        </w:rPr>
      </w:pPr>
      <w:r>
        <w:rPr>
          <w:lang w:val="en-US"/>
        </w:rPr>
        <w:t>Click on GO</w:t>
      </w:r>
    </w:p>
    <w:p w:rsidR="00A45B6C" w:rsidP="00A45B6C" w:rsidRDefault="00A45B6C" w14:paraId="2D5D5C6C" w14:textId="77777777">
      <w:pPr>
        <w:pStyle w:val="ListParagraph"/>
        <w:numPr>
          <w:ilvl w:val="0"/>
          <w:numId w:val="7"/>
        </w:numPr>
        <w:rPr>
          <w:lang w:val="en-US"/>
        </w:rPr>
      </w:pPr>
      <w:r>
        <w:rPr>
          <w:lang w:val="en-US"/>
        </w:rPr>
        <w:t>Modify the denominations as desired, the total transaction amount must not change</w:t>
      </w:r>
    </w:p>
    <w:p w:rsidR="00A45B6C" w:rsidP="00A45B6C" w:rsidRDefault="00A45B6C" w14:paraId="71AF7765" w14:textId="77777777">
      <w:pPr>
        <w:pStyle w:val="ListParagraph"/>
        <w:numPr>
          <w:ilvl w:val="0"/>
          <w:numId w:val="7"/>
        </w:numPr>
        <w:rPr>
          <w:lang w:val="en-US"/>
        </w:rPr>
      </w:pPr>
      <w:r>
        <w:rPr>
          <w:lang w:val="en-US"/>
        </w:rPr>
        <w:t>Click on save then submit</w:t>
      </w:r>
    </w:p>
    <w:p w:rsidR="00A45B6C" w:rsidP="00A45B6C" w:rsidRDefault="00A45B6C" w14:paraId="73844790" w14:textId="77777777">
      <w:pPr>
        <w:ind w:left="360"/>
        <w:rPr>
          <w:lang w:val="en-US"/>
        </w:rPr>
      </w:pPr>
      <w:r>
        <w:rPr>
          <w:lang w:val="en-US"/>
        </w:rPr>
        <w:t>In order to approve the modification, the approver will follow the following steps</w:t>
      </w:r>
    </w:p>
    <w:p w:rsidR="00A45B6C" w:rsidP="00A45B6C" w:rsidRDefault="00A45B6C" w14:paraId="34BA527A" w14:textId="77777777">
      <w:pPr>
        <w:pStyle w:val="ListParagraph"/>
        <w:numPr>
          <w:ilvl w:val="0"/>
          <w:numId w:val="8"/>
        </w:numPr>
        <w:rPr>
          <w:lang w:val="en-US"/>
        </w:rPr>
      </w:pPr>
      <w:r>
        <w:rPr>
          <w:lang w:val="en-US"/>
        </w:rPr>
        <w:t>Invoke menu MCDDPTN</w:t>
      </w:r>
    </w:p>
    <w:p w:rsidR="00A45B6C" w:rsidP="00A45B6C" w:rsidRDefault="00A45B6C" w14:paraId="6AFAF333" w14:textId="77777777">
      <w:pPr>
        <w:pStyle w:val="ListParagraph"/>
        <w:numPr>
          <w:ilvl w:val="0"/>
          <w:numId w:val="8"/>
        </w:numPr>
        <w:rPr>
          <w:lang w:val="en-US"/>
        </w:rPr>
      </w:pPr>
      <w:r>
        <w:rPr>
          <w:lang w:val="en-US"/>
        </w:rPr>
        <w:t>Select verify under action</w:t>
      </w:r>
    </w:p>
    <w:p w:rsidR="00A45B6C" w:rsidP="00A45B6C" w:rsidRDefault="00A45B6C" w14:paraId="3850E669" w14:textId="77777777">
      <w:pPr>
        <w:pStyle w:val="ListParagraph"/>
        <w:numPr>
          <w:ilvl w:val="0"/>
          <w:numId w:val="8"/>
        </w:numPr>
        <w:rPr>
          <w:lang w:val="en-US"/>
        </w:rPr>
      </w:pPr>
      <w:r>
        <w:rPr>
          <w:lang w:val="en-US"/>
        </w:rPr>
        <w:t>Enter the transaction id then click o GO</w:t>
      </w:r>
    </w:p>
    <w:p w:rsidR="00A45B6C" w:rsidP="00A45B6C" w:rsidRDefault="00A45B6C" w14:paraId="12A41FCA" w14:textId="77777777">
      <w:pPr>
        <w:pStyle w:val="ListParagraph"/>
        <w:numPr>
          <w:ilvl w:val="0"/>
          <w:numId w:val="8"/>
        </w:numPr>
        <w:rPr>
          <w:lang w:val="en-US"/>
        </w:rPr>
      </w:pPr>
      <w:r>
        <w:rPr>
          <w:lang w:val="en-US"/>
        </w:rPr>
        <w:t>The system displays a table of the modified denominations</w:t>
      </w:r>
    </w:p>
    <w:p w:rsidR="00A45B6C" w:rsidP="00A45B6C" w:rsidRDefault="00A45B6C" w14:paraId="3D645376" w14:textId="77777777">
      <w:pPr>
        <w:pStyle w:val="ListParagraph"/>
        <w:numPr>
          <w:ilvl w:val="0"/>
          <w:numId w:val="8"/>
        </w:numPr>
        <w:rPr>
          <w:lang w:val="en-US"/>
        </w:rPr>
      </w:pPr>
      <w:r>
        <w:rPr>
          <w:lang w:val="en-US"/>
        </w:rPr>
        <w:t>Click on submit</w:t>
      </w:r>
    </w:p>
    <w:p w:rsidR="005F0332" w:rsidP="005F0332" w:rsidRDefault="005F0332" w14:paraId="70E07EF0" w14:textId="3036EB04">
      <w:pPr>
        <w:rPr>
          <w:lang w:val="en-US"/>
        </w:rPr>
      </w:pPr>
    </w:p>
    <w:p w:rsidRPr="005A507A" w:rsidR="00957A20" w:rsidP="00957A20" w:rsidRDefault="00957A20" w14:paraId="4E1ABBEA" w14:textId="77777777">
      <w:pPr>
        <w:rPr>
          <w:b/>
          <w:bCs/>
          <w:u w:val="single"/>
          <w:lang w:val="en-US"/>
        </w:rPr>
      </w:pPr>
      <w:r w:rsidRPr="005A507A">
        <w:rPr>
          <w:b/>
          <w:bCs/>
          <w:u w:val="single"/>
          <w:lang w:val="en-US"/>
        </w:rPr>
        <w:t>TELLER CASH SURPRISE CHECK</w:t>
      </w:r>
    </w:p>
    <w:p w:rsidR="00957A20" w:rsidP="00957A20" w:rsidRDefault="00957A20" w14:paraId="72A7D619" w14:textId="77777777">
      <w:pPr>
        <w:rPr>
          <w:lang w:val="en-US"/>
        </w:rPr>
      </w:pPr>
      <w:r>
        <w:rPr>
          <w:lang w:val="en-US"/>
        </w:rPr>
        <w:t>The steps below are followed for a cash surprise check</w:t>
      </w:r>
    </w:p>
    <w:p w:rsidR="00957A20" w:rsidP="00957A20" w:rsidRDefault="00957A20" w14:paraId="2BCD71F9" w14:textId="77777777">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1.</w:t>
      </w:r>
      <w:r w:rsidRPr="00AA7EB0">
        <w:rPr>
          <w:rFonts w:ascii="Calibri" w:hAnsi="Calibri" w:eastAsia="Times New Roman" w:cs="Calibri"/>
          <w:color w:val="000000"/>
          <w:sz w:val="20"/>
          <w:szCs w:val="20"/>
          <w:lang w:eastAsia="en-KE"/>
        </w:rPr>
        <w:t>Invoke menu CTSBCR</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2. Under function, select ADD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3. Input the SSA’s pf number under employee id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4. Click on GO</w:t>
      </w:r>
    </w:p>
    <w:p w:rsidR="00957A20" w:rsidP="00957A20" w:rsidRDefault="00957A20" w14:paraId="039A1EB9" w14:textId="77777777">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The system generates the SSA’s cash specification with a list of both local and foreign currency denominations held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5. Submit the specification generated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6. Invoke menu CTSBCR a</w:t>
      </w:r>
      <w:r>
        <w:rPr>
          <w:rFonts w:ascii="Calibri" w:hAnsi="Calibri" w:eastAsia="Times New Roman" w:cs="Calibri"/>
          <w:color w:val="000000"/>
          <w:sz w:val="20"/>
          <w:szCs w:val="20"/>
          <w:lang w:val="en-US" w:eastAsia="en-KE"/>
        </w:rPr>
        <w:t>gain</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7. Select verify under function</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8. Enter the pf number of the SSA whose cash is being checked under employee id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9. Click on GO</w:t>
      </w:r>
    </w:p>
    <w:p w:rsidR="00957A20" w:rsidP="00957A20" w:rsidRDefault="00957A20" w14:paraId="4A995AB3"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The system populates SSA’ specification</w:t>
      </w:r>
    </w:p>
    <w:p w:rsidR="00957A20" w:rsidP="00957A20" w:rsidRDefault="00957A20" w14:paraId="78396768"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submit</w:t>
      </w:r>
    </w:p>
    <w:p w:rsidR="00957A20" w:rsidP="00957A20" w:rsidRDefault="00957A20" w14:paraId="4D40ED94"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 xml:space="preserve">In order to retrieve or print the specification, </w:t>
      </w:r>
      <w:r w:rsidRPr="000141C6">
        <w:rPr>
          <w:rFonts w:ascii="Calibri" w:hAnsi="Calibri" w:eastAsia="Times New Roman" w:cs="Calibri"/>
          <w:color w:val="000000"/>
          <w:sz w:val="20"/>
          <w:szCs w:val="20"/>
          <w:lang w:eastAsia="en-KE"/>
        </w:rPr>
        <w:br/>
      </w:r>
      <w:r w:rsidRPr="000141C6">
        <w:rPr>
          <w:rFonts w:ascii="Calibri" w:hAnsi="Calibri" w:eastAsia="Times New Roman" w:cs="Calibri"/>
          <w:color w:val="000000"/>
          <w:sz w:val="20"/>
          <w:szCs w:val="20"/>
          <w:lang w:eastAsia="en-KE"/>
        </w:rPr>
        <w:t>10. Invoke menu PQR</w:t>
      </w:r>
      <w:r>
        <w:rPr>
          <w:rFonts w:ascii="Calibri" w:hAnsi="Calibri" w:eastAsia="Times New Roman" w:cs="Calibri"/>
          <w:color w:val="000000"/>
          <w:sz w:val="20"/>
          <w:szCs w:val="20"/>
          <w:lang w:val="en-US" w:eastAsia="en-KE"/>
        </w:rPr>
        <w:t xml:space="preserve"> (can be done by either the SSA or the checker)</w:t>
      </w:r>
      <w:r w:rsidRPr="000141C6">
        <w:rPr>
          <w:rFonts w:ascii="Calibri" w:hAnsi="Calibri" w:eastAsia="Times New Roman" w:cs="Calibri"/>
          <w:color w:val="000000"/>
          <w:sz w:val="20"/>
          <w:szCs w:val="20"/>
          <w:lang w:eastAsia="en-KE"/>
        </w:rPr>
        <w:br/>
      </w:r>
      <w:r w:rsidRPr="000141C6">
        <w:rPr>
          <w:rFonts w:ascii="Calibri" w:hAnsi="Calibri" w:eastAsia="Times New Roman" w:cs="Calibri"/>
          <w:color w:val="000000"/>
          <w:sz w:val="20"/>
          <w:szCs w:val="20"/>
          <w:lang w:eastAsia="en-KE"/>
        </w:rPr>
        <w:t>11. Click on search</w:t>
      </w:r>
      <w:r>
        <w:rPr>
          <w:rFonts w:ascii="Calibri" w:hAnsi="Calibri" w:eastAsia="Times New Roman" w:cs="Calibri"/>
          <w:color w:val="000000"/>
          <w:sz w:val="20"/>
          <w:szCs w:val="20"/>
          <w:lang w:val="en-US" w:eastAsia="en-KE"/>
        </w:rPr>
        <w:t>, the system gives a list of all reports generated during the day</w:t>
      </w:r>
    </w:p>
    <w:p w:rsidRPr="000141C6" w:rsidR="00957A20" w:rsidP="00957A20" w:rsidRDefault="00957A20" w14:paraId="4EE716B7"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NB: forex and local currency specifications are generated separately</w:t>
      </w:r>
      <w:r w:rsidRPr="000141C6">
        <w:rPr>
          <w:rFonts w:ascii="Calibri" w:hAnsi="Calibri" w:eastAsia="Times New Roman" w:cs="Calibri"/>
          <w:color w:val="000000"/>
          <w:sz w:val="20"/>
          <w:szCs w:val="20"/>
          <w:lang w:eastAsia="en-KE"/>
        </w:rPr>
        <w:br/>
      </w:r>
      <w:r w:rsidRPr="000141C6">
        <w:rPr>
          <w:rFonts w:ascii="Calibri" w:hAnsi="Calibri" w:eastAsia="Times New Roman" w:cs="Calibri"/>
          <w:color w:val="000000"/>
          <w:sz w:val="20"/>
          <w:szCs w:val="20"/>
          <w:lang w:eastAsia="en-KE"/>
        </w:rPr>
        <w:t>12. Select the specification</w:t>
      </w:r>
      <w:r>
        <w:rPr>
          <w:rFonts w:ascii="Calibri" w:hAnsi="Calibri" w:eastAsia="Times New Roman" w:cs="Calibri"/>
          <w:color w:val="000000"/>
          <w:sz w:val="20"/>
          <w:szCs w:val="20"/>
          <w:lang w:val="en-US" w:eastAsia="en-KE"/>
        </w:rPr>
        <w:t>s one by one</w:t>
      </w:r>
      <w:r w:rsidRPr="000141C6">
        <w:rPr>
          <w:rFonts w:ascii="Calibri" w:hAnsi="Calibri" w:eastAsia="Times New Roman" w:cs="Calibri"/>
          <w:color w:val="000000"/>
          <w:sz w:val="20"/>
          <w:szCs w:val="20"/>
          <w:lang w:eastAsia="en-KE"/>
        </w:rPr>
        <w:t xml:space="preserve"> then click on download</w:t>
      </w:r>
    </w:p>
    <w:p w:rsidR="00957A20" w:rsidP="00957A20" w:rsidRDefault="00957A20" w14:paraId="125F3D0E" w14:textId="77777777">
      <w:pPr>
        <w:rPr>
          <w:lang w:val="en-US"/>
        </w:rPr>
      </w:pPr>
    </w:p>
    <w:p w:rsidR="00957A20" w:rsidP="1E105C96" w:rsidRDefault="00957A20" w14:paraId="6AB5FC01" w14:textId="77777777">
      <w:pPr>
        <w:rPr>
          <w:b w:val="1"/>
          <w:bCs w:val="1"/>
          <w:lang w:val="en-US"/>
        </w:rPr>
      </w:pPr>
      <w:r w:rsidRPr="1E105C96" w:rsidR="00957A20">
        <w:rPr>
          <w:b w:val="1"/>
          <w:bCs w:val="1"/>
          <w:lang w:val="en-US"/>
        </w:rPr>
        <w:t>To generate the surprise check certificate, the following steps are followed</w:t>
      </w:r>
    </w:p>
    <w:p w:rsidR="00957A20" w:rsidP="00957A20" w:rsidRDefault="00957A20" w14:paraId="62919BDC" w14:textId="5958E271">
      <w:pPr>
        <w:spacing w:after="0" w:line="240" w:lineRule="auto"/>
        <w:rPr>
          <w:rFonts w:ascii="Calibri" w:hAnsi="Calibri" w:eastAsia="Times New Roman" w:cs="Calibri"/>
          <w:color w:val="000000"/>
          <w:sz w:val="20"/>
          <w:szCs w:val="20"/>
          <w:lang w:eastAsia="en-KE"/>
        </w:rPr>
      </w:pPr>
      <w:r w:rsidRPr="00C726E9">
        <w:rPr>
          <w:rFonts w:ascii="Calibri" w:hAnsi="Calibri" w:eastAsia="Times New Roman" w:cs="Calibri"/>
          <w:color w:val="000000"/>
          <w:sz w:val="20"/>
          <w:szCs w:val="20"/>
          <w:lang w:eastAsia="en-KE"/>
        </w:rPr>
        <w:t>1. Invoke menu GCR</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2. Click on the search icon on the template description field</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3. Select certificate for surprise cash check</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4. Click on GO</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5. Fill the “report to” and “output file name” fields</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6. Click on submit</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7. Invoke menu PQR</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8. Click on search</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9. Select the certificate generated then download</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10. Print the form then fill all the details as per the requirements of the certificate</w:t>
      </w:r>
    </w:p>
    <w:p w:rsidR="00656494" w:rsidP="00957A20" w:rsidRDefault="00656494" w14:paraId="41F3EAC2" w14:textId="1E389FF8">
      <w:pPr>
        <w:spacing w:after="0" w:line="240" w:lineRule="auto"/>
        <w:rPr>
          <w:rFonts w:ascii="Calibri" w:hAnsi="Calibri" w:eastAsia="Times New Roman" w:cs="Calibri"/>
          <w:color w:val="000000"/>
          <w:sz w:val="20"/>
          <w:szCs w:val="20"/>
          <w:lang w:eastAsia="en-KE"/>
        </w:rPr>
      </w:pPr>
    </w:p>
    <w:p w:rsidR="00656494" w:rsidP="00957A20" w:rsidRDefault="00656494" w14:paraId="7D5DB7CB" w14:textId="0F60EAA0">
      <w:pPr>
        <w:spacing w:after="0" w:line="240" w:lineRule="auto"/>
        <w:rPr>
          <w:rFonts w:ascii="Calibri" w:hAnsi="Calibri" w:eastAsia="Times New Roman" w:cs="Calibri"/>
          <w:color w:val="000000"/>
          <w:sz w:val="20"/>
          <w:szCs w:val="20"/>
          <w:lang w:eastAsia="en-KE"/>
        </w:rPr>
      </w:pPr>
    </w:p>
    <w:p w:rsidR="00656494" w:rsidP="00957A20" w:rsidRDefault="00656494" w14:paraId="1415A39D" w14:textId="1D328D50">
      <w:pPr>
        <w:spacing w:after="0" w:line="240" w:lineRule="auto"/>
        <w:rPr>
          <w:rFonts w:ascii="Calibri" w:hAnsi="Calibri" w:eastAsia="Times New Roman" w:cs="Calibri"/>
          <w:color w:val="000000"/>
          <w:sz w:val="20"/>
          <w:szCs w:val="20"/>
          <w:lang w:eastAsia="en-KE"/>
        </w:rPr>
      </w:pPr>
    </w:p>
    <w:p w:rsidR="00656494" w:rsidP="00957A20" w:rsidRDefault="00656494" w14:paraId="3763F048" w14:textId="1005D92B">
      <w:pPr>
        <w:spacing w:after="0" w:line="240" w:lineRule="auto"/>
        <w:rPr>
          <w:rFonts w:ascii="Calibri" w:hAnsi="Calibri" w:eastAsia="Times New Roman" w:cs="Calibri"/>
          <w:color w:val="000000"/>
          <w:sz w:val="20"/>
          <w:szCs w:val="20"/>
          <w:lang w:eastAsia="en-KE"/>
        </w:rPr>
      </w:pPr>
    </w:p>
    <w:p w:rsidR="00656494" w:rsidP="00957A20" w:rsidRDefault="00656494" w14:paraId="4B690662" w14:textId="1726CD8C">
      <w:pPr>
        <w:spacing w:after="0" w:line="240" w:lineRule="auto"/>
        <w:rPr>
          <w:rFonts w:ascii="Calibri" w:hAnsi="Calibri" w:eastAsia="Times New Roman" w:cs="Calibri"/>
          <w:color w:val="000000"/>
          <w:sz w:val="20"/>
          <w:szCs w:val="20"/>
          <w:lang w:eastAsia="en-KE"/>
        </w:rPr>
      </w:pPr>
    </w:p>
    <w:p w:rsidRPr="00D23931" w:rsidR="00656494" w:rsidP="00656494" w:rsidRDefault="00656494" w14:paraId="03462FA4" w14:textId="77777777">
      <w:pPr>
        <w:rPr>
          <w:b/>
          <w:bCs/>
          <w:u w:val="single"/>
          <w:lang w:val="en-US"/>
        </w:rPr>
      </w:pPr>
      <w:r w:rsidRPr="00D23931">
        <w:rPr>
          <w:b/>
          <w:bCs/>
          <w:u w:val="single"/>
          <w:lang w:val="en-US"/>
        </w:rPr>
        <w:t>HANDING OVER CASH</w:t>
      </w:r>
    </w:p>
    <w:p w:rsidR="00656494" w:rsidP="00656494" w:rsidRDefault="00656494" w14:paraId="369E5123" w14:textId="77777777">
      <w:pPr>
        <w:rPr>
          <w:lang w:val="en-US"/>
        </w:rPr>
      </w:pPr>
      <w:r>
        <w:rPr>
          <w:lang w:val="en-US"/>
        </w:rPr>
        <w:t>The steps below are followed for a cash handover process</w:t>
      </w:r>
    </w:p>
    <w:p w:rsidR="00656494" w:rsidP="00656494" w:rsidRDefault="00656494" w14:paraId="729B8C26" w14:textId="77777777">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1.</w:t>
      </w:r>
      <w:r w:rsidRPr="00AA7EB0">
        <w:rPr>
          <w:rFonts w:ascii="Calibri" w:hAnsi="Calibri" w:eastAsia="Times New Roman" w:cs="Calibri"/>
          <w:color w:val="000000"/>
          <w:sz w:val="20"/>
          <w:szCs w:val="20"/>
          <w:lang w:eastAsia="en-KE"/>
        </w:rPr>
        <w:t>Invoke menu CTSBCR</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2. Under function, select ADD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3. Input the SSA’s pf number under employee id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4. Click on GO</w:t>
      </w:r>
    </w:p>
    <w:p w:rsidR="00656494" w:rsidP="00656494" w:rsidRDefault="00656494" w14:paraId="545C75E1" w14:textId="77777777">
      <w:pPr>
        <w:pStyle w:val="ListParagraph"/>
        <w:spacing w:after="0" w:line="240" w:lineRule="auto"/>
        <w:rPr>
          <w:rFonts w:ascii="Calibri" w:hAnsi="Calibri" w:eastAsia="Times New Roman" w:cs="Calibri"/>
          <w:color w:val="000000"/>
          <w:sz w:val="20"/>
          <w:szCs w:val="20"/>
          <w:lang w:eastAsia="en-KE"/>
        </w:rPr>
      </w:pPr>
      <w:r>
        <w:rPr>
          <w:rFonts w:ascii="Calibri" w:hAnsi="Calibri" w:eastAsia="Times New Roman" w:cs="Calibri"/>
          <w:color w:val="000000"/>
          <w:sz w:val="20"/>
          <w:szCs w:val="20"/>
          <w:lang w:val="en-US" w:eastAsia="en-KE"/>
        </w:rPr>
        <w:t>The system generates the SSA’s cash specification with a list of both local and foreign currency denominations held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5. Submit the specification generated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6. Invoke menu CTSBCR a</w:t>
      </w:r>
      <w:r>
        <w:rPr>
          <w:rFonts w:ascii="Calibri" w:hAnsi="Calibri" w:eastAsia="Times New Roman" w:cs="Calibri"/>
          <w:color w:val="000000"/>
          <w:sz w:val="20"/>
          <w:szCs w:val="20"/>
          <w:lang w:val="en-US" w:eastAsia="en-KE"/>
        </w:rPr>
        <w:t>gain</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7. Select verify under function</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8. Enter the pf number of the SSA whose cash is being checked under employee id</w:t>
      </w:r>
      <w:r w:rsidRPr="00AA7EB0">
        <w:rPr>
          <w:rFonts w:ascii="Calibri" w:hAnsi="Calibri" w:eastAsia="Times New Roman" w:cs="Calibri"/>
          <w:color w:val="000000"/>
          <w:sz w:val="20"/>
          <w:szCs w:val="20"/>
          <w:lang w:eastAsia="en-KE"/>
        </w:rPr>
        <w:br/>
      </w:r>
      <w:r w:rsidRPr="00AA7EB0">
        <w:rPr>
          <w:rFonts w:ascii="Calibri" w:hAnsi="Calibri" w:eastAsia="Times New Roman" w:cs="Calibri"/>
          <w:color w:val="000000"/>
          <w:sz w:val="20"/>
          <w:szCs w:val="20"/>
          <w:lang w:eastAsia="en-KE"/>
        </w:rPr>
        <w:t>9. Click on GO</w:t>
      </w:r>
    </w:p>
    <w:p w:rsidR="00656494" w:rsidP="00656494" w:rsidRDefault="00656494" w14:paraId="7A231E1D"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The system populates SSA’ specification</w:t>
      </w:r>
    </w:p>
    <w:p w:rsidR="00656494" w:rsidP="00656494" w:rsidRDefault="00656494" w14:paraId="30473586"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Click on submit</w:t>
      </w:r>
    </w:p>
    <w:p w:rsidR="00656494" w:rsidP="00656494" w:rsidRDefault="00656494" w14:paraId="36DD1A3D"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 xml:space="preserve">In order to retrieve or print the specification, </w:t>
      </w:r>
      <w:r w:rsidRPr="000141C6">
        <w:rPr>
          <w:rFonts w:ascii="Calibri" w:hAnsi="Calibri" w:eastAsia="Times New Roman" w:cs="Calibri"/>
          <w:color w:val="000000"/>
          <w:sz w:val="20"/>
          <w:szCs w:val="20"/>
          <w:lang w:eastAsia="en-KE"/>
        </w:rPr>
        <w:br/>
      </w:r>
      <w:r w:rsidRPr="000141C6">
        <w:rPr>
          <w:rFonts w:ascii="Calibri" w:hAnsi="Calibri" w:eastAsia="Times New Roman" w:cs="Calibri"/>
          <w:color w:val="000000"/>
          <w:sz w:val="20"/>
          <w:szCs w:val="20"/>
          <w:lang w:eastAsia="en-KE"/>
        </w:rPr>
        <w:t>10. Invoke menu PQR</w:t>
      </w:r>
      <w:r>
        <w:rPr>
          <w:rFonts w:ascii="Calibri" w:hAnsi="Calibri" w:eastAsia="Times New Roman" w:cs="Calibri"/>
          <w:color w:val="000000"/>
          <w:sz w:val="20"/>
          <w:szCs w:val="20"/>
          <w:lang w:val="en-US" w:eastAsia="en-KE"/>
        </w:rPr>
        <w:t xml:space="preserve"> (can be done by either the SSA or the checker)</w:t>
      </w:r>
      <w:r w:rsidRPr="000141C6">
        <w:rPr>
          <w:rFonts w:ascii="Calibri" w:hAnsi="Calibri" w:eastAsia="Times New Roman" w:cs="Calibri"/>
          <w:color w:val="000000"/>
          <w:sz w:val="20"/>
          <w:szCs w:val="20"/>
          <w:lang w:eastAsia="en-KE"/>
        </w:rPr>
        <w:br/>
      </w:r>
      <w:r w:rsidRPr="000141C6">
        <w:rPr>
          <w:rFonts w:ascii="Calibri" w:hAnsi="Calibri" w:eastAsia="Times New Roman" w:cs="Calibri"/>
          <w:color w:val="000000"/>
          <w:sz w:val="20"/>
          <w:szCs w:val="20"/>
          <w:lang w:eastAsia="en-KE"/>
        </w:rPr>
        <w:t>11. Click on search</w:t>
      </w:r>
      <w:r>
        <w:rPr>
          <w:rFonts w:ascii="Calibri" w:hAnsi="Calibri" w:eastAsia="Times New Roman" w:cs="Calibri"/>
          <w:color w:val="000000"/>
          <w:sz w:val="20"/>
          <w:szCs w:val="20"/>
          <w:lang w:val="en-US" w:eastAsia="en-KE"/>
        </w:rPr>
        <w:t>, the system gives a list of all reports generated during the day</w:t>
      </w:r>
    </w:p>
    <w:p w:rsidRPr="000141C6" w:rsidR="00656494" w:rsidP="00656494" w:rsidRDefault="00656494" w14:paraId="5B4477B7" w14:textId="77777777">
      <w:pPr>
        <w:pStyle w:val="ListParagraph"/>
        <w:spacing w:after="0" w:line="240" w:lineRule="auto"/>
        <w:rPr>
          <w:rFonts w:ascii="Calibri" w:hAnsi="Calibri" w:eastAsia="Times New Roman" w:cs="Calibri"/>
          <w:color w:val="000000"/>
          <w:sz w:val="20"/>
          <w:szCs w:val="20"/>
          <w:lang w:val="en-US" w:eastAsia="en-KE"/>
        </w:rPr>
      </w:pPr>
      <w:r>
        <w:rPr>
          <w:rFonts w:ascii="Calibri" w:hAnsi="Calibri" w:eastAsia="Times New Roman" w:cs="Calibri"/>
          <w:color w:val="000000"/>
          <w:sz w:val="20"/>
          <w:szCs w:val="20"/>
          <w:lang w:val="en-US" w:eastAsia="en-KE"/>
        </w:rPr>
        <w:t>NB: forex and local currency specifications are generated separately</w:t>
      </w:r>
      <w:r w:rsidRPr="000141C6">
        <w:rPr>
          <w:rFonts w:ascii="Calibri" w:hAnsi="Calibri" w:eastAsia="Times New Roman" w:cs="Calibri"/>
          <w:color w:val="000000"/>
          <w:sz w:val="20"/>
          <w:szCs w:val="20"/>
          <w:lang w:eastAsia="en-KE"/>
        </w:rPr>
        <w:br/>
      </w:r>
      <w:r w:rsidRPr="000141C6">
        <w:rPr>
          <w:rFonts w:ascii="Calibri" w:hAnsi="Calibri" w:eastAsia="Times New Roman" w:cs="Calibri"/>
          <w:color w:val="000000"/>
          <w:sz w:val="20"/>
          <w:szCs w:val="20"/>
          <w:lang w:eastAsia="en-KE"/>
        </w:rPr>
        <w:t>12. Select the specification</w:t>
      </w:r>
      <w:r>
        <w:rPr>
          <w:rFonts w:ascii="Calibri" w:hAnsi="Calibri" w:eastAsia="Times New Roman" w:cs="Calibri"/>
          <w:color w:val="000000"/>
          <w:sz w:val="20"/>
          <w:szCs w:val="20"/>
          <w:lang w:val="en-US" w:eastAsia="en-KE"/>
        </w:rPr>
        <w:t>s one by one</w:t>
      </w:r>
      <w:r w:rsidRPr="000141C6">
        <w:rPr>
          <w:rFonts w:ascii="Calibri" w:hAnsi="Calibri" w:eastAsia="Times New Roman" w:cs="Calibri"/>
          <w:color w:val="000000"/>
          <w:sz w:val="20"/>
          <w:szCs w:val="20"/>
          <w:lang w:eastAsia="en-KE"/>
        </w:rPr>
        <w:t xml:space="preserve"> then click on download</w:t>
      </w:r>
    </w:p>
    <w:p w:rsidR="00656494" w:rsidP="00656494" w:rsidRDefault="00656494" w14:paraId="6CB19459" w14:textId="77777777">
      <w:pPr>
        <w:rPr>
          <w:lang w:val="en-US"/>
        </w:rPr>
      </w:pPr>
    </w:p>
    <w:p w:rsidR="00656494" w:rsidP="1E105C96" w:rsidRDefault="00656494" w14:paraId="7395179C" w14:textId="77777777">
      <w:pPr>
        <w:rPr>
          <w:b w:val="1"/>
          <w:bCs w:val="1"/>
          <w:lang w:val="en-US"/>
        </w:rPr>
      </w:pPr>
      <w:r w:rsidRPr="1E105C96" w:rsidR="00656494">
        <w:rPr>
          <w:b w:val="1"/>
          <w:bCs w:val="1"/>
          <w:lang w:val="en-US"/>
        </w:rPr>
        <w:t>To generate the surprise/handover certificate, the following steps are followed</w:t>
      </w:r>
    </w:p>
    <w:p w:rsidR="005E6762" w:rsidP="00FA4BB0" w:rsidRDefault="00656494" w14:paraId="31738AF3" w14:textId="3E17C8BD">
      <w:pPr>
        <w:spacing w:after="0" w:line="240" w:lineRule="auto"/>
        <w:rPr>
          <w:rFonts w:ascii="Calibri" w:hAnsi="Calibri" w:eastAsia="Times New Roman" w:cs="Calibri"/>
          <w:color w:val="000000"/>
          <w:sz w:val="20"/>
          <w:szCs w:val="20"/>
          <w:lang w:val="en-US" w:eastAsia="en-KE"/>
        </w:rPr>
      </w:pPr>
      <w:r w:rsidRPr="00C726E9">
        <w:rPr>
          <w:rFonts w:ascii="Calibri" w:hAnsi="Calibri" w:eastAsia="Times New Roman" w:cs="Calibri"/>
          <w:color w:val="000000"/>
          <w:sz w:val="20"/>
          <w:szCs w:val="20"/>
          <w:lang w:eastAsia="en-KE"/>
        </w:rPr>
        <w:t>1. Invoke menu GCR</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2. Click on the search icon on the template description field</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3. Select certificate for surprise cash check</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4. Click on GO</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5. Fill the “report to” and “output file name” fields</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6. Click on submit</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7. Invoke menu PQR</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8. Click on search</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9. Select the certificate generated then download</w:t>
      </w:r>
      <w:r w:rsidRPr="00C726E9">
        <w:rPr>
          <w:rFonts w:ascii="Calibri" w:hAnsi="Calibri" w:eastAsia="Times New Roman" w:cs="Calibri"/>
          <w:color w:val="000000"/>
          <w:sz w:val="20"/>
          <w:szCs w:val="20"/>
          <w:lang w:eastAsia="en-KE"/>
        </w:rPr>
        <w:br/>
      </w:r>
      <w:r w:rsidRPr="00C726E9">
        <w:rPr>
          <w:rFonts w:ascii="Calibri" w:hAnsi="Calibri" w:eastAsia="Times New Roman" w:cs="Calibri"/>
          <w:color w:val="000000"/>
          <w:sz w:val="20"/>
          <w:szCs w:val="20"/>
          <w:lang w:eastAsia="en-KE"/>
        </w:rPr>
        <w:t>10. Print the form then fill all the details as per the requirements of the certificate</w:t>
      </w:r>
    </w:p>
    <w:p w:rsidR="005E6762" w:rsidP="00FA4BB0" w:rsidRDefault="005E6762" w14:paraId="629CDF16" w14:textId="77777777">
      <w:pPr>
        <w:spacing w:after="0" w:line="240" w:lineRule="auto"/>
        <w:rPr>
          <w:rFonts w:ascii="Calibri" w:hAnsi="Calibri" w:eastAsia="Times New Roman" w:cs="Calibri"/>
          <w:color w:val="000000"/>
          <w:sz w:val="20"/>
          <w:szCs w:val="20"/>
          <w:lang w:val="en-US" w:eastAsia="en-KE"/>
        </w:rPr>
      </w:pPr>
    </w:p>
    <w:sectPr w:rsidR="005E676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5CE5" w:rsidP="000141C6" w:rsidRDefault="00455CE5" w14:paraId="3C4AE4EC" w14:textId="77777777">
      <w:pPr>
        <w:spacing w:after="0" w:line="240" w:lineRule="auto"/>
      </w:pPr>
      <w:r>
        <w:separator/>
      </w:r>
    </w:p>
  </w:endnote>
  <w:endnote w:type="continuationSeparator" w:id="0">
    <w:p w:rsidR="00455CE5" w:rsidP="000141C6" w:rsidRDefault="00455CE5" w14:paraId="5E70D4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5CE5" w:rsidP="000141C6" w:rsidRDefault="00455CE5" w14:paraId="79FEA903" w14:textId="77777777">
      <w:pPr>
        <w:spacing w:after="0" w:line="240" w:lineRule="auto"/>
      </w:pPr>
      <w:r>
        <w:separator/>
      </w:r>
    </w:p>
  </w:footnote>
  <w:footnote w:type="continuationSeparator" w:id="0">
    <w:p w:rsidR="00455CE5" w:rsidP="000141C6" w:rsidRDefault="00455CE5" w14:paraId="51E11A4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C5A"/>
    <w:multiLevelType w:val="hybridMultilevel"/>
    <w:tmpl w:val="2ABA9CE0"/>
    <w:lvl w:ilvl="0" w:tplc="A38E2A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0D78BA"/>
    <w:multiLevelType w:val="hybridMultilevel"/>
    <w:tmpl w:val="8DC2E6B2"/>
    <w:lvl w:ilvl="0" w:tplc="A38E2A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DB5A31"/>
    <w:multiLevelType w:val="hybridMultilevel"/>
    <w:tmpl w:val="D7EE831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 w15:restartNumberingAfterBreak="0">
    <w:nsid w:val="29D454E4"/>
    <w:multiLevelType w:val="hybridMultilevel"/>
    <w:tmpl w:val="80EC76C8"/>
    <w:lvl w:ilvl="0" w:tplc="A38E2A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3E5598"/>
    <w:multiLevelType w:val="hybridMultilevel"/>
    <w:tmpl w:val="D7EE8316"/>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5" w15:restartNumberingAfterBreak="0">
    <w:nsid w:val="633710B2"/>
    <w:multiLevelType w:val="hybridMultilevel"/>
    <w:tmpl w:val="885A8BCC"/>
    <w:lvl w:ilvl="0" w:tplc="A38E2A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1C073B"/>
    <w:multiLevelType w:val="hybridMultilevel"/>
    <w:tmpl w:val="4160821A"/>
    <w:lvl w:ilvl="0" w:tplc="A38E2A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6214827">
    <w:abstractNumId w:val="6"/>
  </w:num>
  <w:num w:numId="2" w16cid:durableId="391007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2384338">
    <w:abstractNumId w:val="4"/>
  </w:num>
  <w:num w:numId="4" w16cid:durableId="1259288611">
    <w:abstractNumId w:val="2"/>
  </w:num>
  <w:num w:numId="5" w16cid:durableId="1308363356">
    <w:abstractNumId w:val="3"/>
  </w:num>
  <w:num w:numId="6" w16cid:durableId="380792550">
    <w:abstractNumId w:val="1"/>
  </w:num>
  <w:num w:numId="7" w16cid:durableId="1266571593">
    <w:abstractNumId w:val="5"/>
  </w:num>
  <w:num w:numId="8" w16cid:durableId="53169573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D3"/>
    <w:rsid w:val="000141C6"/>
    <w:rsid w:val="00051770"/>
    <w:rsid w:val="00081444"/>
    <w:rsid w:val="00455CE5"/>
    <w:rsid w:val="004F3FAF"/>
    <w:rsid w:val="00501058"/>
    <w:rsid w:val="005E6762"/>
    <w:rsid w:val="005F0332"/>
    <w:rsid w:val="006210B8"/>
    <w:rsid w:val="00656494"/>
    <w:rsid w:val="00957A20"/>
    <w:rsid w:val="00A13BD3"/>
    <w:rsid w:val="00A45B6C"/>
    <w:rsid w:val="00AA7EB0"/>
    <w:rsid w:val="00B23782"/>
    <w:rsid w:val="00BE1322"/>
    <w:rsid w:val="00E0525B"/>
    <w:rsid w:val="00EB16F8"/>
    <w:rsid w:val="00FA4BB0"/>
    <w:rsid w:val="00FB1051"/>
    <w:rsid w:val="1E105C9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A4968"/>
  <w15:chartTrackingRefBased/>
  <w15:docId w15:val="{89D11F42-AB8A-45F9-B004-8B3DE07FF5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A7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9496">
      <w:bodyDiv w:val="1"/>
      <w:marLeft w:val="0"/>
      <w:marRight w:val="0"/>
      <w:marTop w:val="0"/>
      <w:marBottom w:val="0"/>
      <w:divBdr>
        <w:top w:val="none" w:sz="0" w:space="0" w:color="auto"/>
        <w:left w:val="none" w:sz="0" w:space="0" w:color="auto"/>
        <w:bottom w:val="none" w:sz="0" w:space="0" w:color="auto"/>
        <w:right w:val="none" w:sz="0" w:space="0" w:color="auto"/>
      </w:divBdr>
    </w:div>
    <w:div w:id="1035345542">
      <w:bodyDiv w:val="1"/>
      <w:marLeft w:val="0"/>
      <w:marRight w:val="0"/>
      <w:marTop w:val="0"/>
      <w:marBottom w:val="0"/>
      <w:divBdr>
        <w:top w:val="none" w:sz="0" w:space="0" w:color="auto"/>
        <w:left w:val="none" w:sz="0" w:space="0" w:color="auto"/>
        <w:bottom w:val="none" w:sz="0" w:space="0" w:color="auto"/>
        <w:right w:val="none" w:sz="0" w:space="0" w:color="auto"/>
      </w:divBdr>
    </w:div>
    <w:div w:id="12385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8D45DBA3-7B9A-47C1-AA47-079994F0511D}"/>
</file>

<file path=customXml/itemProps2.xml><?xml version="1.0" encoding="utf-8"?>
<ds:datastoreItem xmlns:ds="http://schemas.openxmlformats.org/officeDocument/2006/customXml" ds:itemID="{843346CF-37C7-468E-B22C-74129541EA24}"/>
</file>

<file path=customXml/itemProps3.xml><?xml version="1.0" encoding="utf-8"?>
<ds:datastoreItem xmlns:ds="http://schemas.openxmlformats.org/officeDocument/2006/customXml" ds:itemID="{EB373DFB-C534-442E-A364-941BE99D0D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The Cooperative Bank of Kenya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Kiprono [Core Banking Implementation]</dc:creator>
  <cp:keywords/>
  <dc:description/>
  <cp:lastModifiedBy>Victor O. Owuor [Core Banking Implementation]</cp:lastModifiedBy>
  <cp:revision>15</cp:revision>
  <dcterms:created xsi:type="dcterms:W3CDTF">2022-11-14T11:05:00Z</dcterms:created>
  <dcterms:modified xsi:type="dcterms:W3CDTF">2023-01-05T09:34:55Z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y fmtid="{D5CDD505-2E9C-101B-9397-08002B2CF9AE}" pid="3" name="MediaServiceImageTags">
    <vt:lpwstr/>
  </property>
</Properties>
</file>