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A3A31" w14:textId="77777777" w:rsidR="008654F8" w:rsidRPr="00B14F1C" w:rsidRDefault="008654F8" w:rsidP="008654F8">
      <w:pPr>
        <w:spacing w:line="360" w:lineRule="auto"/>
        <w:rPr>
          <w:rFonts w:eastAsia="Times New Roman" w:cstheme="minorHAnsi"/>
          <w:b/>
          <w:bCs/>
          <w:color w:val="4472C4" w:themeColor="accent1"/>
          <w:sz w:val="28"/>
          <w:szCs w:val="28"/>
          <w:lang w:val="en-US"/>
        </w:rPr>
      </w:pPr>
      <w:r w:rsidRPr="00B14F1C">
        <w:rPr>
          <w:rFonts w:eastAsia="Times New Roman" w:cstheme="minorHAnsi"/>
          <w:b/>
          <w:bCs/>
          <w:color w:val="4472C4" w:themeColor="accent1"/>
          <w:sz w:val="28"/>
          <w:szCs w:val="28"/>
          <w:lang w:val="en-US"/>
        </w:rPr>
        <w:t>CASH WITHDRAWAL WITHOUT A SACCO WITHDRAWAL NOTICE</w:t>
      </w:r>
    </w:p>
    <w:p w14:paraId="3A4753E6" w14:textId="77777777" w:rsidR="008654F8" w:rsidRPr="00B14F1C" w:rsidRDefault="008654F8" w:rsidP="008654F8">
      <w:pPr>
        <w:spacing w:line="360" w:lineRule="auto"/>
        <w:ind w:left="360"/>
        <w:rPr>
          <w:rFonts w:eastAsia="Times New Roman" w:cstheme="minorHAnsi"/>
          <w:b/>
          <w:bCs/>
          <w:color w:val="000000"/>
          <w:lang w:val="en-US"/>
        </w:rPr>
      </w:pPr>
    </w:p>
    <w:p w14:paraId="5D6A802F" w14:textId="77777777" w:rsidR="008654F8" w:rsidRPr="00B14F1C" w:rsidRDefault="008654F8" w:rsidP="008654F8">
      <w:pPr>
        <w:pStyle w:val="ListParagraph"/>
        <w:numPr>
          <w:ilvl w:val="0"/>
          <w:numId w:val="1"/>
        </w:numPr>
        <w:spacing w:after="0" w:line="360" w:lineRule="auto"/>
        <w:jc w:val="both"/>
        <w:rPr>
          <w:rFonts w:cstheme="minorHAnsi"/>
          <w:spacing w:val="1"/>
          <w:shd w:val="clear" w:color="auto" w:fill="FFFFFF"/>
        </w:rPr>
      </w:pPr>
      <w:r w:rsidRPr="00B14F1C">
        <w:rPr>
          <w:rFonts w:cstheme="minorHAnsi"/>
          <w:spacing w:val="1"/>
          <w:shd w:val="clear" w:color="auto" w:fill="FFFFFF"/>
          <w:lang w:val="en-US"/>
        </w:rPr>
        <w:t>Log into Finacle with own credentials</w:t>
      </w:r>
    </w:p>
    <w:p w14:paraId="59C47EE9" w14:textId="77777777" w:rsidR="008654F8" w:rsidRPr="00B14F1C" w:rsidRDefault="008654F8" w:rsidP="008654F8">
      <w:pPr>
        <w:pStyle w:val="ListParagraph"/>
        <w:numPr>
          <w:ilvl w:val="0"/>
          <w:numId w:val="1"/>
        </w:numPr>
        <w:spacing w:after="0" w:line="360" w:lineRule="auto"/>
        <w:jc w:val="both"/>
        <w:rPr>
          <w:rFonts w:cstheme="minorHAnsi"/>
          <w:spacing w:val="1"/>
          <w:shd w:val="clear" w:color="auto" w:fill="FFFFFF"/>
        </w:rPr>
      </w:pPr>
      <w:r w:rsidRPr="00B14F1C">
        <w:rPr>
          <w:rFonts w:cstheme="minorHAnsi"/>
          <w:spacing w:val="1"/>
          <w:shd w:val="clear" w:color="auto" w:fill="FFFFFF"/>
          <w:lang w:val="en-US"/>
        </w:rPr>
        <w:t>S</w:t>
      </w:r>
      <w:r w:rsidRPr="00B14F1C">
        <w:rPr>
          <w:rFonts w:eastAsia="Calibri" w:cstheme="minorHAnsi"/>
          <w:lang w:val="en-US"/>
        </w:rPr>
        <w:t>elect the Solution as “</w:t>
      </w:r>
      <w:r w:rsidRPr="00B14F1C">
        <w:rPr>
          <w:rFonts w:eastAsia="Calibri" w:cstheme="minorHAnsi"/>
          <w:b/>
          <w:bCs/>
          <w:lang w:val="en-US"/>
        </w:rPr>
        <w:t>Core_CBKSIT</w:t>
      </w:r>
      <w:r w:rsidRPr="00B14F1C">
        <w:rPr>
          <w:rFonts w:eastAsia="Calibri" w:cstheme="minorHAnsi"/>
          <w:lang w:val="en-US"/>
        </w:rPr>
        <w:t>”</w:t>
      </w:r>
    </w:p>
    <w:p w14:paraId="6245A9CD" w14:textId="77777777" w:rsidR="008654F8" w:rsidRPr="00B14F1C" w:rsidRDefault="008654F8" w:rsidP="008654F8">
      <w:pPr>
        <w:pStyle w:val="ListParagraph"/>
        <w:numPr>
          <w:ilvl w:val="0"/>
          <w:numId w:val="1"/>
        </w:numPr>
        <w:shd w:val="clear" w:color="auto" w:fill="FFFFFF"/>
        <w:spacing w:after="0" w:line="360" w:lineRule="auto"/>
        <w:jc w:val="both"/>
        <w:rPr>
          <w:rFonts w:cstheme="minorHAnsi"/>
          <w:lang w:val="en-US"/>
        </w:rPr>
      </w:pPr>
      <w:r w:rsidRPr="00B14F1C">
        <w:rPr>
          <w:rFonts w:cstheme="minorHAnsi"/>
          <w:lang w:val="en-US"/>
        </w:rPr>
        <w:t xml:space="preserve">Invoke the menu </w:t>
      </w:r>
      <w:r w:rsidRPr="00B14F1C">
        <w:rPr>
          <w:rFonts w:cstheme="minorHAnsi"/>
          <w:b/>
          <w:bCs/>
          <w:lang w:val="en-US"/>
        </w:rPr>
        <w:t>MCWTD (Maintain Cash Withdrawal Transaction Details)</w:t>
      </w:r>
    </w:p>
    <w:p w14:paraId="259012AA" w14:textId="77777777" w:rsidR="008654F8" w:rsidRPr="00B14F1C" w:rsidRDefault="008654F8" w:rsidP="008654F8">
      <w:pPr>
        <w:pStyle w:val="ListParagraph"/>
        <w:numPr>
          <w:ilvl w:val="0"/>
          <w:numId w:val="1"/>
        </w:numPr>
        <w:shd w:val="clear" w:color="auto" w:fill="FFFFFF"/>
        <w:spacing w:after="0" w:line="360" w:lineRule="auto"/>
        <w:jc w:val="both"/>
        <w:rPr>
          <w:rFonts w:cstheme="minorHAnsi"/>
          <w:lang w:val="en-US"/>
        </w:rPr>
      </w:pPr>
      <w:r w:rsidRPr="00B14F1C">
        <w:rPr>
          <w:rFonts w:cstheme="minorHAnsi"/>
          <w:lang w:val="en-US"/>
        </w:rPr>
        <w:t xml:space="preserve">Under TRANSACTION TYPE/SUBTYPE, select the option </w:t>
      </w:r>
      <w:r w:rsidRPr="00B14F1C">
        <w:rPr>
          <w:rFonts w:cstheme="minorHAnsi"/>
          <w:b/>
          <w:bCs/>
          <w:lang w:val="en-US"/>
        </w:rPr>
        <w:t>Cross CCY withdrawal with system cash account</w:t>
      </w:r>
    </w:p>
    <w:p w14:paraId="2328BA88" w14:textId="77777777" w:rsidR="008654F8" w:rsidRPr="00B14F1C" w:rsidRDefault="008654F8" w:rsidP="008654F8">
      <w:pPr>
        <w:pStyle w:val="ListParagraph"/>
        <w:numPr>
          <w:ilvl w:val="0"/>
          <w:numId w:val="1"/>
        </w:numPr>
        <w:shd w:val="clear" w:color="auto" w:fill="FFFFFF"/>
        <w:spacing w:after="0" w:line="360" w:lineRule="auto"/>
        <w:jc w:val="both"/>
        <w:rPr>
          <w:rFonts w:cstheme="minorHAnsi"/>
          <w:lang w:val="en-US"/>
        </w:rPr>
      </w:pPr>
      <w:r w:rsidRPr="00B14F1C">
        <w:rPr>
          <w:rFonts w:cstheme="minorHAnsi"/>
          <w:lang w:val="en-US"/>
        </w:rPr>
        <w:t xml:space="preserve">Click on </w:t>
      </w:r>
      <w:r w:rsidRPr="00B14F1C">
        <w:rPr>
          <w:rFonts w:cstheme="minorHAnsi"/>
          <w:b/>
          <w:bCs/>
          <w:lang w:val="en-US"/>
        </w:rPr>
        <w:t>GO</w:t>
      </w:r>
      <w:r w:rsidRPr="00B14F1C">
        <w:rPr>
          <w:rFonts w:cstheme="minorHAnsi"/>
          <w:lang w:val="en-US"/>
        </w:rPr>
        <w:t xml:space="preserve">, and then under TRANSACTION SUMMARY click on </w:t>
      </w:r>
      <w:r w:rsidRPr="00B14F1C">
        <w:rPr>
          <w:rFonts w:cstheme="minorHAnsi"/>
          <w:b/>
          <w:bCs/>
          <w:lang w:val="en-US"/>
        </w:rPr>
        <w:t>Add</w:t>
      </w:r>
    </w:p>
    <w:p w14:paraId="6C88C4C7" w14:textId="77777777" w:rsidR="008654F8" w:rsidRPr="00B14F1C" w:rsidRDefault="008654F8" w:rsidP="008654F8">
      <w:pPr>
        <w:pStyle w:val="ListParagraph"/>
        <w:numPr>
          <w:ilvl w:val="0"/>
          <w:numId w:val="1"/>
        </w:numPr>
        <w:shd w:val="clear" w:color="auto" w:fill="FFFFFF"/>
        <w:spacing w:after="0" w:line="360" w:lineRule="auto"/>
        <w:jc w:val="both"/>
        <w:rPr>
          <w:rFonts w:cstheme="minorHAnsi"/>
          <w:lang w:val="en-US"/>
        </w:rPr>
      </w:pPr>
      <w:r w:rsidRPr="00B14F1C">
        <w:rPr>
          <w:rFonts w:cstheme="minorHAnsi"/>
          <w:lang w:val="en-US"/>
        </w:rPr>
        <w:t xml:space="preserve">Under the field A/C. ID enter an </w:t>
      </w:r>
      <w:r w:rsidRPr="00B14F1C">
        <w:rPr>
          <w:rFonts w:cstheme="minorHAnsi"/>
          <w:b/>
          <w:bCs/>
          <w:lang w:val="en-US"/>
        </w:rPr>
        <w:t>active SACCO account number</w:t>
      </w:r>
    </w:p>
    <w:p w14:paraId="55F1EA2C" w14:textId="77777777" w:rsidR="008654F8" w:rsidRPr="00B14F1C" w:rsidRDefault="008654F8" w:rsidP="008654F8">
      <w:pPr>
        <w:pStyle w:val="ListParagraph"/>
        <w:numPr>
          <w:ilvl w:val="0"/>
          <w:numId w:val="1"/>
        </w:numPr>
        <w:shd w:val="clear" w:color="auto" w:fill="FFFFFF"/>
        <w:spacing w:after="0" w:line="360" w:lineRule="auto"/>
        <w:jc w:val="both"/>
        <w:rPr>
          <w:rFonts w:cstheme="minorHAnsi"/>
          <w:lang w:val="en-US"/>
        </w:rPr>
      </w:pPr>
      <w:r w:rsidRPr="00B14F1C">
        <w:rPr>
          <w:rFonts w:cstheme="minorHAnsi"/>
          <w:lang w:val="en-US"/>
        </w:rPr>
        <w:t>Enter TRANSACTION AMOUNT preferably greater than one million to enable you observe the automatic collection of cash handling commission</w:t>
      </w:r>
      <w:r w:rsidRPr="00B14F1C">
        <w:rPr>
          <w:rFonts w:cstheme="minorHAnsi"/>
          <w:b/>
          <w:bCs/>
          <w:lang w:val="en-US"/>
        </w:rPr>
        <w:t>.</w:t>
      </w:r>
      <w:r w:rsidRPr="00B14F1C">
        <w:rPr>
          <w:rFonts w:cstheme="minorHAnsi"/>
          <w:lang w:val="en-US"/>
        </w:rPr>
        <w:t xml:space="preserve"> The </w:t>
      </w:r>
      <w:r w:rsidRPr="00B14F1C">
        <w:rPr>
          <w:rFonts w:cstheme="minorHAnsi"/>
          <w:b/>
          <w:bCs/>
          <w:lang w:val="en-US"/>
        </w:rPr>
        <w:t>currency auto-populates</w:t>
      </w:r>
      <w:r w:rsidRPr="00B14F1C">
        <w:rPr>
          <w:rFonts w:cstheme="minorHAnsi"/>
          <w:lang w:val="en-US"/>
        </w:rPr>
        <w:t xml:space="preserve"> based on account’s currency.</w:t>
      </w:r>
    </w:p>
    <w:p w14:paraId="3CB178C5" w14:textId="77777777" w:rsidR="008654F8" w:rsidRPr="00B14F1C" w:rsidRDefault="008654F8" w:rsidP="008654F8">
      <w:pPr>
        <w:pStyle w:val="ListParagraph"/>
        <w:numPr>
          <w:ilvl w:val="0"/>
          <w:numId w:val="1"/>
        </w:numPr>
        <w:shd w:val="clear" w:color="auto" w:fill="FFFFFF"/>
        <w:spacing w:after="0" w:line="360" w:lineRule="auto"/>
        <w:jc w:val="both"/>
        <w:rPr>
          <w:rFonts w:cstheme="minorHAnsi"/>
          <w:lang w:val="en-US"/>
        </w:rPr>
      </w:pPr>
      <w:r w:rsidRPr="00B14F1C">
        <w:rPr>
          <w:rFonts w:cstheme="minorHAnsi"/>
          <w:lang w:val="en-US"/>
        </w:rPr>
        <w:t xml:space="preserve">For SACCO current accounts, you will need to capture a valid </w:t>
      </w:r>
      <w:r w:rsidRPr="00B14F1C">
        <w:rPr>
          <w:rFonts w:cstheme="minorHAnsi"/>
          <w:b/>
          <w:bCs/>
          <w:lang w:val="en-US"/>
        </w:rPr>
        <w:t>cheque number</w:t>
      </w:r>
      <w:r w:rsidRPr="00B14F1C">
        <w:rPr>
          <w:rFonts w:cstheme="minorHAnsi"/>
          <w:lang w:val="en-US"/>
        </w:rPr>
        <w:t xml:space="preserve"> or a </w:t>
      </w:r>
      <w:r w:rsidRPr="00B14F1C">
        <w:rPr>
          <w:rFonts w:cstheme="minorHAnsi"/>
          <w:b/>
          <w:bCs/>
          <w:lang w:val="en-US"/>
        </w:rPr>
        <w:t>counter cheque number</w:t>
      </w:r>
      <w:r w:rsidRPr="00B14F1C">
        <w:rPr>
          <w:rFonts w:cstheme="minorHAnsi"/>
          <w:lang w:val="en-US"/>
        </w:rPr>
        <w:t>, and you will capture the instrument details as appropriate (refer to the previous cash withdrawal exercises using cheques and counter cheques). Capture the INSTRUMENT DATE as indicated on the cheque or counter cheque</w:t>
      </w:r>
    </w:p>
    <w:p w14:paraId="7F72EEC9" w14:textId="77777777" w:rsidR="008654F8" w:rsidRPr="00B14F1C" w:rsidRDefault="008654F8" w:rsidP="008654F8">
      <w:pPr>
        <w:pStyle w:val="ListParagraph"/>
        <w:numPr>
          <w:ilvl w:val="0"/>
          <w:numId w:val="1"/>
        </w:numPr>
        <w:shd w:val="clear" w:color="auto" w:fill="FFFFFF"/>
        <w:spacing w:after="0" w:line="360" w:lineRule="auto"/>
        <w:jc w:val="both"/>
        <w:rPr>
          <w:rFonts w:cstheme="minorHAnsi"/>
          <w:lang w:val="en-US"/>
        </w:rPr>
      </w:pPr>
      <w:r w:rsidRPr="00B14F1C">
        <w:rPr>
          <w:rFonts w:cstheme="minorHAnsi"/>
          <w:lang w:val="en-US"/>
        </w:rPr>
        <w:t xml:space="preserve">Under TRANSACTION PARTICULARS capture the </w:t>
      </w:r>
      <w:r w:rsidRPr="00B14F1C">
        <w:rPr>
          <w:rFonts w:cstheme="minorHAnsi"/>
          <w:b/>
          <w:bCs/>
          <w:lang w:val="en-US"/>
        </w:rPr>
        <w:t>narrations as appropriate</w:t>
      </w:r>
    </w:p>
    <w:p w14:paraId="773F9153" w14:textId="77777777" w:rsidR="008654F8" w:rsidRPr="00B14F1C" w:rsidRDefault="008654F8" w:rsidP="008654F8">
      <w:pPr>
        <w:pStyle w:val="ListParagraph"/>
        <w:numPr>
          <w:ilvl w:val="0"/>
          <w:numId w:val="1"/>
        </w:numPr>
        <w:shd w:val="clear" w:color="auto" w:fill="FFFFFF"/>
        <w:spacing w:after="0" w:line="360" w:lineRule="auto"/>
        <w:jc w:val="both"/>
        <w:rPr>
          <w:rFonts w:cstheme="minorHAnsi"/>
          <w:lang w:val="en-US"/>
        </w:rPr>
      </w:pPr>
      <w:r w:rsidRPr="00B14F1C">
        <w:rPr>
          <w:rFonts w:cstheme="minorHAnsi"/>
          <w:lang w:val="en-US"/>
        </w:rPr>
        <w:t>Enter FULL NAME OF PERSON CONDUCTING TRANSACTION as per the account chosen.</w:t>
      </w:r>
    </w:p>
    <w:p w14:paraId="5CB7042D" w14:textId="77777777" w:rsidR="008654F8" w:rsidRPr="00B14F1C" w:rsidRDefault="008654F8" w:rsidP="008654F8">
      <w:pPr>
        <w:pStyle w:val="ListParagraph"/>
        <w:numPr>
          <w:ilvl w:val="0"/>
          <w:numId w:val="1"/>
        </w:numPr>
        <w:shd w:val="clear" w:color="auto" w:fill="FFFFFF"/>
        <w:spacing w:after="0" w:line="360" w:lineRule="auto"/>
        <w:jc w:val="both"/>
        <w:rPr>
          <w:rFonts w:cstheme="minorHAnsi"/>
          <w:lang w:val="en-US"/>
        </w:rPr>
      </w:pPr>
      <w:r w:rsidRPr="00B14F1C">
        <w:rPr>
          <w:rFonts w:cstheme="minorHAnsi"/>
          <w:lang w:val="en-US"/>
        </w:rPr>
        <w:t xml:space="preserve">Enter DESCRIPTION / PURPOSE OF THE TRANSACTION </w:t>
      </w:r>
      <w:r w:rsidRPr="00B14F1C">
        <w:rPr>
          <w:rFonts w:cstheme="minorHAnsi"/>
          <w:b/>
          <w:bCs/>
          <w:lang w:val="en-US"/>
        </w:rPr>
        <w:t>as appropriate</w:t>
      </w:r>
    </w:p>
    <w:p w14:paraId="74282942" w14:textId="77777777" w:rsidR="008654F8" w:rsidRPr="00B14F1C" w:rsidRDefault="008654F8" w:rsidP="008654F8">
      <w:pPr>
        <w:pStyle w:val="ListParagraph"/>
        <w:numPr>
          <w:ilvl w:val="0"/>
          <w:numId w:val="1"/>
        </w:numPr>
        <w:shd w:val="clear" w:color="auto" w:fill="FFFFFF"/>
        <w:spacing w:after="0" w:line="360" w:lineRule="auto"/>
        <w:jc w:val="both"/>
        <w:rPr>
          <w:rFonts w:cstheme="minorHAnsi"/>
          <w:lang w:val="en-US"/>
        </w:rPr>
      </w:pPr>
      <w:r w:rsidRPr="00B14F1C">
        <w:rPr>
          <w:rFonts w:cstheme="minorHAnsi"/>
          <w:lang w:val="en-US"/>
        </w:rPr>
        <w:t>You have the option of printing the balance on receipt and uploading a supporting document for high value transactions where necessary.</w:t>
      </w:r>
    </w:p>
    <w:p w14:paraId="43C3ACEE" w14:textId="77777777" w:rsidR="008654F8" w:rsidRPr="00B14F1C" w:rsidRDefault="008654F8" w:rsidP="008654F8">
      <w:pPr>
        <w:pStyle w:val="ListParagraph"/>
        <w:numPr>
          <w:ilvl w:val="0"/>
          <w:numId w:val="1"/>
        </w:numPr>
        <w:shd w:val="clear" w:color="auto" w:fill="FFFFFF"/>
        <w:spacing w:after="0" w:line="360" w:lineRule="auto"/>
        <w:jc w:val="both"/>
        <w:rPr>
          <w:rFonts w:cstheme="minorHAnsi"/>
          <w:lang w:val="en-US"/>
        </w:rPr>
      </w:pPr>
      <w:r w:rsidRPr="00B14F1C">
        <w:rPr>
          <w:rFonts w:cstheme="minorHAnsi"/>
          <w:lang w:val="en-US"/>
        </w:rPr>
        <w:t xml:space="preserve">Capture the DENOMINATIONS DETAILS appropriately and then click on </w:t>
      </w:r>
      <w:r w:rsidRPr="00B14F1C">
        <w:rPr>
          <w:rFonts w:cstheme="minorHAnsi"/>
          <w:b/>
          <w:bCs/>
          <w:lang w:val="en-US"/>
        </w:rPr>
        <w:t>Save</w:t>
      </w:r>
    </w:p>
    <w:p w14:paraId="44CE0C4A" w14:textId="77777777" w:rsidR="008654F8" w:rsidRPr="00B14F1C" w:rsidRDefault="008654F8" w:rsidP="008654F8">
      <w:pPr>
        <w:pStyle w:val="ListParagraph"/>
        <w:numPr>
          <w:ilvl w:val="0"/>
          <w:numId w:val="1"/>
        </w:numPr>
        <w:shd w:val="clear" w:color="auto" w:fill="FFFFFF"/>
        <w:spacing w:after="0" w:line="360" w:lineRule="auto"/>
        <w:jc w:val="both"/>
        <w:textAlignment w:val="baseline"/>
        <w:rPr>
          <w:rStyle w:val="eop"/>
          <w:rFonts w:cstheme="minorHAnsi"/>
        </w:rPr>
      </w:pPr>
      <w:r w:rsidRPr="00B14F1C">
        <w:rPr>
          <w:rFonts w:cstheme="minorHAnsi"/>
          <w:lang w:val="en-US"/>
        </w:rPr>
        <w:t xml:space="preserve">Click on </w:t>
      </w:r>
      <w:r w:rsidRPr="00B14F1C">
        <w:rPr>
          <w:rFonts w:cstheme="minorHAnsi"/>
          <w:b/>
          <w:bCs/>
          <w:lang w:val="en-US"/>
        </w:rPr>
        <w:t>Submit</w:t>
      </w:r>
      <w:r w:rsidRPr="00B14F1C">
        <w:rPr>
          <w:rFonts w:cstheme="minorHAnsi"/>
          <w:lang w:val="en-US"/>
        </w:rPr>
        <w:t xml:space="preserve">. </w:t>
      </w:r>
      <w:r w:rsidRPr="00B14F1C">
        <w:rPr>
          <w:rStyle w:val="normaltextrun"/>
          <w:rFonts w:cstheme="minorHAnsi"/>
          <w:lang w:val="en-US"/>
        </w:rPr>
        <w:t>For amounts from three hundred thousand Kenya shillings</w:t>
      </w:r>
      <w:r w:rsidRPr="00B14F1C">
        <w:rPr>
          <w:rFonts w:cstheme="minorHAnsi"/>
          <w:lang w:val="en-US"/>
        </w:rPr>
        <w:t xml:space="preserve"> and above, the referrals interface pops up.</w:t>
      </w:r>
      <w:r w:rsidRPr="00B14F1C">
        <w:rPr>
          <w:rStyle w:val="normaltextrun"/>
          <w:rFonts w:eastAsia="Times New Roman" w:cstheme="minorHAnsi"/>
          <w:lang w:val="en-US" w:eastAsia="en-KE"/>
        </w:rPr>
        <w:t xml:space="preserve"> </w:t>
      </w:r>
      <w:r w:rsidRPr="00B14F1C">
        <w:rPr>
          <w:rStyle w:val="normaltextrun"/>
          <w:rFonts w:cstheme="minorHAnsi"/>
          <w:lang w:val="en-US"/>
        </w:rPr>
        <w:t xml:space="preserve">Click on </w:t>
      </w:r>
      <w:r w:rsidRPr="00B14F1C">
        <w:rPr>
          <w:rStyle w:val="normaltextrun"/>
          <w:rFonts w:cstheme="minorHAnsi"/>
          <w:b/>
          <w:bCs/>
          <w:lang w:val="en-US"/>
        </w:rPr>
        <w:t>Accept and Forward</w:t>
      </w:r>
      <w:r w:rsidRPr="00B14F1C">
        <w:rPr>
          <w:rStyle w:val="normaltextrun"/>
          <w:rFonts w:cstheme="minorHAnsi"/>
          <w:lang w:val="en-US"/>
        </w:rPr>
        <w:t>. The referral goes to Approver.</w:t>
      </w:r>
    </w:p>
    <w:p w14:paraId="2FBA46F4" w14:textId="77777777" w:rsidR="008654F8" w:rsidRPr="00B14F1C" w:rsidRDefault="008654F8" w:rsidP="008654F8">
      <w:pPr>
        <w:pStyle w:val="ListParagraph"/>
        <w:numPr>
          <w:ilvl w:val="0"/>
          <w:numId w:val="1"/>
        </w:numPr>
        <w:shd w:val="clear" w:color="auto" w:fill="FFFFFF"/>
        <w:spacing w:after="0" w:line="360" w:lineRule="auto"/>
        <w:jc w:val="both"/>
        <w:textAlignment w:val="baseline"/>
        <w:rPr>
          <w:rStyle w:val="normaltextrun"/>
          <w:rFonts w:cstheme="minorHAnsi"/>
          <w:b/>
          <w:bCs/>
        </w:rPr>
      </w:pPr>
      <w:r w:rsidRPr="00B14F1C">
        <w:rPr>
          <w:rStyle w:val="eop"/>
          <w:rFonts w:cstheme="minorHAnsi"/>
          <w:lang w:val="en-US"/>
        </w:rPr>
        <w:t>The a</w:t>
      </w:r>
      <w:r w:rsidRPr="00B14F1C">
        <w:rPr>
          <w:rStyle w:val="normaltextrun"/>
          <w:rFonts w:cstheme="minorHAnsi"/>
          <w:lang w:val="en-US"/>
        </w:rPr>
        <w:t xml:space="preserve">pprover will Invoke menu, </w:t>
      </w:r>
      <w:r w:rsidRPr="00B14F1C">
        <w:rPr>
          <w:rStyle w:val="normaltextrun"/>
          <w:rFonts w:cstheme="minorHAnsi"/>
          <w:b/>
          <w:bCs/>
          <w:lang w:val="en-US"/>
        </w:rPr>
        <w:t>MRI (Maintain Referral Inbox)</w:t>
      </w:r>
      <w:r w:rsidRPr="00B14F1C">
        <w:rPr>
          <w:rStyle w:val="normaltextrun"/>
          <w:rFonts w:cstheme="minorHAnsi"/>
          <w:lang w:val="en-US"/>
        </w:rPr>
        <w:t xml:space="preserve"> and then:</w:t>
      </w:r>
    </w:p>
    <w:p w14:paraId="1840D0D7" w14:textId="77777777" w:rsidR="008654F8" w:rsidRPr="00B14F1C" w:rsidRDefault="008654F8" w:rsidP="008654F8">
      <w:pPr>
        <w:pStyle w:val="ListParagraph"/>
        <w:numPr>
          <w:ilvl w:val="1"/>
          <w:numId w:val="1"/>
        </w:numPr>
        <w:shd w:val="clear" w:color="auto" w:fill="FFFFFF"/>
        <w:spacing w:after="0" w:line="360" w:lineRule="auto"/>
        <w:jc w:val="both"/>
        <w:textAlignment w:val="baseline"/>
        <w:rPr>
          <w:rStyle w:val="normaltextrun"/>
          <w:rFonts w:cstheme="minorHAnsi"/>
          <w:lang w:val="en-US"/>
        </w:rPr>
      </w:pPr>
      <w:r w:rsidRPr="00B14F1C">
        <w:rPr>
          <w:rStyle w:val="normaltextrun"/>
          <w:rFonts w:cstheme="minorHAnsi"/>
          <w:lang w:val="en-US"/>
        </w:rPr>
        <w:t xml:space="preserve">Click on </w:t>
      </w:r>
      <w:r w:rsidRPr="00B14F1C">
        <w:rPr>
          <w:rStyle w:val="normaltextrun"/>
          <w:rFonts w:cstheme="minorHAnsi"/>
          <w:b/>
          <w:bCs/>
          <w:lang w:val="en-US"/>
        </w:rPr>
        <w:t>Edit</w:t>
      </w:r>
      <w:r w:rsidRPr="00B14F1C">
        <w:rPr>
          <w:rStyle w:val="eop"/>
          <w:rFonts w:cstheme="minorHAnsi"/>
        </w:rPr>
        <w:t> </w:t>
      </w:r>
      <w:r w:rsidRPr="00B14F1C">
        <w:rPr>
          <w:rStyle w:val="eop"/>
          <w:rFonts w:cstheme="minorHAnsi"/>
          <w:lang w:val="en-US"/>
        </w:rPr>
        <w:t xml:space="preserve">then click on </w:t>
      </w:r>
      <w:r w:rsidRPr="00B14F1C">
        <w:rPr>
          <w:rStyle w:val="eop"/>
          <w:rFonts w:cstheme="minorHAnsi"/>
          <w:b/>
          <w:bCs/>
          <w:lang w:val="en-US"/>
        </w:rPr>
        <w:t>Search</w:t>
      </w:r>
      <w:r w:rsidRPr="00B14F1C">
        <w:rPr>
          <w:rStyle w:val="eop"/>
          <w:rFonts w:cstheme="minorHAnsi"/>
          <w:lang w:val="en-US"/>
        </w:rPr>
        <w:t>.</w:t>
      </w:r>
    </w:p>
    <w:p w14:paraId="0998858D" w14:textId="77777777" w:rsidR="008654F8" w:rsidRPr="00B14F1C" w:rsidRDefault="008654F8" w:rsidP="008654F8">
      <w:pPr>
        <w:pStyle w:val="ListParagraph"/>
        <w:numPr>
          <w:ilvl w:val="1"/>
          <w:numId w:val="1"/>
        </w:numPr>
        <w:shd w:val="clear" w:color="auto" w:fill="FFFFFF"/>
        <w:spacing w:after="0" w:line="360" w:lineRule="auto"/>
        <w:jc w:val="both"/>
        <w:textAlignment w:val="baseline"/>
        <w:rPr>
          <w:rStyle w:val="normaltextrun"/>
          <w:rFonts w:cstheme="minorHAnsi"/>
        </w:rPr>
      </w:pPr>
      <w:r w:rsidRPr="00B14F1C">
        <w:rPr>
          <w:rStyle w:val="normaltextrun"/>
          <w:rFonts w:cstheme="minorHAnsi"/>
          <w:lang w:val="en-US"/>
        </w:rPr>
        <w:t xml:space="preserve">Select the </w:t>
      </w:r>
      <w:r w:rsidRPr="00B14F1C">
        <w:rPr>
          <w:rStyle w:val="normaltextrun"/>
          <w:rFonts w:cstheme="minorHAnsi"/>
          <w:b/>
          <w:bCs/>
          <w:lang w:val="en-US"/>
        </w:rPr>
        <w:t>referral ID</w:t>
      </w:r>
      <w:r w:rsidRPr="00B14F1C">
        <w:rPr>
          <w:rStyle w:val="normaltextrun"/>
          <w:rFonts w:cstheme="minorHAnsi"/>
          <w:lang w:val="en-US"/>
        </w:rPr>
        <w:t xml:space="preserve"> to approve then click on click on </w:t>
      </w:r>
      <w:r w:rsidRPr="00B14F1C">
        <w:rPr>
          <w:rStyle w:val="normaltextrun"/>
          <w:rFonts w:cstheme="minorHAnsi"/>
          <w:b/>
          <w:bCs/>
          <w:lang w:val="en-US"/>
        </w:rPr>
        <w:t>Continue</w:t>
      </w:r>
    </w:p>
    <w:p w14:paraId="3B48239A" w14:textId="77777777" w:rsidR="008654F8" w:rsidRPr="00B14F1C" w:rsidRDefault="008654F8" w:rsidP="008654F8">
      <w:pPr>
        <w:pStyle w:val="ListParagraph"/>
        <w:numPr>
          <w:ilvl w:val="1"/>
          <w:numId w:val="1"/>
        </w:numPr>
        <w:shd w:val="clear" w:color="auto" w:fill="FFFFFF"/>
        <w:spacing w:after="0" w:line="360" w:lineRule="auto"/>
        <w:jc w:val="both"/>
        <w:textAlignment w:val="baseline"/>
        <w:rPr>
          <w:rStyle w:val="normaltextrun"/>
          <w:rFonts w:cstheme="minorHAnsi"/>
        </w:rPr>
      </w:pPr>
      <w:r w:rsidRPr="00B14F1C">
        <w:rPr>
          <w:rStyle w:val="normaltextrun"/>
          <w:rFonts w:cstheme="minorHAnsi"/>
          <w:lang w:val="en-US"/>
        </w:rPr>
        <w:t xml:space="preserve">Click on TRANSACTION DETAILS to see the details of the transaction. </w:t>
      </w:r>
      <w:r w:rsidRPr="00B14F1C">
        <w:rPr>
          <w:rStyle w:val="eop"/>
          <w:rFonts w:cstheme="minorHAnsi"/>
          <w:lang w:val="en-US"/>
        </w:rPr>
        <w:t xml:space="preserve">Click on </w:t>
      </w:r>
      <w:r w:rsidRPr="00B14F1C">
        <w:rPr>
          <w:rStyle w:val="eop"/>
          <w:rFonts w:cstheme="minorHAnsi"/>
          <w:b/>
          <w:bCs/>
          <w:lang w:val="en-US"/>
        </w:rPr>
        <w:t>Cancel</w:t>
      </w:r>
      <w:r w:rsidRPr="00B14F1C">
        <w:rPr>
          <w:rStyle w:val="eop"/>
          <w:rFonts w:cstheme="minorHAnsi"/>
          <w:lang w:val="en-US"/>
        </w:rPr>
        <w:t>.</w:t>
      </w:r>
    </w:p>
    <w:p w14:paraId="598A9952" w14:textId="77777777" w:rsidR="008654F8" w:rsidRPr="00B14F1C" w:rsidRDefault="008654F8" w:rsidP="008654F8">
      <w:pPr>
        <w:pStyle w:val="ListParagraph"/>
        <w:numPr>
          <w:ilvl w:val="1"/>
          <w:numId w:val="1"/>
        </w:numPr>
        <w:shd w:val="clear" w:color="auto" w:fill="FFFFFF"/>
        <w:spacing w:after="0" w:line="360" w:lineRule="auto"/>
        <w:jc w:val="both"/>
        <w:textAlignment w:val="baseline"/>
        <w:rPr>
          <w:rStyle w:val="eop"/>
          <w:rFonts w:cstheme="minorHAnsi"/>
        </w:rPr>
      </w:pPr>
      <w:r w:rsidRPr="00B14F1C">
        <w:rPr>
          <w:rStyle w:val="normaltextrun"/>
          <w:rFonts w:cstheme="minorHAnsi"/>
          <w:lang w:val="en-US"/>
        </w:rPr>
        <w:t xml:space="preserve">Under REFERRAL ACTION, select </w:t>
      </w:r>
      <w:r w:rsidRPr="00B14F1C">
        <w:rPr>
          <w:rStyle w:val="normaltextrun"/>
          <w:rFonts w:cstheme="minorHAnsi"/>
          <w:b/>
          <w:bCs/>
          <w:lang w:val="en-US"/>
        </w:rPr>
        <w:t>Approve</w:t>
      </w:r>
      <w:r w:rsidRPr="00B14F1C">
        <w:rPr>
          <w:rStyle w:val="normaltextrun"/>
          <w:rFonts w:cstheme="minorHAnsi"/>
          <w:lang w:val="en-US"/>
        </w:rPr>
        <w:t>.</w:t>
      </w:r>
    </w:p>
    <w:p w14:paraId="3528B87B" w14:textId="77777777" w:rsidR="008654F8" w:rsidRPr="00B14F1C" w:rsidRDefault="008654F8" w:rsidP="008654F8">
      <w:pPr>
        <w:pStyle w:val="ListParagraph"/>
        <w:numPr>
          <w:ilvl w:val="1"/>
          <w:numId w:val="1"/>
        </w:numPr>
        <w:shd w:val="clear" w:color="auto" w:fill="FFFFFF"/>
        <w:spacing w:after="0" w:line="360" w:lineRule="auto"/>
        <w:jc w:val="both"/>
        <w:textAlignment w:val="baseline"/>
        <w:rPr>
          <w:rStyle w:val="normaltextrun"/>
          <w:rFonts w:cstheme="minorHAnsi"/>
          <w:lang w:val="en-US"/>
        </w:rPr>
      </w:pPr>
      <w:r w:rsidRPr="00B14F1C">
        <w:rPr>
          <w:rStyle w:val="normaltextrun"/>
          <w:rFonts w:cstheme="minorHAnsi"/>
          <w:lang w:val="en-US"/>
        </w:rPr>
        <w:t xml:space="preserve">Under referral REMARKS CODE, </w:t>
      </w:r>
      <w:r w:rsidRPr="00B14F1C">
        <w:rPr>
          <w:rStyle w:val="normaltextrun"/>
          <w:rFonts w:cstheme="minorHAnsi"/>
          <w:b/>
          <w:bCs/>
          <w:lang w:val="en-US"/>
        </w:rPr>
        <w:t>select as appropriate</w:t>
      </w:r>
      <w:r w:rsidRPr="00B14F1C">
        <w:rPr>
          <w:rStyle w:val="normaltextrun"/>
          <w:rFonts w:cstheme="minorHAnsi"/>
          <w:lang w:val="en-US"/>
        </w:rPr>
        <w:t xml:space="preserve">. Alternatively, </w:t>
      </w:r>
      <w:r w:rsidRPr="00B14F1C">
        <w:rPr>
          <w:rStyle w:val="normaltextrun"/>
          <w:rFonts w:cstheme="minorHAnsi"/>
          <w:b/>
          <w:bCs/>
          <w:lang w:val="en-US"/>
        </w:rPr>
        <w:t>type your remarks</w:t>
      </w:r>
      <w:r w:rsidRPr="00B14F1C">
        <w:rPr>
          <w:rStyle w:val="normaltextrun"/>
          <w:rFonts w:cstheme="minorHAnsi"/>
          <w:lang w:val="en-US"/>
        </w:rPr>
        <w:t xml:space="preserve"> manually on the REMARKS field.</w:t>
      </w:r>
    </w:p>
    <w:p w14:paraId="763A0A6A" w14:textId="77777777" w:rsidR="008654F8" w:rsidRPr="00B14F1C" w:rsidRDefault="008654F8" w:rsidP="008654F8">
      <w:pPr>
        <w:pStyle w:val="ListParagraph"/>
        <w:numPr>
          <w:ilvl w:val="1"/>
          <w:numId w:val="1"/>
        </w:numPr>
        <w:shd w:val="clear" w:color="auto" w:fill="FFFFFF"/>
        <w:spacing w:after="0" w:line="360" w:lineRule="auto"/>
        <w:jc w:val="both"/>
        <w:textAlignment w:val="baseline"/>
        <w:rPr>
          <w:rStyle w:val="normaltextrun"/>
          <w:rFonts w:cstheme="minorHAnsi"/>
          <w:lang w:val="en-US"/>
        </w:rPr>
      </w:pPr>
      <w:r w:rsidRPr="00B14F1C">
        <w:rPr>
          <w:rStyle w:val="normaltextrun"/>
          <w:rFonts w:cstheme="minorHAnsi"/>
          <w:lang w:val="en-US"/>
        </w:rPr>
        <w:t xml:space="preserve">Click on </w:t>
      </w:r>
      <w:r w:rsidRPr="00B14F1C">
        <w:rPr>
          <w:rStyle w:val="normaltextrun"/>
          <w:rFonts w:cstheme="minorHAnsi"/>
          <w:b/>
          <w:bCs/>
          <w:lang w:val="en-US"/>
        </w:rPr>
        <w:t>Submit</w:t>
      </w:r>
    </w:p>
    <w:p w14:paraId="2BAE8C81" w14:textId="77777777" w:rsidR="008654F8" w:rsidRPr="00B14F1C" w:rsidRDefault="008654F8" w:rsidP="008654F8">
      <w:pPr>
        <w:pStyle w:val="ListParagraph"/>
        <w:numPr>
          <w:ilvl w:val="0"/>
          <w:numId w:val="1"/>
        </w:numPr>
        <w:shd w:val="clear" w:color="auto" w:fill="FFFFFF"/>
        <w:spacing w:after="0" w:line="360" w:lineRule="auto"/>
        <w:jc w:val="both"/>
        <w:textAlignment w:val="baseline"/>
        <w:rPr>
          <w:rStyle w:val="eop"/>
          <w:rFonts w:cstheme="minorHAnsi"/>
          <w:lang w:val="en-US"/>
        </w:rPr>
      </w:pPr>
      <w:r w:rsidRPr="00B14F1C">
        <w:rPr>
          <w:rStyle w:val="normaltextrun"/>
          <w:rFonts w:cstheme="minorHAnsi"/>
          <w:lang w:val="en-US"/>
        </w:rPr>
        <w:t xml:space="preserve">SSA will invoke menu </w:t>
      </w:r>
      <w:r w:rsidRPr="00B14F1C">
        <w:rPr>
          <w:rStyle w:val="normaltextrun"/>
          <w:rFonts w:cstheme="minorHAnsi"/>
          <w:b/>
          <w:bCs/>
          <w:lang w:val="en-US"/>
        </w:rPr>
        <w:t>MRI (Maintain Referral Inbox</w:t>
      </w:r>
      <w:r w:rsidRPr="00B14F1C">
        <w:rPr>
          <w:rStyle w:val="normaltextrun"/>
          <w:rFonts w:cstheme="minorHAnsi"/>
          <w:lang w:val="en-US"/>
        </w:rPr>
        <w:t>) and then:</w:t>
      </w:r>
    </w:p>
    <w:p w14:paraId="6250FE6A" w14:textId="77777777" w:rsidR="008654F8" w:rsidRPr="00B14F1C" w:rsidRDefault="008654F8" w:rsidP="008654F8">
      <w:pPr>
        <w:pStyle w:val="ListParagraph"/>
        <w:numPr>
          <w:ilvl w:val="1"/>
          <w:numId w:val="1"/>
        </w:numPr>
        <w:shd w:val="clear" w:color="auto" w:fill="FFFFFF"/>
        <w:spacing w:after="0" w:line="360" w:lineRule="auto"/>
        <w:jc w:val="both"/>
        <w:textAlignment w:val="baseline"/>
        <w:rPr>
          <w:rStyle w:val="eop"/>
          <w:rFonts w:cstheme="minorHAnsi"/>
          <w:lang w:val="en-US"/>
        </w:rPr>
      </w:pPr>
      <w:r w:rsidRPr="00B14F1C">
        <w:rPr>
          <w:rStyle w:val="normaltextrun"/>
          <w:rFonts w:cstheme="minorHAnsi"/>
          <w:lang w:val="en-US"/>
        </w:rPr>
        <w:lastRenderedPageBreak/>
        <w:t xml:space="preserve">Click on </w:t>
      </w:r>
      <w:r w:rsidRPr="00B14F1C">
        <w:rPr>
          <w:rStyle w:val="normaltextrun"/>
          <w:rFonts w:cstheme="minorHAnsi"/>
          <w:b/>
          <w:bCs/>
          <w:lang w:val="en-US"/>
        </w:rPr>
        <w:t>Edit</w:t>
      </w:r>
      <w:r w:rsidRPr="00B14F1C">
        <w:rPr>
          <w:rStyle w:val="normaltextrun"/>
          <w:rFonts w:cstheme="minorHAnsi"/>
          <w:lang w:val="en-US"/>
        </w:rPr>
        <w:t xml:space="preserve">, then click on </w:t>
      </w:r>
      <w:r w:rsidRPr="00B14F1C">
        <w:rPr>
          <w:rStyle w:val="normaltextrun"/>
          <w:rFonts w:cstheme="minorHAnsi"/>
          <w:b/>
          <w:bCs/>
          <w:lang w:val="en-US"/>
        </w:rPr>
        <w:t>Referred by me</w:t>
      </w:r>
      <w:r w:rsidRPr="00B14F1C">
        <w:rPr>
          <w:rStyle w:val="normaltextrun"/>
          <w:rFonts w:cstheme="minorHAnsi"/>
          <w:lang w:val="en-US"/>
        </w:rPr>
        <w:t xml:space="preserve">, and then click on </w:t>
      </w:r>
      <w:r w:rsidRPr="00B14F1C">
        <w:rPr>
          <w:rStyle w:val="normaltextrun"/>
          <w:rFonts w:cstheme="minorHAnsi"/>
          <w:b/>
          <w:bCs/>
          <w:lang w:val="en-US"/>
        </w:rPr>
        <w:t>Search</w:t>
      </w:r>
      <w:r w:rsidRPr="00B14F1C">
        <w:rPr>
          <w:rStyle w:val="normaltextrun"/>
          <w:rFonts w:cstheme="minorHAnsi"/>
          <w:lang w:val="en-US"/>
        </w:rPr>
        <w:t>.</w:t>
      </w:r>
    </w:p>
    <w:p w14:paraId="583D0245" w14:textId="77777777" w:rsidR="008654F8" w:rsidRPr="00B14F1C" w:rsidRDefault="008654F8" w:rsidP="008654F8">
      <w:pPr>
        <w:pStyle w:val="ListParagraph"/>
        <w:numPr>
          <w:ilvl w:val="1"/>
          <w:numId w:val="1"/>
        </w:numPr>
        <w:shd w:val="clear" w:color="auto" w:fill="FFFFFF"/>
        <w:spacing w:after="0" w:line="360" w:lineRule="auto"/>
        <w:jc w:val="both"/>
        <w:textAlignment w:val="baseline"/>
        <w:rPr>
          <w:rStyle w:val="eop"/>
          <w:rFonts w:cstheme="minorHAnsi"/>
          <w:lang w:val="en-US"/>
        </w:rPr>
      </w:pPr>
      <w:r w:rsidRPr="00B14F1C">
        <w:rPr>
          <w:rStyle w:val="normaltextrun"/>
          <w:rFonts w:cstheme="minorHAnsi"/>
          <w:lang w:val="en-US"/>
        </w:rPr>
        <w:t xml:space="preserve">Select </w:t>
      </w:r>
      <w:r w:rsidRPr="00B14F1C">
        <w:rPr>
          <w:rStyle w:val="normaltextrun"/>
          <w:rFonts w:cstheme="minorHAnsi"/>
          <w:b/>
          <w:bCs/>
          <w:lang w:val="en-US"/>
        </w:rPr>
        <w:t>referral ID</w:t>
      </w:r>
      <w:r w:rsidRPr="00B14F1C">
        <w:rPr>
          <w:rStyle w:val="normaltextrun"/>
          <w:rFonts w:cstheme="minorHAnsi"/>
          <w:lang w:val="en-US"/>
        </w:rPr>
        <w:t xml:space="preserve"> and then click on </w:t>
      </w:r>
      <w:r w:rsidRPr="00B14F1C">
        <w:rPr>
          <w:rStyle w:val="normaltextrun"/>
          <w:rFonts w:cstheme="minorHAnsi"/>
          <w:b/>
          <w:bCs/>
          <w:lang w:val="en-US"/>
        </w:rPr>
        <w:t>Submit transaction</w:t>
      </w:r>
      <w:r w:rsidRPr="00B14F1C">
        <w:rPr>
          <w:rStyle w:val="normaltextrun"/>
          <w:rFonts w:cstheme="minorHAnsi"/>
          <w:lang w:val="en-US"/>
        </w:rPr>
        <w:t>.</w:t>
      </w:r>
    </w:p>
    <w:p w14:paraId="378D0222" w14:textId="77777777" w:rsidR="008654F8" w:rsidRPr="00B14F1C" w:rsidRDefault="008654F8" w:rsidP="008654F8">
      <w:pPr>
        <w:pStyle w:val="ListParagraph"/>
        <w:numPr>
          <w:ilvl w:val="1"/>
          <w:numId w:val="1"/>
        </w:numPr>
        <w:shd w:val="clear" w:color="auto" w:fill="FFFFFF"/>
        <w:spacing w:after="0" w:line="360" w:lineRule="auto"/>
        <w:jc w:val="both"/>
        <w:textAlignment w:val="baseline"/>
        <w:rPr>
          <w:rFonts w:cstheme="minorHAnsi"/>
          <w:lang w:val="en-US"/>
        </w:rPr>
      </w:pPr>
      <w:r w:rsidRPr="00B14F1C">
        <w:rPr>
          <w:rStyle w:val="eop"/>
          <w:rFonts w:cstheme="minorHAnsi"/>
          <w:lang w:val="en-US"/>
        </w:rPr>
        <w:t>On the new window, c</w:t>
      </w:r>
      <w:r w:rsidRPr="00B14F1C">
        <w:rPr>
          <w:rStyle w:val="normaltextrun"/>
          <w:rFonts w:cstheme="minorHAnsi"/>
          <w:lang w:val="en-US"/>
        </w:rPr>
        <w:t xml:space="preserve">lick on </w:t>
      </w:r>
      <w:r w:rsidRPr="00B14F1C">
        <w:rPr>
          <w:rStyle w:val="normaltextrun"/>
          <w:rFonts w:cstheme="minorHAnsi"/>
          <w:b/>
          <w:bCs/>
          <w:lang w:val="en-US"/>
        </w:rPr>
        <w:t>Submit</w:t>
      </w:r>
      <w:r w:rsidRPr="00B14F1C">
        <w:rPr>
          <w:rStyle w:val="normaltextrun"/>
          <w:rFonts w:cstheme="minorHAnsi"/>
          <w:lang w:val="en-US"/>
        </w:rPr>
        <w:t xml:space="preserve"> to </w:t>
      </w:r>
      <w:r w:rsidRPr="00B14F1C">
        <w:rPr>
          <w:rFonts w:cstheme="minorHAnsi"/>
          <w:lang w:val="en-US"/>
        </w:rPr>
        <w:t xml:space="preserve">post the transaction. </w:t>
      </w:r>
      <w:r w:rsidRPr="00B14F1C">
        <w:rPr>
          <w:rFonts w:cstheme="minorHAnsi"/>
          <w:b/>
          <w:bCs/>
          <w:i/>
          <w:iCs/>
          <w:lang w:val="en-US"/>
        </w:rPr>
        <w:t>Note the Transaction ID of the successful cash withdrawal transaction. See if the receipt generated meets your expectations. Inquire on menu IAL (Inquire on Account Ledger) to see the charges collected.</w:t>
      </w:r>
    </w:p>
    <w:p w14:paraId="3797AFDD" w14:textId="77777777" w:rsidR="008654F8" w:rsidRPr="00B14F1C" w:rsidRDefault="008654F8" w:rsidP="008654F8">
      <w:pPr>
        <w:shd w:val="clear" w:color="auto" w:fill="FFFFFF"/>
        <w:spacing w:after="0" w:line="360" w:lineRule="auto"/>
        <w:ind w:left="1080"/>
        <w:jc w:val="both"/>
        <w:textAlignment w:val="baseline"/>
        <w:rPr>
          <w:rFonts w:cstheme="minorHAnsi"/>
          <w:lang w:val="en-US"/>
        </w:rPr>
      </w:pPr>
    </w:p>
    <w:p w14:paraId="51427F23" w14:textId="77777777" w:rsidR="008654F8" w:rsidRPr="00B14F1C" w:rsidRDefault="008654F8" w:rsidP="008654F8">
      <w:pPr>
        <w:spacing w:line="360" w:lineRule="auto"/>
        <w:rPr>
          <w:rFonts w:cstheme="minorHAnsi"/>
          <w:color w:val="4472C4" w:themeColor="accent1"/>
          <w:sz w:val="28"/>
          <w:szCs w:val="28"/>
        </w:rPr>
      </w:pPr>
      <w:r w:rsidRPr="00B14F1C">
        <w:rPr>
          <w:rStyle w:val="contentpasted0"/>
          <w:rFonts w:cstheme="minorHAnsi"/>
          <w:b/>
          <w:bCs/>
          <w:color w:val="4472C4" w:themeColor="accent1"/>
          <w:sz w:val="28"/>
          <w:szCs w:val="28"/>
          <w:lang w:val="en-US"/>
        </w:rPr>
        <w:t>TO CONFIRM IF THE ACCOUNT HAS BEEN AFFECTED ACCORDINGLY </w:t>
      </w:r>
    </w:p>
    <w:p w14:paraId="7F1430FC" w14:textId="77777777" w:rsidR="008654F8" w:rsidRPr="00B14F1C" w:rsidRDefault="008654F8" w:rsidP="008654F8">
      <w:pPr>
        <w:pStyle w:val="ListParagraph"/>
        <w:spacing w:line="360" w:lineRule="auto"/>
        <w:rPr>
          <w:rFonts w:cstheme="minorHAnsi"/>
          <w:b/>
          <w:bCs/>
          <w:color w:val="000000"/>
          <w:u w:val="single"/>
          <w:lang w:val="en-US"/>
        </w:rPr>
      </w:pPr>
    </w:p>
    <w:p w14:paraId="44A83A7E" w14:textId="77777777" w:rsidR="008654F8" w:rsidRPr="00B14F1C" w:rsidRDefault="008654F8" w:rsidP="008654F8">
      <w:pPr>
        <w:pStyle w:val="ListParagraph"/>
        <w:numPr>
          <w:ilvl w:val="0"/>
          <w:numId w:val="2"/>
        </w:numPr>
        <w:spacing w:line="360" w:lineRule="auto"/>
        <w:rPr>
          <w:rStyle w:val="contentpasted0"/>
          <w:rFonts w:eastAsia="Times New Roman" w:cstheme="minorHAnsi"/>
          <w:color w:val="000000"/>
          <w:lang w:val="en-US"/>
        </w:rPr>
      </w:pPr>
      <w:r w:rsidRPr="00B14F1C">
        <w:rPr>
          <w:rStyle w:val="contentpasted0"/>
          <w:rFonts w:eastAsia="Times New Roman" w:cstheme="minorHAnsi"/>
          <w:color w:val="000000"/>
          <w:lang w:val="en-US"/>
        </w:rPr>
        <w:t>Invoke menu IAL (Inquire on Account Ledger). </w:t>
      </w:r>
    </w:p>
    <w:p w14:paraId="04D8D2DD" w14:textId="77777777" w:rsidR="008654F8" w:rsidRPr="00B14F1C" w:rsidRDefault="008654F8" w:rsidP="008654F8">
      <w:pPr>
        <w:pStyle w:val="ListParagraph"/>
        <w:numPr>
          <w:ilvl w:val="0"/>
          <w:numId w:val="2"/>
        </w:numPr>
        <w:spacing w:line="360" w:lineRule="auto"/>
        <w:rPr>
          <w:rStyle w:val="contentpasted0"/>
          <w:rFonts w:eastAsia="Times New Roman" w:cstheme="minorHAnsi"/>
          <w:color w:val="000000"/>
          <w:lang w:val="en-US"/>
        </w:rPr>
      </w:pPr>
      <w:r w:rsidRPr="00B14F1C">
        <w:rPr>
          <w:rStyle w:val="contentpasted0"/>
          <w:rFonts w:eastAsia="Times New Roman" w:cstheme="minorHAnsi"/>
          <w:color w:val="000000"/>
          <w:lang w:val="en-US"/>
        </w:rPr>
        <w:t>Under A/C ID, input account number debited OR credited. </w:t>
      </w:r>
    </w:p>
    <w:p w14:paraId="0D1E08A8" w14:textId="77777777" w:rsidR="008654F8" w:rsidRPr="00B14F1C" w:rsidRDefault="008654F8" w:rsidP="008654F8">
      <w:pPr>
        <w:pStyle w:val="ListParagraph"/>
        <w:numPr>
          <w:ilvl w:val="0"/>
          <w:numId w:val="2"/>
        </w:numPr>
        <w:spacing w:line="360" w:lineRule="auto"/>
        <w:rPr>
          <w:rStyle w:val="contentpasted0"/>
          <w:rFonts w:eastAsia="Times New Roman" w:cstheme="minorHAnsi"/>
          <w:color w:val="000000"/>
          <w:lang w:val="en-US"/>
        </w:rPr>
      </w:pPr>
      <w:r w:rsidRPr="00B14F1C">
        <w:rPr>
          <w:rStyle w:val="contentpasted0"/>
          <w:rFonts w:eastAsia="Times New Roman" w:cstheme="minorHAnsi"/>
          <w:color w:val="000000"/>
          <w:lang w:val="en-US"/>
        </w:rPr>
        <w:t>Click on search</w:t>
      </w:r>
    </w:p>
    <w:p w14:paraId="543EDA7D" w14:textId="77777777" w:rsidR="008654F8" w:rsidRPr="00B14F1C" w:rsidRDefault="008654F8" w:rsidP="008654F8">
      <w:pPr>
        <w:spacing w:line="360" w:lineRule="auto"/>
        <w:rPr>
          <w:rFonts w:eastAsia="Times New Roman" w:cstheme="minorHAnsi"/>
          <w:color w:val="000000"/>
          <w:lang w:val="en-US"/>
        </w:rPr>
      </w:pPr>
    </w:p>
    <w:p w14:paraId="0A50D5DD" w14:textId="77777777" w:rsidR="008654F8" w:rsidRPr="00B14F1C" w:rsidRDefault="008654F8" w:rsidP="008654F8">
      <w:pPr>
        <w:spacing w:line="360" w:lineRule="auto"/>
        <w:rPr>
          <w:rFonts w:eastAsia="Times New Roman" w:cstheme="minorHAnsi"/>
          <w:b/>
          <w:bCs/>
          <w:color w:val="4472C4" w:themeColor="accent1"/>
          <w:sz w:val="28"/>
          <w:szCs w:val="28"/>
          <w:lang w:val="en-US"/>
        </w:rPr>
      </w:pPr>
      <w:r w:rsidRPr="00B14F1C">
        <w:rPr>
          <w:rFonts w:eastAsia="Times New Roman" w:cstheme="minorHAnsi"/>
          <w:b/>
          <w:bCs/>
          <w:color w:val="4472C4" w:themeColor="accent1"/>
          <w:sz w:val="28"/>
          <w:szCs w:val="28"/>
          <w:lang w:val="en-US"/>
        </w:rPr>
        <w:t>CASH WITHDRAWAL USING A COUNTER CHEQUE INSTRUMENT.</w:t>
      </w:r>
    </w:p>
    <w:p w14:paraId="5A293AB4" w14:textId="77777777" w:rsidR="008654F8" w:rsidRPr="00B14F1C" w:rsidRDefault="008654F8" w:rsidP="008654F8">
      <w:pPr>
        <w:pStyle w:val="ListParagraph"/>
        <w:numPr>
          <w:ilvl w:val="0"/>
          <w:numId w:val="3"/>
        </w:numPr>
        <w:spacing w:after="0" w:line="360" w:lineRule="auto"/>
        <w:jc w:val="both"/>
        <w:rPr>
          <w:rFonts w:cstheme="minorHAnsi"/>
          <w:spacing w:val="1"/>
          <w:shd w:val="clear" w:color="auto" w:fill="FFFFFF"/>
        </w:rPr>
      </w:pPr>
      <w:r w:rsidRPr="00B14F1C">
        <w:rPr>
          <w:rFonts w:cstheme="minorHAnsi"/>
          <w:spacing w:val="1"/>
          <w:shd w:val="clear" w:color="auto" w:fill="FFFFFF"/>
          <w:lang w:val="en-US"/>
        </w:rPr>
        <w:t xml:space="preserve">Engage your branch’s </w:t>
      </w:r>
      <w:r w:rsidRPr="00B14F1C">
        <w:rPr>
          <w:rFonts w:cstheme="minorHAnsi"/>
          <w:b/>
          <w:bCs/>
          <w:spacing w:val="1"/>
          <w:shd w:val="clear" w:color="auto" w:fill="FFFFFF"/>
          <w:lang w:val="en-US"/>
        </w:rPr>
        <w:t xml:space="preserve">SDO to issue a counter cheque to a customer of your </w:t>
      </w:r>
      <w:proofErr w:type="gramStart"/>
      <w:r w:rsidRPr="00B14F1C">
        <w:rPr>
          <w:rFonts w:cstheme="minorHAnsi"/>
          <w:b/>
          <w:bCs/>
          <w:spacing w:val="1"/>
          <w:shd w:val="clear" w:color="auto" w:fill="FFFFFF"/>
          <w:lang w:val="en-US"/>
        </w:rPr>
        <w:t>choice.(</w:t>
      </w:r>
      <w:proofErr w:type="gramEnd"/>
      <w:r w:rsidRPr="00B14F1C">
        <w:rPr>
          <w:rFonts w:cstheme="minorHAnsi"/>
          <w:b/>
          <w:bCs/>
          <w:spacing w:val="1"/>
          <w:shd w:val="clear" w:color="auto" w:fill="FFFFFF"/>
          <w:lang w:val="en-US"/>
        </w:rPr>
        <w:t>current account holder)</w:t>
      </w:r>
    </w:p>
    <w:p w14:paraId="7ABDE6CD" w14:textId="77777777" w:rsidR="008654F8" w:rsidRPr="00B14F1C" w:rsidRDefault="008654F8" w:rsidP="008654F8">
      <w:pPr>
        <w:pStyle w:val="ListParagraph"/>
        <w:numPr>
          <w:ilvl w:val="0"/>
          <w:numId w:val="3"/>
        </w:numPr>
        <w:spacing w:after="0" w:line="360" w:lineRule="auto"/>
        <w:jc w:val="both"/>
        <w:rPr>
          <w:rFonts w:cstheme="minorHAnsi"/>
          <w:spacing w:val="1"/>
          <w:shd w:val="clear" w:color="auto" w:fill="FFFFFF"/>
        </w:rPr>
      </w:pPr>
      <w:r w:rsidRPr="00B14F1C">
        <w:rPr>
          <w:rFonts w:cstheme="minorHAnsi"/>
          <w:spacing w:val="1"/>
          <w:shd w:val="clear" w:color="auto" w:fill="FFFFFF"/>
          <w:lang w:val="en-US"/>
        </w:rPr>
        <w:t>Log into Finacle with own credentials</w:t>
      </w:r>
    </w:p>
    <w:p w14:paraId="624C3763" w14:textId="77777777" w:rsidR="008654F8" w:rsidRPr="00B14F1C" w:rsidRDefault="008654F8" w:rsidP="008654F8">
      <w:pPr>
        <w:pStyle w:val="ListParagraph"/>
        <w:numPr>
          <w:ilvl w:val="0"/>
          <w:numId w:val="3"/>
        </w:numPr>
        <w:spacing w:after="0" w:line="360" w:lineRule="auto"/>
        <w:jc w:val="both"/>
        <w:rPr>
          <w:rFonts w:cstheme="minorHAnsi"/>
          <w:spacing w:val="1"/>
          <w:shd w:val="clear" w:color="auto" w:fill="FFFFFF"/>
        </w:rPr>
      </w:pPr>
      <w:r w:rsidRPr="00B14F1C">
        <w:rPr>
          <w:rFonts w:cstheme="minorHAnsi"/>
          <w:spacing w:val="1"/>
          <w:shd w:val="clear" w:color="auto" w:fill="FFFFFF"/>
          <w:lang w:val="en-US"/>
        </w:rPr>
        <w:t>S</w:t>
      </w:r>
      <w:r w:rsidRPr="00B14F1C">
        <w:rPr>
          <w:rFonts w:eastAsia="Calibri" w:cstheme="minorHAnsi"/>
          <w:lang w:val="en-US"/>
        </w:rPr>
        <w:t>elect the Solution as “</w:t>
      </w:r>
      <w:r w:rsidRPr="00B14F1C">
        <w:rPr>
          <w:rFonts w:eastAsia="Calibri" w:cstheme="minorHAnsi"/>
          <w:b/>
          <w:bCs/>
          <w:lang w:val="en-US"/>
        </w:rPr>
        <w:t>Core_CBKSIT</w:t>
      </w:r>
      <w:r w:rsidRPr="00B14F1C">
        <w:rPr>
          <w:rFonts w:eastAsia="Calibri" w:cstheme="minorHAnsi"/>
          <w:lang w:val="en-US"/>
        </w:rPr>
        <w:t>”</w:t>
      </w:r>
    </w:p>
    <w:p w14:paraId="20F5C6FB" w14:textId="77777777" w:rsidR="008654F8" w:rsidRPr="00B14F1C" w:rsidRDefault="008654F8" w:rsidP="008654F8">
      <w:pPr>
        <w:pStyle w:val="ListParagraph"/>
        <w:numPr>
          <w:ilvl w:val="0"/>
          <w:numId w:val="3"/>
        </w:numPr>
        <w:shd w:val="clear" w:color="auto" w:fill="FFFFFF"/>
        <w:spacing w:after="0" w:line="360" w:lineRule="auto"/>
        <w:jc w:val="both"/>
        <w:rPr>
          <w:rFonts w:cstheme="minorHAnsi"/>
          <w:lang w:val="en-US"/>
        </w:rPr>
      </w:pPr>
      <w:r w:rsidRPr="00B14F1C">
        <w:rPr>
          <w:rFonts w:cstheme="minorHAnsi"/>
          <w:lang w:val="en-US"/>
        </w:rPr>
        <w:t xml:space="preserve">Invoke the menu </w:t>
      </w:r>
      <w:r w:rsidRPr="00B14F1C">
        <w:rPr>
          <w:rFonts w:cstheme="minorHAnsi"/>
          <w:b/>
          <w:bCs/>
          <w:lang w:val="en-US"/>
        </w:rPr>
        <w:t>MCWTD (Maintain Cash Withdrawal Transaction Details)</w:t>
      </w:r>
    </w:p>
    <w:p w14:paraId="0FDF41E2" w14:textId="77777777" w:rsidR="008654F8" w:rsidRPr="00B14F1C" w:rsidRDefault="008654F8" w:rsidP="008654F8">
      <w:pPr>
        <w:pStyle w:val="ListParagraph"/>
        <w:numPr>
          <w:ilvl w:val="0"/>
          <w:numId w:val="3"/>
        </w:numPr>
        <w:shd w:val="clear" w:color="auto" w:fill="FFFFFF"/>
        <w:spacing w:after="0" w:line="360" w:lineRule="auto"/>
        <w:jc w:val="both"/>
        <w:rPr>
          <w:rFonts w:cstheme="minorHAnsi"/>
          <w:lang w:val="en-US"/>
        </w:rPr>
      </w:pPr>
      <w:r w:rsidRPr="00B14F1C">
        <w:rPr>
          <w:rFonts w:cstheme="minorHAnsi"/>
          <w:lang w:val="en-US"/>
        </w:rPr>
        <w:t xml:space="preserve">Under TRANSACTION TYPE/SUBTYPE, select the option </w:t>
      </w:r>
      <w:r w:rsidRPr="00B14F1C">
        <w:rPr>
          <w:rFonts w:cstheme="minorHAnsi"/>
          <w:b/>
          <w:bCs/>
          <w:lang w:val="en-US"/>
        </w:rPr>
        <w:t>Cross CCY withdrawal with system cash account</w:t>
      </w:r>
      <w:r w:rsidRPr="00B14F1C">
        <w:rPr>
          <w:rFonts w:cstheme="minorHAnsi"/>
          <w:lang w:val="en-US"/>
        </w:rPr>
        <w:t xml:space="preserve"> then click on </w:t>
      </w:r>
      <w:r w:rsidRPr="00B14F1C">
        <w:rPr>
          <w:rFonts w:cstheme="minorHAnsi"/>
          <w:b/>
          <w:bCs/>
          <w:lang w:val="en-US"/>
        </w:rPr>
        <w:t>GO</w:t>
      </w:r>
    </w:p>
    <w:p w14:paraId="02EF4582" w14:textId="77777777" w:rsidR="008654F8" w:rsidRPr="00B14F1C" w:rsidRDefault="008654F8" w:rsidP="008654F8">
      <w:pPr>
        <w:pStyle w:val="ListParagraph"/>
        <w:numPr>
          <w:ilvl w:val="0"/>
          <w:numId w:val="3"/>
        </w:numPr>
        <w:shd w:val="clear" w:color="auto" w:fill="FFFFFF"/>
        <w:spacing w:after="0" w:line="360" w:lineRule="auto"/>
        <w:jc w:val="both"/>
        <w:rPr>
          <w:rFonts w:cstheme="minorHAnsi"/>
          <w:lang w:val="en-US"/>
        </w:rPr>
      </w:pPr>
      <w:r w:rsidRPr="00B14F1C">
        <w:rPr>
          <w:rFonts w:cstheme="minorHAnsi"/>
          <w:lang w:val="en-US"/>
        </w:rPr>
        <w:t xml:space="preserve">Under TRANSACTION SUMMARY click on </w:t>
      </w:r>
      <w:r w:rsidRPr="00B14F1C">
        <w:rPr>
          <w:rFonts w:cstheme="minorHAnsi"/>
          <w:b/>
          <w:bCs/>
          <w:lang w:val="en-US"/>
        </w:rPr>
        <w:t>Add</w:t>
      </w:r>
    </w:p>
    <w:p w14:paraId="304A4DDD" w14:textId="77777777" w:rsidR="008654F8" w:rsidRPr="00B14F1C" w:rsidRDefault="008654F8" w:rsidP="008654F8">
      <w:pPr>
        <w:pStyle w:val="ListParagraph"/>
        <w:numPr>
          <w:ilvl w:val="0"/>
          <w:numId w:val="3"/>
        </w:numPr>
        <w:shd w:val="clear" w:color="auto" w:fill="FFFFFF"/>
        <w:spacing w:after="0" w:line="360" w:lineRule="auto"/>
        <w:jc w:val="both"/>
        <w:rPr>
          <w:rFonts w:cstheme="minorHAnsi"/>
          <w:lang w:val="en-US"/>
        </w:rPr>
      </w:pPr>
      <w:r w:rsidRPr="00B14F1C">
        <w:rPr>
          <w:rFonts w:cstheme="minorHAnsi"/>
          <w:lang w:val="en-US"/>
        </w:rPr>
        <w:t>Under the field A/C. ID enter account number.</w:t>
      </w:r>
    </w:p>
    <w:p w14:paraId="2D99F5A0" w14:textId="77777777" w:rsidR="008654F8" w:rsidRPr="00B14F1C" w:rsidRDefault="008654F8" w:rsidP="008654F8">
      <w:pPr>
        <w:pStyle w:val="ListParagraph"/>
        <w:numPr>
          <w:ilvl w:val="0"/>
          <w:numId w:val="3"/>
        </w:numPr>
        <w:shd w:val="clear" w:color="auto" w:fill="FFFFFF"/>
        <w:spacing w:after="0" w:line="360" w:lineRule="auto"/>
        <w:jc w:val="both"/>
        <w:rPr>
          <w:rFonts w:cstheme="minorHAnsi"/>
          <w:lang w:val="en-US"/>
        </w:rPr>
      </w:pPr>
      <w:r w:rsidRPr="00B14F1C">
        <w:rPr>
          <w:rFonts w:cstheme="minorHAnsi"/>
          <w:lang w:val="en-US"/>
        </w:rPr>
        <w:t xml:space="preserve">Enter TRANSACTION AMOUNT as </w:t>
      </w:r>
      <w:r w:rsidRPr="00B14F1C">
        <w:rPr>
          <w:rFonts w:cstheme="minorHAnsi"/>
          <w:b/>
          <w:bCs/>
          <w:lang w:val="en-US"/>
        </w:rPr>
        <w:t>Kes 15,200.00.</w:t>
      </w:r>
      <w:r w:rsidRPr="00B14F1C">
        <w:rPr>
          <w:rFonts w:cstheme="minorHAnsi"/>
          <w:lang w:val="en-US"/>
        </w:rPr>
        <w:t xml:space="preserve"> Note the </w:t>
      </w:r>
      <w:r w:rsidRPr="00B14F1C">
        <w:rPr>
          <w:rFonts w:cstheme="minorHAnsi"/>
          <w:b/>
          <w:bCs/>
          <w:lang w:val="en-US"/>
        </w:rPr>
        <w:t>currency auto-populates</w:t>
      </w:r>
      <w:r w:rsidRPr="00B14F1C">
        <w:rPr>
          <w:rFonts w:cstheme="minorHAnsi"/>
          <w:lang w:val="en-US"/>
        </w:rPr>
        <w:t xml:space="preserve"> to KES.</w:t>
      </w:r>
    </w:p>
    <w:p w14:paraId="0670B98B" w14:textId="77777777" w:rsidR="008654F8" w:rsidRPr="00B14F1C" w:rsidRDefault="008654F8" w:rsidP="008654F8">
      <w:pPr>
        <w:pStyle w:val="ListParagraph"/>
        <w:numPr>
          <w:ilvl w:val="0"/>
          <w:numId w:val="3"/>
        </w:numPr>
        <w:shd w:val="clear" w:color="auto" w:fill="FFFFFF"/>
        <w:spacing w:after="0" w:line="360" w:lineRule="auto"/>
        <w:jc w:val="both"/>
        <w:rPr>
          <w:rFonts w:cstheme="minorHAnsi"/>
          <w:lang w:val="en-US"/>
        </w:rPr>
      </w:pPr>
      <w:r w:rsidRPr="00B14F1C">
        <w:rPr>
          <w:rFonts w:cstheme="minorHAnsi"/>
          <w:lang w:val="en-US"/>
        </w:rPr>
        <w:t xml:space="preserve">Under INSTRUMENT TYPE, select </w:t>
      </w:r>
      <w:r w:rsidRPr="00B14F1C">
        <w:rPr>
          <w:rFonts w:cstheme="minorHAnsi"/>
          <w:b/>
          <w:bCs/>
          <w:lang w:val="en-US"/>
        </w:rPr>
        <w:t>Cheque (CHQ)</w:t>
      </w:r>
    </w:p>
    <w:p w14:paraId="2D8AC8BD" w14:textId="77777777" w:rsidR="008654F8" w:rsidRPr="00B14F1C" w:rsidRDefault="008654F8" w:rsidP="008654F8">
      <w:pPr>
        <w:pStyle w:val="ListParagraph"/>
        <w:numPr>
          <w:ilvl w:val="0"/>
          <w:numId w:val="3"/>
        </w:numPr>
        <w:shd w:val="clear" w:color="auto" w:fill="FFFFFF"/>
        <w:spacing w:after="0" w:line="360" w:lineRule="auto"/>
        <w:jc w:val="both"/>
        <w:rPr>
          <w:rFonts w:cstheme="minorHAnsi"/>
          <w:lang w:val="en-US"/>
        </w:rPr>
      </w:pPr>
      <w:r w:rsidRPr="00B14F1C">
        <w:rPr>
          <w:rFonts w:cstheme="minorHAnsi"/>
          <w:lang w:val="en-US"/>
        </w:rPr>
        <w:t xml:space="preserve">Under INSTRUMENT ALPHA/SERIAL NUMBER, enter the code </w:t>
      </w:r>
      <w:r w:rsidRPr="00B14F1C">
        <w:rPr>
          <w:rFonts w:cstheme="minorHAnsi"/>
          <w:b/>
          <w:bCs/>
          <w:lang w:val="en-US"/>
        </w:rPr>
        <w:t>CCQ</w:t>
      </w:r>
      <w:r w:rsidRPr="00B14F1C">
        <w:rPr>
          <w:rFonts w:cstheme="minorHAnsi"/>
          <w:lang w:val="en-US"/>
        </w:rPr>
        <w:t xml:space="preserve"> under the </w:t>
      </w:r>
      <w:r w:rsidRPr="00B14F1C">
        <w:rPr>
          <w:rFonts w:cstheme="minorHAnsi"/>
          <w:b/>
          <w:bCs/>
          <w:lang w:val="en-US"/>
        </w:rPr>
        <w:t>Alpha</w:t>
      </w:r>
      <w:r w:rsidRPr="00B14F1C">
        <w:rPr>
          <w:rFonts w:cstheme="minorHAnsi"/>
          <w:lang w:val="en-US"/>
        </w:rPr>
        <w:t xml:space="preserve"> field, and then the </w:t>
      </w:r>
      <w:r w:rsidRPr="00B14F1C">
        <w:rPr>
          <w:rFonts w:cstheme="minorHAnsi"/>
          <w:b/>
          <w:bCs/>
          <w:lang w:val="en-US"/>
        </w:rPr>
        <w:t>counter cheque number beginning with the prefix 99 followed by the six-digit counter cheque number (</w:t>
      </w:r>
      <w:r w:rsidRPr="00B14F1C">
        <w:rPr>
          <w:rFonts w:cstheme="minorHAnsi"/>
          <w:lang w:val="en-US"/>
        </w:rPr>
        <w:t xml:space="preserve">e.g., </w:t>
      </w:r>
      <w:r w:rsidRPr="00B14F1C">
        <w:rPr>
          <w:rFonts w:cstheme="minorHAnsi"/>
          <w:b/>
          <w:bCs/>
          <w:lang w:val="en-US"/>
        </w:rPr>
        <w:t>99</w:t>
      </w:r>
      <w:r w:rsidRPr="00B14F1C">
        <w:rPr>
          <w:rFonts w:cstheme="minorHAnsi"/>
          <w:lang w:val="en-US"/>
        </w:rPr>
        <w:t>123456 for counter cheque number 123456</w:t>
      </w:r>
      <w:r w:rsidRPr="00B14F1C">
        <w:rPr>
          <w:rFonts w:cstheme="minorHAnsi"/>
          <w:b/>
          <w:bCs/>
          <w:lang w:val="en-US"/>
        </w:rPr>
        <w:t>)</w:t>
      </w:r>
      <w:r w:rsidRPr="00B14F1C">
        <w:rPr>
          <w:rFonts w:cstheme="minorHAnsi"/>
          <w:lang w:val="en-US"/>
        </w:rPr>
        <w:t xml:space="preserve"> on the </w:t>
      </w:r>
      <w:r w:rsidRPr="00B14F1C">
        <w:rPr>
          <w:rFonts w:cstheme="minorHAnsi"/>
          <w:b/>
          <w:bCs/>
          <w:lang w:val="en-US"/>
        </w:rPr>
        <w:t>Number</w:t>
      </w:r>
      <w:r w:rsidRPr="00B14F1C">
        <w:rPr>
          <w:rFonts w:cstheme="minorHAnsi"/>
          <w:lang w:val="en-US"/>
        </w:rPr>
        <w:t xml:space="preserve"> field.</w:t>
      </w:r>
    </w:p>
    <w:p w14:paraId="4043B9D3" w14:textId="77777777" w:rsidR="008654F8" w:rsidRPr="00B14F1C" w:rsidRDefault="008654F8" w:rsidP="008654F8">
      <w:pPr>
        <w:pStyle w:val="ListParagraph"/>
        <w:numPr>
          <w:ilvl w:val="0"/>
          <w:numId w:val="3"/>
        </w:numPr>
        <w:shd w:val="clear" w:color="auto" w:fill="FFFFFF"/>
        <w:spacing w:after="0" w:line="360" w:lineRule="auto"/>
        <w:jc w:val="both"/>
        <w:rPr>
          <w:rFonts w:cstheme="minorHAnsi"/>
          <w:lang w:val="en-US"/>
        </w:rPr>
      </w:pPr>
      <w:r w:rsidRPr="00B14F1C">
        <w:rPr>
          <w:rFonts w:cstheme="minorHAnsi"/>
          <w:lang w:val="en-US"/>
        </w:rPr>
        <w:t>Capture the INSTRUMENT DATE as indicated on the counter cheque</w:t>
      </w:r>
    </w:p>
    <w:p w14:paraId="013CB237" w14:textId="77777777" w:rsidR="008654F8" w:rsidRPr="00B14F1C" w:rsidRDefault="008654F8" w:rsidP="008654F8">
      <w:pPr>
        <w:pStyle w:val="ListParagraph"/>
        <w:numPr>
          <w:ilvl w:val="0"/>
          <w:numId w:val="3"/>
        </w:numPr>
        <w:shd w:val="clear" w:color="auto" w:fill="FFFFFF"/>
        <w:spacing w:after="0" w:line="360" w:lineRule="auto"/>
        <w:jc w:val="both"/>
        <w:rPr>
          <w:rFonts w:cstheme="minorHAnsi"/>
          <w:lang w:val="en-US"/>
        </w:rPr>
      </w:pPr>
      <w:r w:rsidRPr="00B14F1C">
        <w:rPr>
          <w:rFonts w:cstheme="minorHAnsi"/>
          <w:lang w:val="en-US"/>
        </w:rPr>
        <w:t>Under TRANSACTION, input the narrations accordingly.</w:t>
      </w:r>
    </w:p>
    <w:p w14:paraId="108DA44D" w14:textId="77777777" w:rsidR="008654F8" w:rsidRPr="00B14F1C" w:rsidRDefault="008654F8" w:rsidP="008654F8">
      <w:pPr>
        <w:pStyle w:val="ListParagraph"/>
        <w:numPr>
          <w:ilvl w:val="0"/>
          <w:numId w:val="3"/>
        </w:numPr>
        <w:shd w:val="clear" w:color="auto" w:fill="FFFFFF"/>
        <w:spacing w:after="0" w:line="360" w:lineRule="auto"/>
        <w:jc w:val="both"/>
        <w:rPr>
          <w:rFonts w:cstheme="minorHAnsi"/>
          <w:lang w:val="en-US"/>
        </w:rPr>
      </w:pPr>
      <w:r w:rsidRPr="00B14F1C">
        <w:rPr>
          <w:rFonts w:cstheme="minorHAnsi"/>
          <w:lang w:val="en-US"/>
        </w:rPr>
        <w:t>Enter FULL NAME OF PERSON CONDUCTING TRANSACTION.</w:t>
      </w:r>
    </w:p>
    <w:p w14:paraId="24E4D9EB" w14:textId="77777777" w:rsidR="008654F8" w:rsidRPr="00B14F1C" w:rsidRDefault="008654F8" w:rsidP="008654F8">
      <w:pPr>
        <w:pStyle w:val="ListParagraph"/>
        <w:numPr>
          <w:ilvl w:val="0"/>
          <w:numId w:val="3"/>
        </w:numPr>
        <w:shd w:val="clear" w:color="auto" w:fill="FFFFFF"/>
        <w:spacing w:after="0" w:line="360" w:lineRule="auto"/>
        <w:jc w:val="both"/>
        <w:rPr>
          <w:rFonts w:cstheme="minorHAnsi"/>
          <w:lang w:val="en-US"/>
        </w:rPr>
      </w:pPr>
      <w:r w:rsidRPr="00B14F1C">
        <w:rPr>
          <w:rFonts w:cstheme="minorHAnsi"/>
          <w:lang w:val="en-US"/>
        </w:rPr>
        <w:lastRenderedPageBreak/>
        <w:t>Enter DESCRIPTION / PURPOSE OF THE TRANSACTION.</w:t>
      </w:r>
    </w:p>
    <w:p w14:paraId="7A88D755" w14:textId="77777777" w:rsidR="008654F8" w:rsidRPr="00B14F1C" w:rsidRDefault="008654F8" w:rsidP="008654F8">
      <w:pPr>
        <w:pStyle w:val="ListParagraph"/>
        <w:numPr>
          <w:ilvl w:val="0"/>
          <w:numId w:val="3"/>
        </w:numPr>
        <w:shd w:val="clear" w:color="auto" w:fill="FFFFFF"/>
        <w:spacing w:after="0" w:line="360" w:lineRule="auto"/>
        <w:jc w:val="both"/>
        <w:rPr>
          <w:rFonts w:cstheme="minorHAnsi"/>
          <w:lang w:val="en-US"/>
        </w:rPr>
      </w:pPr>
      <w:r w:rsidRPr="00B14F1C">
        <w:rPr>
          <w:rFonts w:cstheme="minorHAnsi"/>
          <w:lang w:val="en-US"/>
        </w:rPr>
        <w:t xml:space="preserve">Capture the DENOMINATIONS DETAILS appropriately and then click on </w:t>
      </w:r>
      <w:r w:rsidRPr="00B14F1C">
        <w:rPr>
          <w:rFonts w:cstheme="minorHAnsi"/>
          <w:b/>
          <w:bCs/>
          <w:lang w:val="en-US"/>
        </w:rPr>
        <w:t>Save</w:t>
      </w:r>
    </w:p>
    <w:p w14:paraId="6EB9E0F5" w14:textId="77777777" w:rsidR="008654F8" w:rsidRPr="00B14F1C" w:rsidRDefault="008654F8" w:rsidP="008654F8">
      <w:pPr>
        <w:pStyle w:val="ListParagraph"/>
        <w:numPr>
          <w:ilvl w:val="0"/>
          <w:numId w:val="3"/>
        </w:numPr>
        <w:shd w:val="clear" w:color="auto" w:fill="FFFFFF"/>
        <w:spacing w:after="0" w:line="360" w:lineRule="auto"/>
        <w:jc w:val="both"/>
        <w:rPr>
          <w:rFonts w:cstheme="minorHAnsi"/>
          <w:lang w:val="en-US"/>
        </w:rPr>
      </w:pPr>
      <w:r w:rsidRPr="00B14F1C">
        <w:rPr>
          <w:rFonts w:cstheme="minorHAnsi"/>
          <w:lang w:val="en-US"/>
        </w:rPr>
        <w:t xml:space="preserve">Click on </w:t>
      </w:r>
      <w:r w:rsidRPr="00B14F1C">
        <w:rPr>
          <w:rFonts w:cstheme="minorHAnsi"/>
          <w:b/>
          <w:bCs/>
          <w:lang w:val="en-US"/>
        </w:rPr>
        <w:t>Submit</w:t>
      </w:r>
      <w:r w:rsidRPr="00B14F1C">
        <w:rPr>
          <w:rFonts w:cstheme="minorHAnsi"/>
          <w:lang w:val="en-US"/>
        </w:rPr>
        <w:t xml:space="preserve"> to post the transaction. </w:t>
      </w:r>
      <w:r w:rsidRPr="00B14F1C">
        <w:rPr>
          <w:rFonts w:cstheme="minorHAnsi"/>
          <w:b/>
          <w:bCs/>
          <w:i/>
          <w:iCs/>
          <w:lang w:val="en-US"/>
        </w:rPr>
        <w:t>Note the Transaction ID of the successful cash withdrawal transaction. See the receipt generated if it meets your expectations.</w:t>
      </w:r>
    </w:p>
    <w:p w14:paraId="6BF81003" w14:textId="77777777" w:rsidR="008654F8" w:rsidRPr="00B14F1C" w:rsidRDefault="008654F8" w:rsidP="008654F8">
      <w:pPr>
        <w:shd w:val="clear" w:color="auto" w:fill="FFFFFF"/>
        <w:spacing w:after="0" w:line="360" w:lineRule="auto"/>
        <w:ind w:left="360"/>
        <w:jc w:val="both"/>
        <w:rPr>
          <w:rFonts w:cstheme="minorHAnsi"/>
          <w:lang w:val="en-US"/>
        </w:rPr>
      </w:pPr>
    </w:p>
    <w:p w14:paraId="268B2A6B" w14:textId="77777777" w:rsidR="008654F8" w:rsidRPr="00B14F1C" w:rsidRDefault="008654F8" w:rsidP="008654F8">
      <w:pPr>
        <w:spacing w:line="360" w:lineRule="auto"/>
        <w:rPr>
          <w:rFonts w:cstheme="minorHAnsi"/>
          <w:color w:val="4472C4" w:themeColor="accent1"/>
          <w:sz w:val="28"/>
          <w:szCs w:val="28"/>
        </w:rPr>
      </w:pPr>
      <w:r w:rsidRPr="00B14F1C">
        <w:rPr>
          <w:rStyle w:val="contentpasted0"/>
          <w:rFonts w:cstheme="minorHAnsi"/>
          <w:b/>
          <w:bCs/>
          <w:color w:val="4472C4" w:themeColor="accent1"/>
          <w:sz w:val="28"/>
          <w:szCs w:val="28"/>
          <w:lang w:val="en-US"/>
        </w:rPr>
        <w:t>TO CONFIRM IF THE ACCOUNT HAS BEEN AFFECTED ACCORDINGLY </w:t>
      </w:r>
    </w:p>
    <w:p w14:paraId="43E710EE" w14:textId="77777777" w:rsidR="008654F8" w:rsidRPr="00B14F1C" w:rsidRDefault="008654F8" w:rsidP="008654F8">
      <w:pPr>
        <w:pStyle w:val="ListParagraph"/>
        <w:spacing w:line="360" w:lineRule="auto"/>
        <w:rPr>
          <w:rFonts w:cstheme="minorHAnsi"/>
          <w:b/>
          <w:bCs/>
          <w:color w:val="000000"/>
          <w:u w:val="single"/>
          <w:lang w:val="en-US"/>
        </w:rPr>
      </w:pPr>
    </w:p>
    <w:p w14:paraId="12814DEF" w14:textId="77777777" w:rsidR="008654F8" w:rsidRPr="00B14F1C" w:rsidRDefault="008654F8" w:rsidP="008654F8">
      <w:pPr>
        <w:pStyle w:val="ListParagraph"/>
        <w:numPr>
          <w:ilvl w:val="0"/>
          <w:numId w:val="4"/>
        </w:numPr>
        <w:spacing w:line="360" w:lineRule="auto"/>
        <w:rPr>
          <w:rStyle w:val="contentpasted0"/>
          <w:rFonts w:eastAsia="Times New Roman" w:cstheme="minorHAnsi"/>
          <w:color w:val="000000"/>
          <w:lang w:val="en-US"/>
        </w:rPr>
      </w:pPr>
      <w:r w:rsidRPr="00B14F1C">
        <w:rPr>
          <w:rStyle w:val="contentpasted0"/>
          <w:rFonts w:eastAsia="Times New Roman" w:cstheme="minorHAnsi"/>
          <w:color w:val="000000"/>
          <w:lang w:val="en-US"/>
        </w:rPr>
        <w:t>Invoke menu IAL (Inquire on Account Ledger). </w:t>
      </w:r>
    </w:p>
    <w:p w14:paraId="05978AA4" w14:textId="77777777" w:rsidR="008654F8" w:rsidRPr="00B14F1C" w:rsidRDefault="008654F8" w:rsidP="008654F8">
      <w:pPr>
        <w:pStyle w:val="ListParagraph"/>
        <w:numPr>
          <w:ilvl w:val="0"/>
          <w:numId w:val="4"/>
        </w:numPr>
        <w:spacing w:line="360" w:lineRule="auto"/>
        <w:rPr>
          <w:rStyle w:val="contentpasted0"/>
          <w:rFonts w:eastAsia="Times New Roman" w:cstheme="minorHAnsi"/>
          <w:color w:val="000000"/>
          <w:lang w:val="en-US"/>
        </w:rPr>
      </w:pPr>
      <w:r w:rsidRPr="00B14F1C">
        <w:rPr>
          <w:rStyle w:val="contentpasted0"/>
          <w:rFonts w:eastAsia="Times New Roman" w:cstheme="minorHAnsi"/>
          <w:color w:val="000000"/>
          <w:lang w:val="en-US"/>
        </w:rPr>
        <w:t>Under A/C ID, input account number debited OR credited. </w:t>
      </w:r>
    </w:p>
    <w:p w14:paraId="21AE6DA0" w14:textId="77777777" w:rsidR="008654F8" w:rsidRPr="00B14F1C" w:rsidRDefault="008654F8" w:rsidP="008654F8">
      <w:pPr>
        <w:pStyle w:val="ListParagraph"/>
        <w:numPr>
          <w:ilvl w:val="0"/>
          <w:numId w:val="4"/>
        </w:numPr>
        <w:spacing w:line="360" w:lineRule="auto"/>
        <w:rPr>
          <w:rStyle w:val="contentpasted0"/>
          <w:rFonts w:eastAsia="Times New Roman" w:cstheme="minorHAnsi"/>
          <w:color w:val="000000"/>
          <w:lang w:val="en-US"/>
        </w:rPr>
      </w:pPr>
      <w:r w:rsidRPr="00B14F1C">
        <w:rPr>
          <w:rStyle w:val="contentpasted0"/>
          <w:rFonts w:eastAsia="Times New Roman" w:cstheme="minorHAnsi"/>
          <w:color w:val="000000"/>
          <w:lang w:val="en-US"/>
        </w:rPr>
        <w:t>Click on search</w:t>
      </w:r>
    </w:p>
    <w:p w14:paraId="3BB067DF" w14:textId="77777777" w:rsidR="00B350DD" w:rsidRPr="00B14F1C" w:rsidRDefault="00C62300">
      <w:pPr>
        <w:rPr>
          <w:rFonts w:cstheme="minorHAnsi"/>
        </w:rPr>
      </w:pPr>
    </w:p>
    <w:sectPr w:rsidR="00B350DD" w:rsidRPr="00B14F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4688A" w14:textId="77777777" w:rsidR="008654F8" w:rsidRDefault="008654F8" w:rsidP="008654F8">
      <w:pPr>
        <w:spacing w:after="0" w:line="240" w:lineRule="auto"/>
      </w:pPr>
      <w:r>
        <w:separator/>
      </w:r>
    </w:p>
  </w:endnote>
  <w:endnote w:type="continuationSeparator" w:id="0">
    <w:p w14:paraId="763F7194" w14:textId="77777777" w:rsidR="008654F8" w:rsidRDefault="008654F8" w:rsidP="00865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499CE" w14:textId="77777777" w:rsidR="008654F8" w:rsidRDefault="008654F8" w:rsidP="008654F8">
      <w:pPr>
        <w:spacing w:after="0" w:line="240" w:lineRule="auto"/>
      </w:pPr>
      <w:r>
        <w:separator/>
      </w:r>
    </w:p>
  </w:footnote>
  <w:footnote w:type="continuationSeparator" w:id="0">
    <w:p w14:paraId="73753100" w14:textId="77777777" w:rsidR="008654F8" w:rsidRDefault="008654F8" w:rsidP="00865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A1E09"/>
    <w:multiLevelType w:val="hybridMultilevel"/>
    <w:tmpl w:val="A2F0584A"/>
    <w:lvl w:ilvl="0" w:tplc="591E61B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5774DC9"/>
    <w:multiLevelType w:val="hybridMultilevel"/>
    <w:tmpl w:val="3328FF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7C255AA"/>
    <w:multiLevelType w:val="hybridMultilevel"/>
    <w:tmpl w:val="A2F0584A"/>
    <w:lvl w:ilvl="0" w:tplc="591E61B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51A471C"/>
    <w:multiLevelType w:val="hybridMultilevel"/>
    <w:tmpl w:val="65F03118"/>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4874497">
    <w:abstractNumId w:val="3"/>
  </w:num>
  <w:num w:numId="2" w16cid:durableId="1871258885">
    <w:abstractNumId w:val="2"/>
  </w:num>
  <w:num w:numId="3" w16cid:durableId="486020133">
    <w:abstractNumId w:val="1"/>
  </w:num>
  <w:num w:numId="4" w16cid:durableId="210445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F8"/>
    <w:rsid w:val="00180BEA"/>
    <w:rsid w:val="008654F8"/>
    <w:rsid w:val="00893709"/>
    <w:rsid w:val="00B14F1C"/>
    <w:rsid w:val="00C6230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5A4DD"/>
  <w15:chartTrackingRefBased/>
  <w15:docId w15:val="{71618CFF-7469-4785-98D7-8675D126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4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gure_name,List Paragraph1,Bullet- First level,Numbered Indented Text,List NUmber,List Paragraph11,Listenabsatz1,List Number1,lp1,Style 2,List Number11"/>
    <w:basedOn w:val="Normal"/>
    <w:link w:val="ListParagraphChar"/>
    <w:uiPriority w:val="34"/>
    <w:qFormat/>
    <w:rsid w:val="008654F8"/>
    <w:pPr>
      <w:ind w:left="720"/>
      <w:contextualSpacing/>
    </w:pPr>
  </w:style>
  <w:style w:type="character" w:customStyle="1" w:styleId="ListParagraphChar">
    <w:name w:val="List Paragraph Char"/>
    <w:aliases w:val="Figure_name Char,List Paragraph1 Char,Bullet- First level Char,Numbered Indented Text Char,List NUmber Char,List Paragraph11 Char,Listenabsatz1 Char,List Number1 Char,lp1 Char,Style 2 Char,List Number11 Char"/>
    <w:link w:val="ListParagraph"/>
    <w:uiPriority w:val="34"/>
    <w:rsid w:val="008654F8"/>
  </w:style>
  <w:style w:type="character" w:customStyle="1" w:styleId="contentpasted0">
    <w:name w:val="contentpasted0"/>
    <w:basedOn w:val="DefaultParagraphFont"/>
    <w:rsid w:val="008654F8"/>
  </w:style>
  <w:style w:type="character" w:customStyle="1" w:styleId="normaltextrun">
    <w:name w:val="normaltextrun"/>
    <w:basedOn w:val="DefaultParagraphFont"/>
    <w:rsid w:val="008654F8"/>
  </w:style>
  <w:style w:type="character" w:customStyle="1" w:styleId="eop">
    <w:name w:val="eop"/>
    <w:basedOn w:val="DefaultParagraphFont"/>
    <w:rsid w:val="00865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E96AD4512B7146BA8524D38DCDDBDC" ma:contentTypeVersion="15" ma:contentTypeDescription="Create a new document." ma:contentTypeScope="" ma:versionID="12b9eed4c236c835987133056b1f99d1">
  <xsd:schema xmlns:xsd="http://www.w3.org/2001/XMLSchema" xmlns:xs="http://www.w3.org/2001/XMLSchema" xmlns:p="http://schemas.microsoft.com/office/2006/metadata/properties" xmlns:ns2="21d6e423-e9a0-486d-9a5b-26d41c2c3f1b" xmlns:ns3="5c365c01-fec9-4c4f-8167-6ab29569a7a3" targetNamespace="http://schemas.microsoft.com/office/2006/metadata/properties" ma:root="true" ma:fieldsID="a004b72955742a44c43cd005e3e1f4e2" ns2:_="" ns3:_="">
    <xsd:import namespace="21d6e423-e9a0-486d-9a5b-26d41c2c3f1b"/>
    <xsd:import namespace="5c365c01-fec9-4c4f-8167-6ab29569a7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6e423-e9a0-486d-9a5b-26d41c2c3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b548d69-aa5a-429e-bbb3-75012f9bb1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c365c01-fec9-4c4f-8167-6ab29569a7a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eb0de5d-3f5b-45b9-a3b8-0263656f23a7}" ma:internalName="TaxCatchAll" ma:showField="CatchAllData" ma:web="5c365c01-fec9-4c4f-8167-6ab29569a7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d6e423-e9a0-486d-9a5b-26d41c2c3f1b">
      <Terms xmlns="http://schemas.microsoft.com/office/infopath/2007/PartnerControls"/>
    </lcf76f155ced4ddcb4097134ff3c332f>
    <TaxCatchAll xmlns="5c365c01-fec9-4c4f-8167-6ab29569a7a3" xsi:nil="true"/>
  </documentManagement>
</p:properties>
</file>

<file path=customXml/itemProps1.xml><?xml version="1.0" encoding="utf-8"?>
<ds:datastoreItem xmlns:ds="http://schemas.openxmlformats.org/officeDocument/2006/customXml" ds:itemID="{B8244B6A-4B4F-49D9-9AE9-EADF100784B7}"/>
</file>

<file path=customXml/itemProps2.xml><?xml version="1.0" encoding="utf-8"?>
<ds:datastoreItem xmlns:ds="http://schemas.openxmlformats.org/officeDocument/2006/customXml" ds:itemID="{B6566758-D6C6-4005-9CB9-D9099EFE1AD2}">
  <ds:schemaRefs>
    <ds:schemaRef ds:uri="http://schemas.microsoft.com/sharepoint/v3/contenttype/forms"/>
  </ds:schemaRefs>
</ds:datastoreItem>
</file>

<file path=customXml/itemProps3.xml><?xml version="1.0" encoding="utf-8"?>
<ds:datastoreItem xmlns:ds="http://schemas.openxmlformats.org/officeDocument/2006/customXml" ds:itemID="{26FB9328-9920-4100-B215-F088BBF397EE}">
  <ds:schemaRefs>
    <ds:schemaRef ds:uri="http://schemas.openxmlformats.org/package/2006/metadata/core-properties"/>
    <ds:schemaRef ds:uri="9a96b9c7-9a14-45ec-866e-5d413da30201"/>
    <ds:schemaRef ds:uri="http://schemas.microsoft.com/office/2006/documentManagement/types"/>
    <ds:schemaRef ds:uri="1c615b40-fa9e-4ee1-8fac-513fb731619d"/>
    <ds:schemaRef ds:uri="http://www.w3.org/XML/1998/namespace"/>
    <ds:schemaRef ds:uri="http://schemas.microsoft.com/office/2006/metadata/properties"/>
    <ds:schemaRef ds:uri="http://schemas.microsoft.com/office/infopath/2007/PartnerControls"/>
    <ds:schemaRef ds:uri="http://purl.org/dc/dcmitype/"/>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611</Words>
  <Characters>3487</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 Owuor [Core Banking Implementation]</dc:creator>
  <cp:keywords/>
  <dc:description/>
  <cp:lastModifiedBy>Joseph Loiton</cp:lastModifiedBy>
  <cp:revision>2</cp:revision>
  <dcterms:created xsi:type="dcterms:W3CDTF">2022-11-08T13:21:00Z</dcterms:created>
  <dcterms:modified xsi:type="dcterms:W3CDTF">2022-11-08T13:21:00Z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0x010100ABE96AD4512B7146BA8524D38DCDDBDC</vt:lpwstr>
  </property>
</Properties>
</file>