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0314" w14:textId="4CB06298" w:rsidR="001F4A7F" w:rsidRPr="00437C32" w:rsidRDefault="00437C32" w:rsidP="0014001C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437C32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APPROVING A CASH WITHDRAWAL WITH A REFERRAL</w:t>
      </w:r>
    </w:p>
    <w:p w14:paraId="08AB08C2" w14:textId="77777777" w:rsidR="001F4A7F" w:rsidRDefault="001F4A7F" w:rsidP="0014001C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</w:p>
    <w:p w14:paraId="247BC2EF" w14:textId="77777777" w:rsidR="001F4A7F" w:rsidRPr="00116707" w:rsidRDefault="001F4A7F" w:rsidP="0014001C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116707">
        <w:rPr>
          <w:rFonts w:cstheme="minorHAnsi"/>
          <w:b/>
          <w:bCs/>
          <w:lang w:val="en-US"/>
        </w:rPr>
        <w:t>Steps:</w:t>
      </w:r>
    </w:p>
    <w:p w14:paraId="3AF2171A" w14:textId="77777777" w:rsidR="001F4A7F" w:rsidRPr="00116707" w:rsidRDefault="001F4A7F" w:rsidP="001400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746D16D6" w14:textId="77777777" w:rsidR="001F4A7F" w:rsidRPr="00116707" w:rsidRDefault="001F4A7F" w:rsidP="001400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S</w:t>
      </w:r>
      <w:r w:rsidRPr="00116707">
        <w:rPr>
          <w:rFonts w:eastAsia="Calibri" w:cstheme="minorHAnsi"/>
          <w:lang w:val="en-US"/>
        </w:rPr>
        <w:t>elect the Solution as “</w:t>
      </w:r>
      <w:r w:rsidRPr="002348EB">
        <w:rPr>
          <w:rFonts w:eastAsia="Calibri" w:cstheme="minorHAnsi"/>
          <w:b/>
          <w:bCs/>
          <w:lang w:val="en-US"/>
        </w:rPr>
        <w:t>Core</w:t>
      </w:r>
      <w:r>
        <w:rPr>
          <w:rFonts w:eastAsia="Calibri" w:cstheme="minorHAnsi"/>
          <w:b/>
          <w:bCs/>
          <w:lang w:val="en-US"/>
        </w:rPr>
        <w:t xml:space="preserve"> </w:t>
      </w:r>
      <w:r w:rsidRPr="002348EB">
        <w:rPr>
          <w:rFonts w:eastAsia="Calibri" w:cstheme="minorHAnsi"/>
          <w:b/>
          <w:bCs/>
          <w:lang w:val="en-US"/>
        </w:rPr>
        <w:t>CBKSIT</w:t>
      </w:r>
      <w:r w:rsidRPr="00116707">
        <w:rPr>
          <w:rFonts w:eastAsia="Calibri" w:cstheme="minorHAnsi"/>
          <w:lang w:val="en-US"/>
        </w:rPr>
        <w:t>”</w:t>
      </w:r>
    </w:p>
    <w:p w14:paraId="1811FA25" w14:textId="77777777" w:rsidR="001F4A7F" w:rsidRPr="001D37BA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Invoke the menu </w:t>
      </w:r>
      <w:r w:rsidRPr="001D37BA">
        <w:rPr>
          <w:rFonts w:cstheme="minorHAnsi"/>
          <w:b/>
          <w:bCs/>
          <w:lang w:val="en-US"/>
        </w:rPr>
        <w:t>MCWTD (Maintain Cash Withdrawal Transaction Details)</w:t>
      </w:r>
    </w:p>
    <w:p w14:paraId="04B60E39" w14:textId="77777777" w:rsidR="001F4A7F" w:rsidRPr="00EB3AB2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Under TRANSACTION TYPE/SUBTYPE, select the option </w:t>
      </w:r>
      <w:r w:rsidRPr="001D37BA">
        <w:rPr>
          <w:rFonts w:cstheme="minorHAnsi"/>
          <w:b/>
          <w:bCs/>
          <w:lang w:val="en-US"/>
        </w:rPr>
        <w:t>Cross CCY withdrawal with system cash account</w:t>
      </w:r>
    </w:p>
    <w:p w14:paraId="574C5DB3" w14:textId="77777777" w:rsidR="001F4A7F" w:rsidRPr="00116707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2348EB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27B37053" w14:textId="77777777" w:rsidR="001F4A7F" w:rsidRPr="00116707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the field A/C. ID </w:t>
      </w:r>
      <w:r>
        <w:rPr>
          <w:rFonts w:cstheme="minorHAnsi"/>
          <w:lang w:val="en-US"/>
        </w:rPr>
        <w:t xml:space="preserve">enter an </w:t>
      </w:r>
      <w:r w:rsidRPr="00885293">
        <w:rPr>
          <w:rFonts w:cstheme="minorHAnsi"/>
          <w:b/>
          <w:bCs/>
          <w:lang w:val="en-US"/>
        </w:rPr>
        <w:t>active account number</w:t>
      </w:r>
    </w:p>
    <w:p w14:paraId="29E8E0E4" w14:textId="77777777" w:rsidR="001F4A7F" w:rsidRPr="001F4A7F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</w:t>
      </w:r>
      <w:r>
        <w:rPr>
          <w:rFonts w:cstheme="minorHAnsi"/>
          <w:lang w:val="en-US"/>
        </w:rPr>
        <w:t>TRANSACTION AMOUNT</w:t>
      </w:r>
      <w:r w:rsidRPr="00116707">
        <w:rPr>
          <w:rFonts w:cstheme="minorHAnsi"/>
          <w:lang w:val="en-US"/>
        </w:rPr>
        <w:t xml:space="preserve"> as </w:t>
      </w:r>
      <w:r>
        <w:rPr>
          <w:rFonts w:cstheme="minorHAnsi"/>
          <w:b/>
          <w:bCs/>
          <w:lang w:val="en-US"/>
        </w:rPr>
        <w:t>301000</w:t>
      </w:r>
      <w:r w:rsidRPr="00116707">
        <w:rPr>
          <w:rFonts w:cstheme="minorHAnsi"/>
          <w:b/>
          <w:bCs/>
          <w:lang w:val="en-US"/>
        </w:rPr>
        <w:t>.</w:t>
      </w:r>
      <w:r w:rsidRPr="00116707">
        <w:rPr>
          <w:rFonts w:cstheme="minorHAnsi"/>
          <w:lang w:val="en-US"/>
        </w:rPr>
        <w:t xml:space="preserve"> The </w:t>
      </w:r>
      <w:r w:rsidRPr="00116707">
        <w:rPr>
          <w:rFonts w:cstheme="minorHAnsi"/>
          <w:b/>
          <w:bCs/>
          <w:lang w:val="en-US"/>
        </w:rPr>
        <w:t>currency auto-populates</w:t>
      </w:r>
      <w:r w:rsidRPr="00116707">
        <w:rPr>
          <w:rFonts w:cstheme="minorHAnsi"/>
          <w:lang w:val="en-US"/>
        </w:rPr>
        <w:t xml:space="preserve"> to KES.</w:t>
      </w:r>
    </w:p>
    <w:p w14:paraId="66086244" w14:textId="77777777" w:rsidR="001F4A7F" w:rsidRPr="00116707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PARTICULARS, capture the </w:t>
      </w:r>
      <w:r w:rsidRPr="00116707">
        <w:rPr>
          <w:rFonts w:cstheme="minorHAnsi"/>
          <w:b/>
          <w:bCs/>
          <w:lang w:val="en-US"/>
        </w:rPr>
        <w:t>narration</w:t>
      </w:r>
      <w:r>
        <w:rPr>
          <w:rFonts w:cstheme="minorHAnsi"/>
          <w:b/>
          <w:bCs/>
          <w:lang w:val="en-US"/>
        </w:rPr>
        <w:t>s as appropriate</w:t>
      </w:r>
    </w:p>
    <w:p w14:paraId="6AAEC9EE" w14:textId="77777777" w:rsidR="001F4A7F" w:rsidRPr="00116707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FULL NAME OF PERSON CONDUCTING TRANSACTION</w:t>
      </w:r>
      <w:r>
        <w:rPr>
          <w:rFonts w:cstheme="minorHAnsi"/>
          <w:lang w:val="en-US"/>
        </w:rPr>
        <w:t xml:space="preserve"> as per the account chosen.</w:t>
      </w:r>
    </w:p>
    <w:p w14:paraId="4E8599A2" w14:textId="77777777" w:rsidR="001F4A7F" w:rsidRPr="00EC4FA8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DESCRIPTION / PURPOSE OF THE TRANSACTION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as appropriate</w:t>
      </w:r>
    </w:p>
    <w:p w14:paraId="7663C473" w14:textId="77777777" w:rsidR="001F4A7F" w:rsidRPr="001D37BA" w:rsidRDefault="001F4A7F" w:rsidP="0014001C">
      <w:pPr>
        <w:numPr>
          <w:ilvl w:val="0"/>
          <w:numId w:val="2"/>
        </w:numPr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You have </w:t>
      </w:r>
      <w:r>
        <w:rPr>
          <w:rFonts w:cstheme="minorHAnsi"/>
          <w:lang w:val="en-US"/>
        </w:rPr>
        <w:t>the</w:t>
      </w:r>
      <w:r w:rsidRPr="001D37BA">
        <w:rPr>
          <w:rFonts w:cstheme="minorHAnsi"/>
          <w:lang w:val="en-US"/>
        </w:rPr>
        <w:t xml:space="preserve"> option of printing the balance on receipt and uploading a supporting document for high value transactions where necessary.</w:t>
      </w:r>
    </w:p>
    <w:p w14:paraId="6C745F7E" w14:textId="77777777" w:rsidR="001F4A7F" w:rsidRPr="00116707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Capture the DENOMINATIONS DETAILS appropriately and then click on </w:t>
      </w:r>
      <w:r w:rsidRPr="00116707">
        <w:rPr>
          <w:rFonts w:cstheme="minorHAnsi"/>
          <w:b/>
          <w:bCs/>
          <w:lang w:val="en-US"/>
        </w:rPr>
        <w:t>Save</w:t>
      </w:r>
    </w:p>
    <w:p w14:paraId="47805E62" w14:textId="77777777" w:rsidR="001F4A7F" w:rsidRPr="00116707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Pr="00116707">
        <w:rPr>
          <w:rFonts w:cstheme="minorHAnsi"/>
          <w:lang w:val="en-US"/>
        </w:rPr>
        <w:t>. The referrals interface pops up.</w:t>
      </w:r>
      <w:r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Pr="00116707">
        <w:rPr>
          <w:rStyle w:val="normaltextrun"/>
          <w:rFonts w:cstheme="minorHAnsi"/>
          <w:lang w:val="en-US"/>
        </w:rPr>
        <w:t>. The referral goes to Approver.</w:t>
      </w:r>
    </w:p>
    <w:p w14:paraId="22B1A7F3" w14:textId="77777777" w:rsidR="001F4A7F" w:rsidRPr="00116707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1484E0A8" w14:textId="77777777" w:rsidR="001F4A7F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Edit</w:t>
      </w:r>
      <w:r w:rsidRPr="00116707">
        <w:rPr>
          <w:rStyle w:val="eop"/>
          <w:rFonts w:cstheme="minorHAnsi"/>
        </w:rPr>
        <w:t> 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48AB5C88" w14:textId="77777777" w:rsidR="001F4A7F" w:rsidRPr="00116707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71099C87" w14:textId="77777777" w:rsidR="001F4A7F" w:rsidRPr="008369CE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18C6E00E" w14:textId="77777777" w:rsidR="001F4A7F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 w:rsidRPr="00642F08">
        <w:rPr>
          <w:rStyle w:val="normaltextrun"/>
          <w:rFonts w:cstheme="minorHAnsi"/>
          <w:b/>
          <w:bCs/>
          <w:lang w:val="en-US"/>
        </w:rPr>
        <w:t>Approve</w:t>
      </w:r>
      <w:r w:rsidRPr="00642F08">
        <w:rPr>
          <w:rStyle w:val="normaltextrun"/>
          <w:rFonts w:cstheme="minorHAnsi"/>
          <w:lang w:val="en-US"/>
        </w:rPr>
        <w:t>.</w:t>
      </w:r>
    </w:p>
    <w:p w14:paraId="208E3A0D" w14:textId="77777777" w:rsidR="001F4A7F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>select as appropriate</w:t>
      </w:r>
      <w:r w:rsidRPr="00642F08">
        <w:rPr>
          <w:rStyle w:val="normaltextrun"/>
          <w:rFonts w:cstheme="minorHAnsi"/>
          <w:lang w:val="en-US"/>
        </w:rPr>
        <w:t>. Alternatively</w:t>
      </w:r>
      <w:r w:rsidRPr="00885293">
        <w:rPr>
          <w:rStyle w:val="normaltextrun"/>
          <w:rFonts w:cstheme="minorHAnsi"/>
          <w:lang w:val="en-US"/>
        </w:rPr>
        <w:t xml:space="preserve">, </w:t>
      </w:r>
      <w:r w:rsidRPr="00885293">
        <w:rPr>
          <w:rStyle w:val="normaltextrun"/>
          <w:rFonts w:cstheme="minorHAnsi"/>
          <w:b/>
          <w:bCs/>
          <w:lang w:val="en-US"/>
        </w:rPr>
        <w:t>type your remar</w:t>
      </w:r>
      <w:r w:rsidRPr="00642F08">
        <w:rPr>
          <w:rStyle w:val="normaltextrun"/>
          <w:rFonts w:cstheme="minorHAnsi"/>
          <w:b/>
          <w:bCs/>
          <w:lang w:val="en-US"/>
        </w:rPr>
        <w:t>ks</w:t>
      </w:r>
      <w:r>
        <w:rPr>
          <w:rStyle w:val="normaltextrun"/>
          <w:rFonts w:cstheme="minorHAnsi"/>
          <w:lang w:val="en-US"/>
        </w:rPr>
        <w:t xml:space="preserve"> manually on the REMARKS field.</w:t>
      </w:r>
    </w:p>
    <w:p w14:paraId="0B55CAB6" w14:textId="77777777" w:rsidR="001F4A7F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754E4E41" w14:textId="77777777" w:rsidR="001F4A7F" w:rsidRPr="00C77ED5" w:rsidRDefault="001F4A7F" w:rsidP="0014001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581CFEE9" w14:textId="77777777" w:rsidR="001F4A7F" w:rsidRPr="00DB4DE8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 c</w:t>
      </w:r>
      <w:r w:rsidRPr="00DB4DE8">
        <w:rPr>
          <w:rStyle w:val="normaltextrun"/>
          <w:rFonts w:cstheme="minorHAnsi"/>
          <w:lang w:val="en-US"/>
        </w:rPr>
        <w:t xml:space="preserve">lick </w:t>
      </w:r>
      <w:r>
        <w:rPr>
          <w:rStyle w:val="normaltextrun"/>
          <w:rFonts w:cstheme="minorHAnsi"/>
          <w:lang w:val="en-US"/>
        </w:rPr>
        <w:t xml:space="preserve">on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6B6C0EAD" w14:textId="77777777" w:rsidR="001F4A7F" w:rsidRPr="00DB4DE8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S</w:t>
      </w:r>
      <w:r w:rsidRPr="00DB4DE8">
        <w:rPr>
          <w:rStyle w:val="normaltextrun"/>
          <w:rFonts w:cstheme="minorHAnsi"/>
          <w:b/>
          <w:bCs/>
          <w:lang w:val="en-US"/>
        </w:rPr>
        <w:t>ubmit transaction</w:t>
      </w:r>
      <w:r w:rsidRPr="00DB4DE8">
        <w:rPr>
          <w:rStyle w:val="normaltextrun"/>
          <w:rFonts w:cstheme="minorHAnsi"/>
          <w:lang w:val="en-US"/>
        </w:rPr>
        <w:t>.</w:t>
      </w:r>
    </w:p>
    <w:p w14:paraId="2B7C017A" w14:textId="77777777" w:rsidR="001F4A7F" w:rsidRPr="001F4A7F" w:rsidRDefault="001F4A7F" w:rsidP="0014001C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Style w:val="eop"/>
          <w:rFonts w:cstheme="minorHAnsi"/>
          <w:lang w:val="en-US"/>
        </w:rPr>
        <w:t>On the new window,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Submit</w:t>
      </w:r>
      <w:r>
        <w:rPr>
          <w:rStyle w:val="normaltextrun"/>
          <w:rFonts w:cstheme="minorHAnsi"/>
          <w:lang w:val="en-US"/>
        </w:rPr>
        <w:t xml:space="preserve"> to </w:t>
      </w:r>
      <w:r w:rsidRPr="00116707">
        <w:rPr>
          <w:rFonts w:cstheme="minorHAnsi"/>
          <w:lang w:val="en-US"/>
        </w:rPr>
        <w:t xml:space="preserve">post the transaction. </w:t>
      </w:r>
      <w:r w:rsidRPr="00116707">
        <w:rPr>
          <w:rFonts w:cstheme="minorHAnsi"/>
          <w:b/>
          <w:bCs/>
          <w:i/>
          <w:iCs/>
          <w:lang w:val="en-US"/>
        </w:rPr>
        <w:t xml:space="preserve">Note the Transaction ID of the successful cash </w:t>
      </w:r>
      <w:r>
        <w:rPr>
          <w:rFonts w:cstheme="minorHAnsi"/>
          <w:b/>
          <w:bCs/>
          <w:i/>
          <w:iCs/>
          <w:lang w:val="en-US"/>
        </w:rPr>
        <w:t>withdrawal</w:t>
      </w:r>
      <w:r w:rsidRPr="00116707">
        <w:rPr>
          <w:rFonts w:cstheme="minorHAnsi"/>
          <w:b/>
          <w:bCs/>
          <w:i/>
          <w:iCs/>
          <w:lang w:val="en-US"/>
        </w:rPr>
        <w:t xml:space="preserve"> transaction. See the receipt generated.</w:t>
      </w:r>
    </w:p>
    <w:p w14:paraId="4F517E42" w14:textId="77777777" w:rsidR="001F4A7F" w:rsidRPr="001F4A7F" w:rsidRDefault="001F4A7F" w:rsidP="0014001C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cstheme="minorHAnsi"/>
          <w:lang w:val="en-US"/>
        </w:rPr>
      </w:pPr>
    </w:p>
    <w:p w14:paraId="04659B1F" w14:textId="77777777" w:rsidR="001F4A7F" w:rsidRDefault="001F4A7F" w:rsidP="0014001C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lang w:val="en-US"/>
        </w:rPr>
      </w:pPr>
    </w:p>
    <w:p w14:paraId="48FCB261" w14:textId="4E391A8F" w:rsidR="001F4A7F" w:rsidRPr="00437C32" w:rsidRDefault="00437C32" w:rsidP="0014001C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437C32">
        <w:rPr>
          <w:rStyle w:val="eop"/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lastRenderedPageBreak/>
        <w:t>REJECTING A CASH WITHDRAWAL WITH A REFERRAL.</w:t>
      </w:r>
    </w:p>
    <w:p w14:paraId="2153FCF8" w14:textId="77777777" w:rsidR="001F4A7F" w:rsidRDefault="001F4A7F" w:rsidP="0014001C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lang w:val="en-US"/>
        </w:rPr>
      </w:pPr>
    </w:p>
    <w:p w14:paraId="2E1C85BE" w14:textId="77777777" w:rsidR="001F4A7F" w:rsidRPr="00116707" w:rsidRDefault="001F4A7F" w:rsidP="0014001C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116707">
        <w:rPr>
          <w:rFonts w:cstheme="minorHAnsi"/>
          <w:b/>
          <w:bCs/>
          <w:lang w:val="en-US"/>
        </w:rPr>
        <w:t>Steps:</w:t>
      </w:r>
    </w:p>
    <w:p w14:paraId="1743A716" w14:textId="77777777" w:rsidR="001F4A7F" w:rsidRPr="00116707" w:rsidRDefault="001F4A7F" w:rsidP="001400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196DC166" w14:textId="77777777" w:rsidR="001F4A7F" w:rsidRPr="00116707" w:rsidRDefault="001F4A7F" w:rsidP="001400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S</w:t>
      </w:r>
      <w:r w:rsidRPr="00116707">
        <w:rPr>
          <w:rFonts w:eastAsia="Calibri" w:cstheme="minorHAnsi"/>
          <w:lang w:val="en-US"/>
        </w:rPr>
        <w:t>elect the Solution as “</w:t>
      </w:r>
      <w:r w:rsidRPr="002348EB">
        <w:rPr>
          <w:rFonts w:eastAsia="Calibri" w:cstheme="minorHAnsi"/>
          <w:b/>
          <w:bCs/>
          <w:lang w:val="en-US"/>
        </w:rPr>
        <w:t>Core</w:t>
      </w:r>
      <w:r>
        <w:rPr>
          <w:rFonts w:eastAsia="Calibri" w:cstheme="minorHAnsi"/>
          <w:b/>
          <w:bCs/>
          <w:lang w:val="en-US"/>
        </w:rPr>
        <w:t xml:space="preserve"> </w:t>
      </w:r>
      <w:r w:rsidRPr="002348EB">
        <w:rPr>
          <w:rFonts w:eastAsia="Calibri" w:cstheme="minorHAnsi"/>
          <w:b/>
          <w:bCs/>
          <w:lang w:val="en-US"/>
        </w:rPr>
        <w:t>CBKSIT</w:t>
      </w:r>
      <w:r w:rsidRPr="00116707">
        <w:rPr>
          <w:rFonts w:eastAsia="Calibri" w:cstheme="minorHAnsi"/>
          <w:lang w:val="en-US"/>
        </w:rPr>
        <w:t>”</w:t>
      </w:r>
    </w:p>
    <w:p w14:paraId="22A127B2" w14:textId="77777777" w:rsidR="001F4A7F" w:rsidRPr="001D37BA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Invoke the menu </w:t>
      </w:r>
      <w:r w:rsidRPr="001D37BA">
        <w:rPr>
          <w:rFonts w:cstheme="minorHAnsi"/>
          <w:b/>
          <w:bCs/>
          <w:lang w:val="en-US"/>
        </w:rPr>
        <w:t>MCWTD (Maintain Cash Withdrawal Transaction Details)</w:t>
      </w:r>
    </w:p>
    <w:p w14:paraId="1B7C8FA3" w14:textId="77777777" w:rsidR="001F4A7F" w:rsidRPr="00EB3AB2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Under TRANSACTION TYPE/SUBTYPE, select the option </w:t>
      </w:r>
      <w:r w:rsidRPr="001D37BA">
        <w:rPr>
          <w:rFonts w:cstheme="minorHAnsi"/>
          <w:b/>
          <w:bCs/>
          <w:lang w:val="en-US"/>
        </w:rPr>
        <w:t>Cross CCY withdrawal with system cash account</w:t>
      </w:r>
    </w:p>
    <w:p w14:paraId="149F2DFE" w14:textId="77777777" w:rsidR="001F4A7F" w:rsidRPr="00116707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2348EB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39B43194" w14:textId="77777777" w:rsidR="001F4A7F" w:rsidRPr="00116707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the field A/C. ID </w:t>
      </w:r>
      <w:r>
        <w:rPr>
          <w:rFonts w:cstheme="minorHAnsi"/>
          <w:lang w:val="en-US"/>
        </w:rPr>
        <w:t xml:space="preserve">enter an </w:t>
      </w:r>
      <w:r w:rsidRPr="00885293">
        <w:rPr>
          <w:rFonts w:cstheme="minorHAnsi"/>
          <w:b/>
          <w:bCs/>
          <w:lang w:val="en-US"/>
        </w:rPr>
        <w:t>active account number</w:t>
      </w:r>
    </w:p>
    <w:p w14:paraId="50DEDF78" w14:textId="77777777" w:rsidR="001F4A7F" w:rsidRPr="001F4A7F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</w:t>
      </w:r>
      <w:r>
        <w:rPr>
          <w:rFonts w:cstheme="minorHAnsi"/>
          <w:lang w:val="en-US"/>
        </w:rPr>
        <w:t>TRANSACTION AMOUNT</w:t>
      </w:r>
      <w:r w:rsidRPr="00116707">
        <w:rPr>
          <w:rFonts w:cstheme="minorHAnsi"/>
          <w:lang w:val="en-US"/>
        </w:rPr>
        <w:t xml:space="preserve"> as </w:t>
      </w:r>
      <w:r>
        <w:rPr>
          <w:rFonts w:cstheme="minorHAnsi"/>
          <w:b/>
          <w:bCs/>
          <w:lang w:val="en-US"/>
        </w:rPr>
        <w:t>301000</w:t>
      </w:r>
      <w:r w:rsidRPr="00116707">
        <w:rPr>
          <w:rFonts w:cstheme="minorHAnsi"/>
          <w:b/>
          <w:bCs/>
          <w:lang w:val="en-US"/>
        </w:rPr>
        <w:t>.</w:t>
      </w:r>
      <w:r w:rsidRPr="00116707">
        <w:rPr>
          <w:rFonts w:cstheme="minorHAnsi"/>
          <w:lang w:val="en-US"/>
        </w:rPr>
        <w:t xml:space="preserve"> The </w:t>
      </w:r>
      <w:r w:rsidRPr="00116707">
        <w:rPr>
          <w:rFonts w:cstheme="minorHAnsi"/>
          <w:b/>
          <w:bCs/>
          <w:lang w:val="en-US"/>
        </w:rPr>
        <w:t>currency auto-populates</w:t>
      </w:r>
      <w:r w:rsidRPr="00116707">
        <w:rPr>
          <w:rFonts w:cstheme="minorHAnsi"/>
          <w:lang w:val="en-US"/>
        </w:rPr>
        <w:t xml:space="preserve"> to KES.</w:t>
      </w:r>
    </w:p>
    <w:p w14:paraId="112FDD3B" w14:textId="77777777" w:rsidR="001F4A7F" w:rsidRPr="00116707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PARTICULARS, capture the </w:t>
      </w:r>
      <w:r w:rsidRPr="00116707">
        <w:rPr>
          <w:rFonts w:cstheme="minorHAnsi"/>
          <w:b/>
          <w:bCs/>
          <w:lang w:val="en-US"/>
        </w:rPr>
        <w:t>narration</w:t>
      </w:r>
      <w:r>
        <w:rPr>
          <w:rFonts w:cstheme="minorHAnsi"/>
          <w:b/>
          <w:bCs/>
          <w:lang w:val="en-US"/>
        </w:rPr>
        <w:t>s as appropriate</w:t>
      </w:r>
    </w:p>
    <w:p w14:paraId="7446E3B7" w14:textId="77777777" w:rsidR="001F4A7F" w:rsidRPr="00116707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FULL NAME OF PERSON CONDUCTING TRANSACTION</w:t>
      </w:r>
      <w:r>
        <w:rPr>
          <w:rFonts w:cstheme="minorHAnsi"/>
          <w:lang w:val="en-US"/>
        </w:rPr>
        <w:t xml:space="preserve"> as per the account chosen.</w:t>
      </w:r>
    </w:p>
    <w:p w14:paraId="5E9AE807" w14:textId="77777777" w:rsidR="001F4A7F" w:rsidRPr="00EC4FA8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DESCRIPTION / PURPOSE OF THE TRANSACTION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as appropriate</w:t>
      </w:r>
    </w:p>
    <w:p w14:paraId="77C43AD1" w14:textId="77777777" w:rsidR="001F4A7F" w:rsidRPr="001D37BA" w:rsidRDefault="001F4A7F" w:rsidP="0014001C">
      <w:pPr>
        <w:numPr>
          <w:ilvl w:val="0"/>
          <w:numId w:val="3"/>
        </w:numPr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You have </w:t>
      </w:r>
      <w:r>
        <w:rPr>
          <w:rFonts w:cstheme="minorHAnsi"/>
          <w:lang w:val="en-US"/>
        </w:rPr>
        <w:t>the</w:t>
      </w:r>
      <w:r w:rsidRPr="001D37BA">
        <w:rPr>
          <w:rFonts w:cstheme="minorHAnsi"/>
          <w:lang w:val="en-US"/>
        </w:rPr>
        <w:t xml:space="preserve"> option of printing the balance on receipt and uploading a supporting document for high value transactions where necessary.</w:t>
      </w:r>
    </w:p>
    <w:p w14:paraId="3E1161CE" w14:textId="77777777" w:rsidR="001F4A7F" w:rsidRPr="00116707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Capture the DENOMINATIONS DETAILS appropriately and then click on </w:t>
      </w:r>
      <w:r w:rsidRPr="00116707">
        <w:rPr>
          <w:rFonts w:cstheme="minorHAnsi"/>
          <w:b/>
          <w:bCs/>
          <w:lang w:val="en-US"/>
        </w:rPr>
        <w:t>Save</w:t>
      </w:r>
    </w:p>
    <w:p w14:paraId="3BE1FBAB" w14:textId="77777777" w:rsidR="001F4A7F" w:rsidRPr="00116707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Pr="00116707">
        <w:rPr>
          <w:rFonts w:cstheme="minorHAnsi"/>
          <w:lang w:val="en-US"/>
        </w:rPr>
        <w:t>. The referrals interface pops up.</w:t>
      </w:r>
      <w:r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Pr="00116707">
        <w:rPr>
          <w:rStyle w:val="normaltextrun"/>
          <w:rFonts w:cstheme="minorHAnsi"/>
          <w:lang w:val="en-US"/>
        </w:rPr>
        <w:t>. The referral goes to Approver.</w:t>
      </w:r>
    </w:p>
    <w:p w14:paraId="6780B52C" w14:textId="77777777" w:rsidR="001F4A7F" w:rsidRPr="00116707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4FB341F5" w14:textId="77777777" w:rsidR="001F4A7F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Edit</w:t>
      </w:r>
      <w:r w:rsidRPr="00116707">
        <w:rPr>
          <w:rStyle w:val="eop"/>
          <w:rFonts w:cstheme="minorHAnsi"/>
        </w:rPr>
        <w:t> 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2AF64034" w14:textId="77777777" w:rsidR="001F4A7F" w:rsidRPr="00116707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</w:t>
      </w:r>
      <w:r w:rsidR="00645642">
        <w:rPr>
          <w:rStyle w:val="normaltextrun"/>
          <w:rFonts w:cstheme="minorHAnsi"/>
          <w:lang w:val="en-US"/>
        </w:rPr>
        <w:t>reject</w:t>
      </w:r>
      <w:r w:rsidRPr="00116707">
        <w:rPr>
          <w:rStyle w:val="normaltextrun"/>
          <w:rFonts w:cstheme="minorHAnsi"/>
          <w:lang w:val="en-US"/>
        </w:rPr>
        <w:t xml:space="preserve">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4409C975" w14:textId="77777777" w:rsidR="001F4A7F" w:rsidRPr="008369CE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46825AAE" w14:textId="77777777" w:rsidR="001F4A7F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>
        <w:rPr>
          <w:rStyle w:val="normaltextrun"/>
          <w:rFonts w:cstheme="minorHAnsi"/>
          <w:b/>
          <w:bCs/>
          <w:lang w:val="en-US"/>
        </w:rPr>
        <w:t>Decline.</w:t>
      </w:r>
    </w:p>
    <w:p w14:paraId="11DDA280" w14:textId="77777777" w:rsidR="001F4A7F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>select as appropriate</w:t>
      </w:r>
      <w:r w:rsidRPr="00642F08">
        <w:rPr>
          <w:rStyle w:val="normaltextrun"/>
          <w:rFonts w:cstheme="minorHAnsi"/>
          <w:lang w:val="en-US"/>
        </w:rPr>
        <w:t>. Alternatively</w:t>
      </w:r>
      <w:r w:rsidRPr="00885293">
        <w:rPr>
          <w:rStyle w:val="normaltextrun"/>
          <w:rFonts w:cstheme="minorHAnsi"/>
          <w:lang w:val="en-US"/>
        </w:rPr>
        <w:t xml:space="preserve">, </w:t>
      </w:r>
      <w:r w:rsidRPr="00885293">
        <w:rPr>
          <w:rStyle w:val="normaltextrun"/>
          <w:rFonts w:cstheme="minorHAnsi"/>
          <w:b/>
          <w:bCs/>
          <w:lang w:val="en-US"/>
        </w:rPr>
        <w:t>type your remar</w:t>
      </w:r>
      <w:r w:rsidRPr="00642F08">
        <w:rPr>
          <w:rStyle w:val="normaltextrun"/>
          <w:rFonts w:cstheme="minorHAnsi"/>
          <w:b/>
          <w:bCs/>
          <w:lang w:val="en-US"/>
        </w:rPr>
        <w:t>ks</w:t>
      </w:r>
      <w:r>
        <w:rPr>
          <w:rStyle w:val="normaltextrun"/>
          <w:rFonts w:cstheme="minorHAnsi"/>
          <w:lang w:val="en-US"/>
        </w:rPr>
        <w:t xml:space="preserve"> manually on the REMARKS field.</w:t>
      </w:r>
    </w:p>
    <w:p w14:paraId="7EAFC171" w14:textId="77777777" w:rsidR="001F4A7F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379D0E0D" w14:textId="77777777" w:rsidR="001F4A7F" w:rsidRPr="00C77ED5" w:rsidRDefault="001F4A7F" w:rsidP="0014001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1F30E842" w14:textId="77777777" w:rsidR="001F4A7F" w:rsidRPr="00DB4DE8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 c</w:t>
      </w:r>
      <w:r w:rsidRPr="00DB4DE8">
        <w:rPr>
          <w:rStyle w:val="normaltextrun"/>
          <w:rFonts w:cstheme="minorHAnsi"/>
          <w:lang w:val="en-US"/>
        </w:rPr>
        <w:t xml:space="preserve">lick </w:t>
      </w:r>
      <w:r>
        <w:rPr>
          <w:rStyle w:val="normaltextrun"/>
          <w:rFonts w:cstheme="minorHAnsi"/>
          <w:lang w:val="en-US"/>
        </w:rPr>
        <w:t xml:space="preserve">on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324AF628" w14:textId="77777777" w:rsidR="001F4A7F" w:rsidRPr="00DB4DE8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="00645642">
        <w:rPr>
          <w:rStyle w:val="normaltextrun"/>
          <w:rFonts w:cstheme="minorHAnsi"/>
          <w:b/>
          <w:bCs/>
          <w:lang w:val="en-US"/>
        </w:rPr>
        <w:t>continue.</w:t>
      </w:r>
    </w:p>
    <w:p w14:paraId="00D22FA2" w14:textId="77777777" w:rsidR="001F4A7F" w:rsidRPr="0014001C" w:rsidRDefault="001F4A7F" w:rsidP="0014001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Style w:val="eop"/>
          <w:rFonts w:cstheme="minorHAnsi"/>
          <w:lang w:val="en-US"/>
        </w:rPr>
        <w:t>On the new window,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="00EA182A">
        <w:rPr>
          <w:rStyle w:val="normaltextrun"/>
          <w:rFonts w:cstheme="minorHAnsi"/>
          <w:b/>
          <w:bCs/>
          <w:lang w:val="en-US"/>
        </w:rPr>
        <w:t>Continue</w:t>
      </w:r>
      <w:r>
        <w:rPr>
          <w:rStyle w:val="normaltextrun"/>
          <w:rFonts w:cstheme="minorHAnsi"/>
          <w:lang w:val="en-US"/>
        </w:rPr>
        <w:t xml:space="preserve"> to </w:t>
      </w:r>
      <w:r w:rsidR="00EA182A">
        <w:rPr>
          <w:rFonts w:cstheme="minorHAnsi"/>
          <w:lang w:val="en-US"/>
        </w:rPr>
        <w:t xml:space="preserve">reject </w:t>
      </w:r>
      <w:r w:rsidRPr="00116707">
        <w:rPr>
          <w:rFonts w:cstheme="minorHAnsi"/>
          <w:lang w:val="en-US"/>
        </w:rPr>
        <w:t>the transaction.</w:t>
      </w:r>
      <w:r w:rsidR="00645642">
        <w:rPr>
          <w:rFonts w:cstheme="minorHAnsi"/>
          <w:lang w:val="en-US"/>
        </w:rPr>
        <w:t xml:space="preserve"> Use the searcher to input the referral remarks code and then click on submit.</w:t>
      </w:r>
    </w:p>
    <w:p w14:paraId="1A79F7D3" w14:textId="77777777" w:rsidR="0014001C" w:rsidRPr="0014001C" w:rsidRDefault="0014001C" w:rsidP="0014001C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cstheme="minorHAnsi"/>
          <w:lang w:val="en-US"/>
        </w:rPr>
      </w:pPr>
    </w:p>
    <w:p w14:paraId="5425264E" w14:textId="77777777" w:rsidR="00EA182A" w:rsidRDefault="00EA182A" w:rsidP="0014001C">
      <w:pPr>
        <w:shd w:val="clear" w:color="auto" w:fill="FFFFFF"/>
        <w:spacing w:after="0" w:line="360" w:lineRule="auto"/>
        <w:ind w:left="1080"/>
        <w:jc w:val="both"/>
        <w:textAlignment w:val="baseline"/>
        <w:rPr>
          <w:rFonts w:cstheme="minorHAnsi"/>
          <w:lang w:val="en-US"/>
        </w:rPr>
      </w:pPr>
    </w:p>
    <w:p w14:paraId="303B5CB6" w14:textId="4EDAC2BD" w:rsidR="00EA182A" w:rsidRPr="00437C32" w:rsidRDefault="00437C32" w:rsidP="0014001C">
      <w:pPr>
        <w:shd w:val="clear" w:color="auto" w:fill="FFFFFF"/>
        <w:spacing w:after="0" w:line="360" w:lineRule="auto"/>
        <w:jc w:val="both"/>
        <w:textAlignment w:val="baseline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437C32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lastRenderedPageBreak/>
        <w:t>MODIFYING A CASH WITHDRAWAL WITH A REFERRAL WHICH HAS BEEN APPROVED.</w:t>
      </w:r>
    </w:p>
    <w:p w14:paraId="70607028" w14:textId="77777777" w:rsidR="001F4A7F" w:rsidRDefault="001F4A7F" w:rsidP="0014001C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lang w:val="en-US"/>
        </w:rPr>
      </w:pPr>
    </w:p>
    <w:p w14:paraId="3EBB97A8" w14:textId="77777777" w:rsidR="0014001C" w:rsidRPr="00116707" w:rsidRDefault="0014001C" w:rsidP="0014001C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lang w:val="en-US"/>
        </w:rPr>
      </w:pPr>
      <w:r w:rsidRPr="00116707">
        <w:rPr>
          <w:rFonts w:cstheme="minorHAnsi"/>
          <w:b/>
          <w:bCs/>
          <w:lang w:val="en-US"/>
        </w:rPr>
        <w:t>Steps:</w:t>
      </w:r>
    </w:p>
    <w:p w14:paraId="3DB5DBE0" w14:textId="77777777" w:rsidR="0014001C" w:rsidRPr="00116707" w:rsidRDefault="0014001C" w:rsidP="0014001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04C10409" w14:textId="77777777" w:rsidR="0014001C" w:rsidRPr="00116707" w:rsidRDefault="0014001C" w:rsidP="0014001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S</w:t>
      </w:r>
      <w:r w:rsidRPr="00116707">
        <w:rPr>
          <w:rFonts w:eastAsia="Calibri" w:cstheme="minorHAnsi"/>
          <w:lang w:val="en-US"/>
        </w:rPr>
        <w:t>elect the Solution as “</w:t>
      </w:r>
      <w:r w:rsidRPr="002348EB">
        <w:rPr>
          <w:rFonts w:eastAsia="Calibri" w:cstheme="minorHAnsi"/>
          <w:b/>
          <w:bCs/>
          <w:lang w:val="en-US"/>
        </w:rPr>
        <w:t>Core</w:t>
      </w:r>
      <w:r>
        <w:rPr>
          <w:rFonts w:eastAsia="Calibri" w:cstheme="minorHAnsi"/>
          <w:b/>
          <w:bCs/>
          <w:lang w:val="en-US"/>
        </w:rPr>
        <w:t xml:space="preserve"> </w:t>
      </w:r>
      <w:r w:rsidRPr="002348EB">
        <w:rPr>
          <w:rFonts w:eastAsia="Calibri" w:cstheme="minorHAnsi"/>
          <w:b/>
          <w:bCs/>
          <w:lang w:val="en-US"/>
        </w:rPr>
        <w:t>CBKSIT</w:t>
      </w:r>
      <w:r w:rsidRPr="00116707">
        <w:rPr>
          <w:rFonts w:eastAsia="Calibri" w:cstheme="minorHAnsi"/>
          <w:lang w:val="en-US"/>
        </w:rPr>
        <w:t>”</w:t>
      </w:r>
    </w:p>
    <w:p w14:paraId="7BC470B5" w14:textId="77777777" w:rsidR="0014001C" w:rsidRPr="001D37BA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Invoke the menu </w:t>
      </w:r>
      <w:r w:rsidRPr="001D37BA">
        <w:rPr>
          <w:rFonts w:cstheme="minorHAnsi"/>
          <w:b/>
          <w:bCs/>
          <w:lang w:val="en-US"/>
        </w:rPr>
        <w:t>MCWTD (Maintain Cash Withdrawal Transaction Details)</w:t>
      </w:r>
    </w:p>
    <w:p w14:paraId="3A24CCBC" w14:textId="77777777" w:rsidR="0014001C" w:rsidRPr="00EB3AB2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Under TRANSACTION TYPE/SUBTYPE, select the option </w:t>
      </w:r>
      <w:r w:rsidRPr="001D37BA">
        <w:rPr>
          <w:rFonts w:cstheme="minorHAnsi"/>
          <w:b/>
          <w:bCs/>
          <w:lang w:val="en-US"/>
        </w:rPr>
        <w:t>Cross CCY withdrawal with system cash account</w:t>
      </w:r>
    </w:p>
    <w:p w14:paraId="30CF213D" w14:textId="77777777" w:rsidR="0014001C" w:rsidRPr="00116707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2348EB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153AEBF1" w14:textId="77777777" w:rsidR="0014001C" w:rsidRPr="00116707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the field A/C. ID </w:t>
      </w:r>
      <w:r>
        <w:rPr>
          <w:rFonts w:cstheme="minorHAnsi"/>
          <w:lang w:val="en-US"/>
        </w:rPr>
        <w:t xml:space="preserve">enter an </w:t>
      </w:r>
      <w:r w:rsidRPr="00885293">
        <w:rPr>
          <w:rFonts w:cstheme="minorHAnsi"/>
          <w:b/>
          <w:bCs/>
          <w:lang w:val="en-US"/>
        </w:rPr>
        <w:t>active account number</w:t>
      </w:r>
    </w:p>
    <w:p w14:paraId="107A3AAB" w14:textId="77777777" w:rsidR="0014001C" w:rsidRPr="001F4A7F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</w:t>
      </w:r>
      <w:r>
        <w:rPr>
          <w:rFonts w:cstheme="minorHAnsi"/>
          <w:lang w:val="en-US"/>
        </w:rPr>
        <w:t>TRANSACTION AMOUNT</w:t>
      </w:r>
      <w:r w:rsidRPr="00116707">
        <w:rPr>
          <w:rFonts w:cstheme="minorHAnsi"/>
          <w:lang w:val="en-US"/>
        </w:rPr>
        <w:t xml:space="preserve"> as </w:t>
      </w:r>
      <w:r>
        <w:rPr>
          <w:rFonts w:cstheme="minorHAnsi"/>
          <w:b/>
          <w:bCs/>
          <w:lang w:val="en-US"/>
        </w:rPr>
        <w:t>301000</w:t>
      </w:r>
      <w:r w:rsidRPr="00116707">
        <w:rPr>
          <w:rFonts w:cstheme="minorHAnsi"/>
          <w:b/>
          <w:bCs/>
          <w:lang w:val="en-US"/>
        </w:rPr>
        <w:t>.</w:t>
      </w:r>
      <w:r w:rsidRPr="00116707">
        <w:rPr>
          <w:rFonts w:cstheme="minorHAnsi"/>
          <w:lang w:val="en-US"/>
        </w:rPr>
        <w:t xml:space="preserve"> The </w:t>
      </w:r>
      <w:r w:rsidRPr="00116707">
        <w:rPr>
          <w:rFonts w:cstheme="minorHAnsi"/>
          <w:b/>
          <w:bCs/>
          <w:lang w:val="en-US"/>
        </w:rPr>
        <w:t>currency auto-populates</w:t>
      </w:r>
      <w:r w:rsidRPr="00116707">
        <w:rPr>
          <w:rFonts w:cstheme="minorHAnsi"/>
          <w:lang w:val="en-US"/>
        </w:rPr>
        <w:t xml:space="preserve"> to KES.</w:t>
      </w:r>
    </w:p>
    <w:p w14:paraId="3C297BDA" w14:textId="77777777" w:rsidR="0014001C" w:rsidRPr="00116707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PARTICULARS, capture the </w:t>
      </w:r>
      <w:r w:rsidRPr="00116707">
        <w:rPr>
          <w:rFonts w:cstheme="minorHAnsi"/>
          <w:b/>
          <w:bCs/>
          <w:lang w:val="en-US"/>
        </w:rPr>
        <w:t>narration</w:t>
      </w:r>
      <w:r>
        <w:rPr>
          <w:rFonts w:cstheme="minorHAnsi"/>
          <w:b/>
          <w:bCs/>
          <w:lang w:val="en-US"/>
        </w:rPr>
        <w:t>s as appropriate</w:t>
      </w:r>
    </w:p>
    <w:p w14:paraId="1E8129D9" w14:textId="77777777" w:rsidR="0014001C" w:rsidRPr="00116707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FULL NAME OF PERSON CONDUCTING TRANSACTION</w:t>
      </w:r>
      <w:r>
        <w:rPr>
          <w:rFonts w:cstheme="minorHAnsi"/>
          <w:lang w:val="en-US"/>
        </w:rPr>
        <w:t xml:space="preserve"> as per the account chosen.</w:t>
      </w:r>
    </w:p>
    <w:p w14:paraId="5C2F2087" w14:textId="77777777" w:rsidR="0014001C" w:rsidRPr="00EC4FA8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DESCRIPTION / PURPOSE OF THE TRANSACTION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as appropriate</w:t>
      </w:r>
    </w:p>
    <w:p w14:paraId="16FFCBD0" w14:textId="77777777" w:rsidR="0014001C" w:rsidRPr="001D37BA" w:rsidRDefault="0014001C" w:rsidP="0014001C">
      <w:pPr>
        <w:numPr>
          <w:ilvl w:val="0"/>
          <w:numId w:val="4"/>
        </w:numPr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You have </w:t>
      </w:r>
      <w:r>
        <w:rPr>
          <w:rFonts w:cstheme="minorHAnsi"/>
          <w:lang w:val="en-US"/>
        </w:rPr>
        <w:t>the</w:t>
      </w:r>
      <w:r w:rsidRPr="001D37BA">
        <w:rPr>
          <w:rFonts w:cstheme="minorHAnsi"/>
          <w:lang w:val="en-US"/>
        </w:rPr>
        <w:t xml:space="preserve"> option of printing the balance on receipt and uploading a supporting document for high value transactions where necessary.</w:t>
      </w:r>
    </w:p>
    <w:p w14:paraId="6E3AAC32" w14:textId="77777777" w:rsidR="0014001C" w:rsidRPr="00116707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Capture the DENOMINATIONS DETAILS appropriately and then click on </w:t>
      </w:r>
      <w:r w:rsidRPr="00116707">
        <w:rPr>
          <w:rFonts w:cstheme="minorHAnsi"/>
          <w:b/>
          <w:bCs/>
          <w:lang w:val="en-US"/>
        </w:rPr>
        <w:t>Save</w:t>
      </w:r>
    </w:p>
    <w:p w14:paraId="5BECFEDC" w14:textId="77777777" w:rsidR="0014001C" w:rsidRPr="00116707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Pr="00116707">
        <w:rPr>
          <w:rFonts w:cstheme="minorHAnsi"/>
          <w:lang w:val="en-US"/>
        </w:rPr>
        <w:t>. The referrals interface pops up.</w:t>
      </w:r>
      <w:r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Pr="00116707">
        <w:rPr>
          <w:rStyle w:val="normaltextrun"/>
          <w:rFonts w:cstheme="minorHAnsi"/>
          <w:lang w:val="en-US"/>
        </w:rPr>
        <w:t>. The referral goes to Approver.</w:t>
      </w:r>
    </w:p>
    <w:p w14:paraId="2DFA3223" w14:textId="77777777" w:rsidR="0014001C" w:rsidRPr="00116707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</w:t>
      </w:r>
      <w:r w:rsidR="00965D7E">
        <w:rPr>
          <w:rStyle w:val="normaltextrun"/>
          <w:rFonts w:cstheme="minorHAnsi"/>
          <w:lang w:val="en-US"/>
        </w:rPr>
        <w:t>i</w:t>
      </w:r>
      <w:r w:rsidRPr="00116707">
        <w:rPr>
          <w:rStyle w:val="normaltextrun"/>
          <w:rFonts w:cstheme="minorHAnsi"/>
          <w:lang w:val="en-US"/>
        </w:rPr>
        <w:t xml:space="preserve">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726237FC" w14:textId="77777777" w:rsidR="0014001C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Edit</w:t>
      </w:r>
      <w:r w:rsidRPr="00116707">
        <w:rPr>
          <w:rStyle w:val="eop"/>
          <w:rFonts w:cstheme="minorHAnsi"/>
        </w:rPr>
        <w:t> 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3D0AC57E" w14:textId="77777777" w:rsidR="0014001C" w:rsidRPr="00116707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614751DB" w14:textId="77777777" w:rsidR="0014001C" w:rsidRPr="008369CE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081C2BA8" w14:textId="77777777" w:rsidR="0014001C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>
        <w:rPr>
          <w:rStyle w:val="normaltextrun"/>
          <w:rFonts w:cstheme="minorHAnsi"/>
          <w:b/>
          <w:bCs/>
          <w:lang w:val="en-US"/>
        </w:rPr>
        <w:t>Approve.</w:t>
      </w:r>
    </w:p>
    <w:p w14:paraId="3BC3917E" w14:textId="77777777" w:rsidR="0014001C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>select as appropriate</w:t>
      </w:r>
      <w:r w:rsidRPr="00642F08">
        <w:rPr>
          <w:rStyle w:val="normaltextrun"/>
          <w:rFonts w:cstheme="minorHAnsi"/>
          <w:lang w:val="en-US"/>
        </w:rPr>
        <w:t>. Alternatively</w:t>
      </w:r>
      <w:r w:rsidRPr="00885293">
        <w:rPr>
          <w:rStyle w:val="normaltextrun"/>
          <w:rFonts w:cstheme="minorHAnsi"/>
          <w:lang w:val="en-US"/>
        </w:rPr>
        <w:t xml:space="preserve">, </w:t>
      </w:r>
      <w:r w:rsidRPr="00885293">
        <w:rPr>
          <w:rStyle w:val="normaltextrun"/>
          <w:rFonts w:cstheme="minorHAnsi"/>
          <w:b/>
          <w:bCs/>
          <w:lang w:val="en-US"/>
        </w:rPr>
        <w:t>type your remar</w:t>
      </w:r>
      <w:r w:rsidRPr="00642F08">
        <w:rPr>
          <w:rStyle w:val="normaltextrun"/>
          <w:rFonts w:cstheme="minorHAnsi"/>
          <w:b/>
          <w:bCs/>
          <w:lang w:val="en-US"/>
        </w:rPr>
        <w:t>ks</w:t>
      </w:r>
      <w:r>
        <w:rPr>
          <w:rStyle w:val="normaltextrun"/>
          <w:rFonts w:cstheme="minorHAnsi"/>
          <w:lang w:val="en-US"/>
        </w:rPr>
        <w:t xml:space="preserve"> manually on the REMARKS field.</w:t>
      </w:r>
    </w:p>
    <w:p w14:paraId="58B150DC" w14:textId="77777777" w:rsidR="0014001C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2577E9B5" w14:textId="77777777" w:rsidR="0014001C" w:rsidRPr="00C77ED5" w:rsidRDefault="0014001C" w:rsidP="0014001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044D79CF" w14:textId="77777777" w:rsidR="0014001C" w:rsidRPr="00DB4DE8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 c</w:t>
      </w:r>
      <w:r w:rsidRPr="00DB4DE8">
        <w:rPr>
          <w:rStyle w:val="normaltextrun"/>
          <w:rFonts w:cstheme="minorHAnsi"/>
          <w:lang w:val="en-US"/>
        </w:rPr>
        <w:t xml:space="preserve">lick </w:t>
      </w:r>
      <w:r>
        <w:rPr>
          <w:rStyle w:val="normaltextrun"/>
          <w:rFonts w:cstheme="minorHAnsi"/>
          <w:lang w:val="en-US"/>
        </w:rPr>
        <w:t xml:space="preserve">on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2B469E64" w14:textId="77777777" w:rsidR="0014001C" w:rsidRPr="00DB4DE8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 xml:space="preserve">continue </w:t>
      </w:r>
    </w:p>
    <w:p w14:paraId="4F3731E7" w14:textId="77777777" w:rsidR="0014001C" w:rsidRPr="00C610DA" w:rsidRDefault="0014001C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Style w:val="eop"/>
          <w:rFonts w:cstheme="minorHAnsi"/>
          <w:lang w:val="en-US"/>
        </w:rPr>
        <w:t>On the new window,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 xml:space="preserve">Modify Transaction </w:t>
      </w:r>
      <w:r>
        <w:rPr>
          <w:rStyle w:val="normaltextrun"/>
          <w:rFonts w:cstheme="minorHAnsi"/>
          <w:lang w:val="en-US"/>
        </w:rPr>
        <w:t xml:space="preserve">to </w:t>
      </w:r>
      <w:r>
        <w:rPr>
          <w:rFonts w:cstheme="minorHAnsi"/>
          <w:lang w:val="en-US"/>
        </w:rPr>
        <w:t xml:space="preserve">modify </w:t>
      </w:r>
      <w:r w:rsidRPr="00116707">
        <w:rPr>
          <w:rFonts w:cstheme="minorHAnsi"/>
          <w:lang w:val="en-US"/>
        </w:rPr>
        <w:t xml:space="preserve">the transaction. </w:t>
      </w:r>
    </w:p>
    <w:p w14:paraId="13824103" w14:textId="77777777" w:rsidR="00C610DA" w:rsidRDefault="00C610DA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Fonts w:cstheme="minorHAnsi"/>
          <w:lang w:val="en-US"/>
        </w:rPr>
        <w:t>A new window for the cash withdrawal transaction will display.</w:t>
      </w:r>
    </w:p>
    <w:p w14:paraId="0704DE9E" w14:textId="77777777" w:rsidR="00C610DA" w:rsidRDefault="00C610DA" w:rsidP="0014001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Click on the </w:t>
      </w:r>
      <w:r w:rsidRPr="00C610DA">
        <w:rPr>
          <w:rFonts w:cstheme="minorHAnsi"/>
          <w:b/>
          <w:bCs/>
          <w:lang w:val="en-US"/>
        </w:rPr>
        <w:t>EDIT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button next to the account number to modify any details of the transaction.</w:t>
      </w:r>
    </w:p>
    <w:p w14:paraId="60DD14A9" w14:textId="77777777" w:rsidR="00965D7E" w:rsidRDefault="00C610DA" w:rsidP="00965D7E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  <w:r>
        <w:rPr>
          <w:rFonts w:cstheme="minorHAnsi"/>
          <w:lang w:val="en-US"/>
        </w:rPr>
        <w:t>Transaction will re-send a referral to the authorizer.</w:t>
      </w:r>
    </w:p>
    <w:p w14:paraId="1C6E7941" w14:textId="77777777" w:rsidR="00965D7E" w:rsidRDefault="00965D7E" w:rsidP="00965D7E">
      <w:pPr>
        <w:shd w:val="clear" w:color="auto" w:fill="FFFFFF"/>
        <w:spacing w:after="0" w:line="360" w:lineRule="auto"/>
        <w:jc w:val="both"/>
        <w:textAlignment w:val="baseline"/>
        <w:rPr>
          <w:rFonts w:cstheme="minorHAnsi"/>
          <w:lang w:val="en-US"/>
        </w:rPr>
      </w:pPr>
    </w:p>
    <w:p w14:paraId="552E6EA1" w14:textId="0A524EC2" w:rsidR="00965D7E" w:rsidRPr="00437C32" w:rsidRDefault="00437C32" w:rsidP="00965D7E">
      <w:pPr>
        <w:shd w:val="clear" w:color="auto" w:fill="FFFFFF"/>
        <w:spacing w:after="0" w:line="360" w:lineRule="auto"/>
        <w:jc w:val="both"/>
        <w:textAlignment w:val="baseline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437C32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WITHDRAWING AN APPROVED CASH WITHDRAWAL WITH A REFERRAL</w:t>
      </w:r>
    </w:p>
    <w:p w14:paraId="71570348" w14:textId="77777777" w:rsidR="0014001C" w:rsidRDefault="0014001C" w:rsidP="0014001C">
      <w:pPr>
        <w:shd w:val="clear" w:color="auto" w:fill="FFFFFF"/>
        <w:spacing w:after="0" w:line="360" w:lineRule="auto"/>
        <w:textAlignment w:val="baseline"/>
        <w:rPr>
          <w:rStyle w:val="eop"/>
          <w:rFonts w:cstheme="minorHAnsi"/>
          <w:lang w:val="en-US"/>
        </w:rPr>
      </w:pPr>
    </w:p>
    <w:p w14:paraId="3225D778" w14:textId="77777777" w:rsidR="00965D7E" w:rsidRPr="00116707" w:rsidRDefault="00965D7E" w:rsidP="00965D7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70C7E93D" w14:textId="77777777" w:rsidR="00965D7E" w:rsidRPr="00116707" w:rsidRDefault="00965D7E" w:rsidP="00965D7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S</w:t>
      </w:r>
      <w:r w:rsidRPr="00116707">
        <w:rPr>
          <w:rFonts w:eastAsia="Calibri" w:cstheme="minorHAnsi"/>
          <w:lang w:val="en-US"/>
        </w:rPr>
        <w:t>elect the Solution as “</w:t>
      </w:r>
      <w:r w:rsidRPr="002348EB">
        <w:rPr>
          <w:rFonts w:eastAsia="Calibri" w:cstheme="minorHAnsi"/>
          <w:b/>
          <w:bCs/>
          <w:lang w:val="en-US"/>
        </w:rPr>
        <w:t>Core</w:t>
      </w:r>
      <w:r>
        <w:rPr>
          <w:rFonts w:eastAsia="Calibri" w:cstheme="minorHAnsi"/>
          <w:b/>
          <w:bCs/>
          <w:lang w:val="en-US"/>
        </w:rPr>
        <w:t xml:space="preserve"> </w:t>
      </w:r>
      <w:r w:rsidRPr="002348EB">
        <w:rPr>
          <w:rFonts w:eastAsia="Calibri" w:cstheme="minorHAnsi"/>
          <w:b/>
          <w:bCs/>
          <w:lang w:val="en-US"/>
        </w:rPr>
        <w:t>CBKSIT</w:t>
      </w:r>
      <w:r w:rsidRPr="00116707">
        <w:rPr>
          <w:rFonts w:eastAsia="Calibri" w:cstheme="minorHAnsi"/>
          <w:lang w:val="en-US"/>
        </w:rPr>
        <w:t>”</w:t>
      </w:r>
    </w:p>
    <w:p w14:paraId="404BB069" w14:textId="77777777" w:rsidR="00965D7E" w:rsidRPr="001D37BA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Invoke the menu </w:t>
      </w:r>
      <w:r w:rsidRPr="001D37BA">
        <w:rPr>
          <w:rFonts w:cstheme="minorHAnsi"/>
          <w:b/>
          <w:bCs/>
          <w:lang w:val="en-US"/>
        </w:rPr>
        <w:t>MCWTD (Maintain Cash Withdrawal Transaction Details)</w:t>
      </w:r>
    </w:p>
    <w:p w14:paraId="32BB91AC" w14:textId="77777777" w:rsidR="00965D7E" w:rsidRPr="00EB3AB2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Under TRANSACTION TYPE/SUBTYPE, select the option </w:t>
      </w:r>
      <w:r w:rsidRPr="001D37BA">
        <w:rPr>
          <w:rFonts w:cstheme="minorHAnsi"/>
          <w:b/>
          <w:bCs/>
          <w:lang w:val="en-US"/>
        </w:rPr>
        <w:t>Cross CCY withdrawal with system cash account</w:t>
      </w:r>
    </w:p>
    <w:p w14:paraId="60D0520B" w14:textId="77777777" w:rsidR="00965D7E" w:rsidRPr="00116707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2348EB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32E852AE" w14:textId="77777777" w:rsidR="00965D7E" w:rsidRPr="00116707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the field A/C. ID </w:t>
      </w:r>
      <w:r>
        <w:rPr>
          <w:rFonts w:cstheme="minorHAnsi"/>
          <w:lang w:val="en-US"/>
        </w:rPr>
        <w:t xml:space="preserve">enter an </w:t>
      </w:r>
      <w:r w:rsidRPr="00885293">
        <w:rPr>
          <w:rFonts w:cstheme="minorHAnsi"/>
          <w:b/>
          <w:bCs/>
          <w:lang w:val="en-US"/>
        </w:rPr>
        <w:t>active account number</w:t>
      </w:r>
    </w:p>
    <w:p w14:paraId="15B89928" w14:textId="77777777" w:rsidR="00965D7E" w:rsidRPr="001F4A7F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</w:t>
      </w:r>
      <w:r>
        <w:rPr>
          <w:rFonts w:cstheme="minorHAnsi"/>
          <w:lang w:val="en-US"/>
        </w:rPr>
        <w:t>TRANSACTION AMOUNT</w:t>
      </w:r>
      <w:r w:rsidRPr="00116707">
        <w:rPr>
          <w:rFonts w:cstheme="minorHAnsi"/>
          <w:lang w:val="en-US"/>
        </w:rPr>
        <w:t xml:space="preserve"> as </w:t>
      </w:r>
      <w:r>
        <w:rPr>
          <w:rFonts w:cstheme="minorHAnsi"/>
          <w:b/>
          <w:bCs/>
          <w:lang w:val="en-US"/>
        </w:rPr>
        <w:t>301000</w:t>
      </w:r>
      <w:r w:rsidRPr="00116707">
        <w:rPr>
          <w:rFonts w:cstheme="minorHAnsi"/>
          <w:b/>
          <w:bCs/>
          <w:lang w:val="en-US"/>
        </w:rPr>
        <w:t>.</w:t>
      </w:r>
      <w:r w:rsidRPr="00116707">
        <w:rPr>
          <w:rFonts w:cstheme="minorHAnsi"/>
          <w:lang w:val="en-US"/>
        </w:rPr>
        <w:t xml:space="preserve"> The </w:t>
      </w:r>
      <w:r w:rsidRPr="00116707">
        <w:rPr>
          <w:rFonts w:cstheme="minorHAnsi"/>
          <w:b/>
          <w:bCs/>
          <w:lang w:val="en-US"/>
        </w:rPr>
        <w:t>currency auto-populates</w:t>
      </w:r>
      <w:r w:rsidRPr="00116707">
        <w:rPr>
          <w:rFonts w:cstheme="minorHAnsi"/>
          <w:lang w:val="en-US"/>
        </w:rPr>
        <w:t xml:space="preserve"> to KES.</w:t>
      </w:r>
    </w:p>
    <w:p w14:paraId="65D852FE" w14:textId="77777777" w:rsidR="00965D7E" w:rsidRPr="00116707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PARTICULARS, capture the </w:t>
      </w:r>
      <w:r w:rsidRPr="00116707">
        <w:rPr>
          <w:rFonts w:cstheme="minorHAnsi"/>
          <w:b/>
          <w:bCs/>
          <w:lang w:val="en-US"/>
        </w:rPr>
        <w:t>narration</w:t>
      </w:r>
      <w:r>
        <w:rPr>
          <w:rFonts w:cstheme="minorHAnsi"/>
          <w:b/>
          <w:bCs/>
          <w:lang w:val="en-US"/>
        </w:rPr>
        <w:t>s as appropriate</w:t>
      </w:r>
    </w:p>
    <w:p w14:paraId="36F4D4B5" w14:textId="77777777" w:rsidR="00965D7E" w:rsidRPr="00116707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FULL NAME OF PERSON CONDUCTING TRANSACTION</w:t>
      </w:r>
      <w:r>
        <w:rPr>
          <w:rFonts w:cstheme="minorHAnsi"/>
          <w:lang w:val="en-US"/>
        </w:rPr>
        <w:t xml:space="preserve"> as per the account chosen.</w:t>
      </w:r>
    </w:p>
    <w:p w14:paraId="6990F5F3" w14:textId="77777777" w:rsidR="00965D7E" w:rsidRPr="00EC4FA8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Enter DESCRIPTION / PURPOSE OF THE TRANSACTION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as appropriate</w:t>
      </w:r>
    </w:p>
    <w:p w14:paraId="79384F14" w14:textId="77777777" w:rsidR="00965D7E" w:rsidRPr="001D37BA" w:rsidRDefault="00965D7E" w:rsidP="00965D7E">
      <w:pPr>
        <w:numPr>
          <w:ilvl w:val="0"/>
          <w:numId w:val="5"/>
        </w:numPr>
        <w:spacing w:after="0" w:line="360" w:lineRule="auto"/>
        <w:jc w:val="both"/>
        <w:rPr>
          <w:rFonts w:cstheme="minorHAnsi"/>
          <w:lang w:val="en-US"/>
        </w:rPr>
      </w:pPr>
      <w:r w:rsidRPr="001D37BA">
        <w:rPr>
          <w:rFonts w:cstheme="minorHAnsi"/>
          <w:lang w:val="en-US"/>
        </w:rPr>
        <w:t xml:space="preserve">You have </w:t>
      </w:r>
      <w:r>
        <w:rPr>
          <w:rFonts w:cstheme="minorHAnsi"/>
          <w:lang w:val="en-US"/>
        </w:rPr>
        <w:t>the</w:t>
      </w:r>
      <w:r w:rsidRPr="001D37BA">
        <w:rPr>
          <w:rFonts w:cstheme="minorHAnsi"/>
          <w:lang w:val="en-US"/>
        </w:rPr>
        <w:t xml:space="preserve"> option of printing the balance on receipt and uploading a supporting document for high value transactions where necessary.</w:t>
      </w:r>
    </w:p>
    <w:p w14:paraId="003EB060" w14:textId="77777777" w:rsidR="00965D7E" w:rsidRPr="00116707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Capture the DENOMINATIONS DETAILS appropriately and then click on </w:t>
      </w:r>
      <w:r w:rsidRPr="00116707">
        <w:rPr>
          <w:rFonts w:cstheme="minorHAnsi"/>
          <w:b/>
          <w:bCs/>
          <w:lang w:val="en-US"/>
        </w:rPr>
        <w:t>Save</w:t>
      </w:r>
    </w:p>
    <w:p w14:paraId="0000FAF7" w14:textId="77777777" w:rsidR="00965D7E" w:rsidRPr="00116707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Pr="00116707">
        <w:rPr>
          <w:rFonts w:cstheme="minorHAnsi"/>
          <w:lang w:val="en-US"/>
        </w:rPr>
        <w:t>. The referrals interface pops up.</w:t>
      </w:r>
      <w:r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Pr="00116707">
        <w:rPr>
          <w:rStyle w:val="normaltextrun"/>
          <w:rFonts w:cstheme="minorHAnsi"/>
          <w:lang w:val="en-US"/>
        </w:rPr>
        <w:t>. The referral goes to Approver.</w:t>
      </w:r>
    </w:p>
    <w:p w14:paraId="40A89007" w14:textId="77777777" w:rsidR="00965D7E" w:rsidRPr="00116707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1DAA2A89" w14:textId="77777777" w:rsidR="00965D7E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Edit</w:t>
      </w:r>
      <w:r w:rsidRPr="00116707">
        <w:rPr>
          <w:rStyle w:val="eop"/>
          <w:rFonts w:cstheme="minorHAnsi"/>
        </w:rPr>
        <w:t> 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242E7A7A" w14:textId="77777777" w:rsidR="00965D7E" w:rsidRPr="00116707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261D5058" w14:textId="77777777" w:rsidR="00965D7E" w:rsidRPr="008369CE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4DA01862" w14:textId="77777777" w:rsidR="00965D7E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 w:rsidRPr="00642F08">
        <w:rPr>
          <w:rStyle w:val="normaltextrun"/>
          <w:rFonts w:cstheme="minorHAnsi"/>
          <w:b/>
          <w:bCs/>
          <w:lang w:val="en-US"/>
        </w:rPr>
        <w:t>Approve</w:t>
      </w:r>
      <w:r w:rsidRPr="00642F08">
        <w:rPr>
          <w:rStyle w:val="normaltextrun"/>
          <w:rFonts w:cstheme="minorHAnsi"/>
          <w:lang w:val="en-US"/>
        </w:rPr>
        <w:t>.</w:t>
      </w:r>
    </w:p>
    <w:p w14:paraId="11D44E55" w14:textId="77777777" w:rsidR="00965D7E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>select as appropriate</w:t>
      </w:r>
      <w:r w:rsidRPr="00642F08">
        <w:rPr>
          <w:rStyle w:val="normaltextrun"/>
          <w:rFonts w:cstheme="minorHAnsi"/>
          <w:lang w:val="en-US"/>
        </w:rPr>
        <w:t>. Alternatively</w:t>
      </w:r>
      <w:r w:rsidRPr="00885293">
        <w:rPr>
          <w:rStyle w:val="normaltextrun"/>
          <w:rFonts w:cstheme="minorHAnsi"/>
          <w:lang w:val="en-US"/>
        </w:rPr>
        <w:t xml:space="preserve">, </w:t>
      </w:r>
      <w:r w:rsidRPr="00885293">
        <w:rPr>
          <w:rStyle w:val="normaltextrun"/>
          <w:rFonts w:cstheme="minorHAnsi"/>
          <w:b/>
          <w:bCs/>
          <w:lang w:val="en-US"/>
        </w:rPr>
        <w:t>type your remar</w:t>
      </w:r>
      <w:r w:rsidRPr="00642F08">
        <w:rPr>
          <w:rStyle w:val="normaltextrun"/>
          <w:rFonts w:cstheme="minorHAnsi"/>
          <w:b/>
          <w:bCs/>
          <w:lang w:val="en-US"/>
        </w:rPr>
        <w:t>ks</w:t>
      </w:r>
      <w:r>
        <w:rPr>
          <w:rStyle w:val="normaltextrun"/>
          <w:rFonts w:cstheme="minorHAnsi"/>
          <w:lang w:val="en-US"/>
        </w:rPr>
        <w:t xml:space="preserve"> manually on the REMARKS field.</w:t>
      </w:r>
    </w:p>
    <w:p w14:paraId="18CDC77B" w14:textId="77777777" w:rsidR="00965D7E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296A80CB" w14:textId="77777777" w:rsidR="00965D7E" w:rsidRPr="00C77ED5" w:rsidRDefault="00965D7E" w:rsidP="00965D7E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75DBADAE" w14:textId="77777777" w:rsidR="00965D7E" w:rsidRPr="00DB4DE8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 c</w:t>
      </w:r>
      <w:r w:rsidRPr="00DB4DE8">
        <w:rPr>
          <w:rStyle w:val="normaltextrun"/>
          <w:rFonts w:cstheme="minorHAnsi"/>
          <w:lang w:val="en-US"/>
        </w:rPr>
        <w:t xml:space="preserve">lick </w:t>
      </w:r>
      <w:r>
        <w:rPr>
          <w:rStyle w:val="normaltextrun"/>
          <w:rFonts w:cstheme="minorHAnsi"/>
          <w:lang w:val="en-US"/>
        </w:rPr>
        <w:t xml:space="preserve">on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07A2E66C" w14:textId="77777777" w:rsidR="00965D7E" w:rsidRPr="00DB4DE8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Continue.</w:t>
      </w:r>
    </w:p>
    <w:p w14:paraId="0F6E7A9B" w14:textId="3EFA9198" w:rsidR="00965D7E" w:rsidRPr="000E7E2C" w:rsidRDefault="00965D7E" w:rsidP="00965D7E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Style w:val="eop"/>
          <w:rFonts w:cstheme="minorHAnsi"/>
          <w:lang w:val="en-US"/>
        </w:rPr>
      </w:pPr>
      <w:r>
        <w:rPr>
          <w:rStyle w:val="eop"/>
          <w:rFonts w:cstheme="minorHAnsi"/>
          <w:lang w:val="en-US"/>
        </w:rPr>
        <w:t xml:space="preserve">On the new window, input the </w:t>
      </w:r>
      <w:r w:rsidRPr="00965D7E">
        <w:rPr>
          <w:rStyle w:val="eop"/>
          <w:rFonts w:cstheme="minorHAnsi"/>
          <w:b/>
          <w:bCs/>
          <w:lang w:val="en-US"/>
        </w:rPr>
        <w:t>referral remarks code</w:t>
      </w:r>
      <w:r>
        <w:rPr>
          <w:rStyle w:val="eop"/>
          <w:rFonts w:cstheme="minorHAnsi"/>
          <w:lang w:val="en-US"/>
        </w:rPr>
        <w:t xml:space="preserve"> and then click on </w:t>
      </w:r>
      <w:r w:rsidRPr="00965D7E">
        <w:rPr>
          <w:rStyle w:val="eop"/>
          <w:rFonts w:cstheme="minorHAnsi"/>
          <w:b/>
          <w:bCs/>
          <w:lang w:val="en-US"/>
        </w:rPr>
        <w:t>submit.</w:t>
      </w:r>
    </w:p>
    <w:sectPr w:rsidR="00965D7E" w:rsidRPr="000E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6F2A" w14:textId="77777777" w:rsidR="00FE7057" w:rsidRDefault="00FE7057" w:rsidP="006077A1">
      <w:pPr>
        <w:spacing w:after="0" w:line="240" w:lineRule="auto"/>
      </w:pPr>
      <w:r>
        <w:separator/>
      </w:r>
    </w:p>
  </w:endnote>
  <w:endnote w:type="continuationSeparator" w:id="0">
    <w:p w14:paraId="10B93432" w14:textId="77777777" w:rsidR="00FE7057" w:rsidRDefault="00FE7057" w:rsidP="0060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790B" w14:textId="77777777" w:rsidR="00FE7057" w:rsidRDefault="00FE7057" w:rsidP="006077A1">
      <w:pPr>
        <w:spacing w:after="0" w:line="240" w:lineRule="auto"/>
      </w:pPr>
      <w:r>
        <w:separator/>
      </w:r>
    </w:p>
  </w:footnote>
  <w:footnote w:type="continuationSeparator" w:id="0">
    <w:p w14:paraId="7882BF10" w14:textId="77777777" w:rsidR="00FE7057" w:rsidRDefault="00FE7057" w:rsidP="00607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61F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3FC2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3B1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5330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0549F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5A75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7012E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74DC9"/>
    <w:multiLevelType w:val="hybridMultilevel"/>
    <w:tmpl w:val="3328F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A484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67763">
    <w:abstractNumId w:val="7"/>
  </w:num>
  <w:num w:numId="2" w16cid:durableId="1184785341">
    <w:abstractNumId w:val="3"/>
  </w:num>
  <w:num w:numId="3" w16cid:durableId="382799529">
    <w:abstractNumId w:val="5"/>
  </w:num>
  <w:num w:numId="4" w16cid:durableId="876432974">
    <w:abstractNumId w:val="1"/>
  </w:num>
  <w:num w:numId="5" w16cid:durableId="783573486">
    <w:abstractNumId w:val="8"/>
  </w:num>
  <w:num w:numId="6" w16cid:durableId="1102921894">
    <w:abstractNumId w:val="2"/>
  </w:num>
  <w:num w:numId="7" w16cid:durableId="107118151">
    <w:abstractNumId w:val="6"/>
  </w:num>
  <w:num w:numId="8" w16cid:durableId="1232420617">
    <w:abstractNumId w:val="4"/>
  </w:num>
  <w:num w:numId="9" w16cid:durableId="70610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7F"/>
    <w:rsid w:val="00057178"/>
    <w:rsid w:val="000E7E2C"/>
    <w:rsid w:val="00102269"/>
    <w:rsid w:val="0014001C"/>
    <w:rsid w:val="00180BEA"/>
    <w:rsid w:val="001D3FEC"/>
    <w:rsid w:val="001F4A7F"/>
    <w:rsid w:val="00265408"/>
    <w:rsid w:val="0029548A"/>
    <w:rsid w:val="002C578E"/>
    <w:rsid w:val="00404BDE"/>
    <w:rsid w:val="00437C32"/>
    <w:rsid w:val="006077A1"/>
    <w:rsid w:val="006350D1"/>
    <w:rsid w:val="00636C2E"/>
    <w:rsid w:val="00645642"/>
    <w:rsid w:val="006B2D84"/>
    <w:rsid w:val="0080268B"/>
    <w:rsid w:val="00871F44"/>
    <w:rsid w:val="00893709"/>
    <w:rsid w:val="008E0E99"/>
    <w:rsid w:val="00965D7E"/>
    <w:rsid w:val="009C051E"/>
    <w:rsid w:val="009D0350"/>
    <w:rsid w:val="00A2121F"/>
    <w:rsid w:val="00A3431A"/>
    <w:rsid w:val="00A85DFC"/>
    <w:rsid w:val="00AD54A0"/>
    <w:rsid w:val="00BA0A85"/>
    <w:rsid w:val="00C610DA"/>
    <w:rsid w:val="00CD4CD2"/>
    <w:rsid w:val="00CF787F"/>
    <w:rsid w:val="00E41022"/>
    <w:rsid w:val="00EA182A"/>
    <w:rsid w:val="00EA79A2"/>
    <w:rsid w:val="00ED17FB"/>
    <w:rsid w:val="00ED5E4D"/>
    <w:rsid w:val="00F6041D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E237F7"/>
  <w15:chartTrackingRefBased/>
  <w15:docId w15:val="{4C669C2D-2280-49CA-90D7-301A1DA3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1F4A7F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1F4A7F"/>
  </w:style>
  <w:style w:type="character" w:customStyle="1" w:styleId="normaltextrun">
    <w:name w:val="normaltextrun"/>
    <w:basedOn w:val="DefaultParagraphFont"/>
    <w:rsid w:val="001F4A7F"/>
  </w:style>
  <w:style w:type="character" w:customStyle="1" w:styleId="eop">
    <w:name w:val="eop"/>
    <w:basedOn w:val="DefaultParagraphFont"/>
    <w:rsid w:val="001F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A20F1961-9194-4A44-8DE8-E65A7612E675}"/>
</file>

<file path=customXml/itemProps2.xml><?xml version="1.0" encoding="utf-8"?>
<ds:datastoreItem xmlns:ds="http://schemas.openxmlformats.org/officeDocument/2006/customXml" ds:itemID="{77E4BD2E-ECD8-4E0C-847B-003BC3C77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8B2CC-E30E-4663-8C2A-4F8E734A33CB}">
  <ds:schemaRefs>
    <ds:schemaRef ds:uri="1c615b40-fa9e-4ee1-8fac-513fb731619d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a96b9c7-9a14-45ec-866e-5d413da3020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1068</Words>
  <Characters>6089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Owuor</dc:creator>
  <cp:keywords/>
  <dc:description/>
  <cp:lastModifiedBy>Joseph Loiton</cp:lastModifiedBy>
  <cp:revision>2</cp:revision>
  <dcterms:created xsi:type="dcterms:W3CDTF">2022-11-08T13:23:00Z</dcterms:created>
  <dcterms:modified xsi:type="dcterms:W3CDTF">2022-11-08T13:23:00Z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