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FBB566A" w:rsidRDefault="7FBB566A" w14:paraId="4E291705" w14:textId="679FA84F">
      <w:r w:rsidRPr="0C5CC4AD" w:rsidR="7FBB566A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Sending cash from SSA to Cash officer.</w:t>
      </w:r>
      <w:r w:rsidRPr="0C5CC4AD" w:rsidR="7FBB56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BB566A" w:rsidRDefault="7FBB566A" w14:paraId="1EA24FD8" w14:textId="57D020A1">
      <w:r w:rsidRPr="0C5CC4AD" w:rsidR="7FBB56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steps</w:t>
      </w:r>
      <w:r w:rsidRPr="0C5CC4AD" w:rsidR="7FBB56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BB566A" w:rsidP="0C5CC4AD" w:rsidRDefault="7FBB566A" w14:paraId="154AED1A" w14:textId="40B8D37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CC4AD" w:rsidR="7FBB56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SSA invokes menu CTLTL and selects “ADD” function and clicks on “GO” </w:t>
      </w:r>
    </w:p>
    <w:p w:rsidR="7FBB566A" w:rsidP="0C5CC4AD" w:rsidRDefault="7FBB566A" w14:paraId="5E3E89D7" w14:textId="76C88654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CC4AD" w:rsidR="7FBB56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SSA inputs his cash account and the cash account of the cash officer receiving the funds. </w:t>
      </w:r>
    </w:p>
    <w:p w:rsidR="7FBB566A" w:rsidP="0C5CC4AD" w:rsidRDefault="7FBB566A" w14:paraId="7FF49E46" w14:textId="0453E29C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CC4AD" w:rsidR="7FBB56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 inputs transaction currency, amount and denominations </w:t>
      </w:r>
    </w:p>
    <w:p w:rsidR="7FBB566A" w:rsidP="0C5CC4AD" w:rsidRDefault="7FBB566A" w14:paraId="68527698" w14:textId="486710CB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CC4AD" w:rsidR="7FBB56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Click on submit. </w:t>
      </w:r>
    </w:p>
    <w:p w:rsidR="7FBB566A" w:rsidP="0C5CC4AD" w:rsidRDefault="7FBB566A" w14:paraId="72A8ECEA" w14:textId="44451D17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CC4AD" w:rsidR="7FBB566A">
        <w:rPr>
          <w:rFonts w:ascii="Calibri" w:hAnsi="Calibri" w:eastAsia="Calibri" w:cs="Calibri"/>
          <w:noProof w:val="0"/>
          <w:sz w:val="22"/>
          <w:szCs w:val="22"/>
          <w:lang w:val="en-US"/>
        </w:rPr>
        <w:t>A reference number is generated which is used by the receiving cash officer to post the    transaction.</w:t>
      </w:r>
    </w:p>
    <w:p w:rsidR="7FBB566A" w:rsidP="0C5CC4AD" w:rsidRDefault="7FBB566A" w14:paraId="492F57DD" w14:textId="5E1C83AB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CC4AD" w:rsidR="7FBB566A">
        <w:rPr>
          <w:rFonts w:ascii="Calibri" w:hAnsi="Calibri" w:eastAsia="Calibri" w:cs="Calibri"/>
          <w:noProof w:val="0"/>
          <w:sz w:val="22"/>
          <w:szCs w:val="22"/>
          <w:lang w:val="en-US"/>
        </w:rPr>
        <w:t>Cash officer invokes menu CTLTL and selects the “VERIFY” functionality.</w:t>
      </w:r>
    </w:p>
    <w:p w:rsidR="7FBB566A" w:rsidP="0C5CC4AD" w:rsidRDefault="7FBB566A" w14:paraId="1EF4024D" w14:textId="1CA17E65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CC4AD" w:rsidR="7FBB566A">
        <w:rPr>
          <w:rFonts w:ascii="Calibri" w:hAnsi="Calibri" w:eastAsia="Calibri" w:cs="Calibri"/>
          <w:noProof w:val="0"/>
          <w:sz w:val="22"/>
          <w:szCs w:val="22"/>
          <w:lang w:val="en-US"/>
        </w:rPr>
        <w:t>He inputs the reference number and clicks on ‘GO’ to validate the reference number.</w:t>
      </w:r>
    </w:p>
    <w:p w:rsidR="7FBB566A" w:rsidP="0C5CC4AD" w:rsidRDefault="7FBB566A" w14:paraId="710F62D7" w14:textId="5C960A95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CC4AD" w:rsidR="7FBB566A">
        <w:rPr>
          <w:rFonts w:ascii="Calibri" w:hAnsi="Calibri" w:eastAsia="Calibri" w:cs="Calibri"/>
          <w:noProof w:val="0"/>
          <w:sz w:val="22"/>
          <w:szCs w:val="22"/>
          <w:lang w:val="en-US"/>
        </w:rPr>
        <w:t>He confirms the transaction currency, amount and visits the denomination field before submitting the transaction.</w:t>
      </w:r>
    </w:p>
    <w:p w:rsidR="7FBB566A" w:rsidRDefault="7FBB566A" w14:paraId="4D4F0BF6" w14:textId="1A560251">
      <w:r w:rsidRPr="0C5CC4AD" w:rsidR="7FBB5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FBB566A" w:rsidRDefault="7FBB566A" w14:paraId="7FC4E0AD" w14:textId="1ABDA546">
      <w:r w:rsidRPr="0C5CC4AD" w:rsidR="7FBB566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Expected Results</w:t>
      </w:r>
      <w:r w:rsidRPr="0C5CC4AD" w:rsidR="7FBB56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FBB566A" w:rsidP="0C5CC4AD" w:rsidRDefault="7FBB566A" w14:paraId="6E87ECEF" w14:textId="3FB0C41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C5CC4AD" w:rsidR="7FBB566A">
        <w:rPr>
          <w:rFonts w:ascii="Calibri" w:hAnsi="Calibri" w:eastAsia="Calibri" w:cs="Calibri"/>
          <w:noProof w:val="0"/>
          <w:sz w:val="22"/>
          <w:szCs w:val="22"/>
          <w:lang w:val="en-US"/>
        </w:rPr>
        <w:t>Cash</w:t>
      </w:r>
      <w:r w:rsidRPr="0C5CC4AD" w:rsidR="7FBB566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officer cash account is debited while the SSA cash account is credited.</w:t>
      </w:r>
    </w:p>
    <w:p w:rsidR="0C5CC4AD" w:rsidP="0C5CC4AD" w:rsidRDefault="0C5CC4AD" w14:paraId="1F46AD99" w14:textId="5182636E">
      <w:pPr>
        <w:pStyle w:val="Normal"/>
      </w:pPr>
    </w:p>
    <w:sectPr w:rsidR="00972C3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5F00" w:rsidP="00651C4E" w:rsidRDefault="006E5F00" w14:paraId="207F74C1" w14:textId="77777777">
      <w:pPr>
        <w:spacing w:after="0" w:line="240" w:lineRule="auto"/>
      </w:pPr>
      <w:r>
        <w:separator/>
      </w:r>
    </w:p>
  </w:endnote>
  <w:endnote w:type="continuationSeparator" w:id="0">
    <w:p w:rsidR="006E5F00" w:rsidP="00651C4E" w:rsidRDefault="006E5F00" w14:paraId="517533C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5F00" w:rsidP="00651C4E" w:rsidRDefault="006E5F00" w14:paraId="4714BF76" w14:textId="77777777">
      <w:pPr>
        <w:spacing w:after="0" w:line="240" w:lineRule="auto"/>
      </w:pPr>
      <w:r>
        <w:separator/>
      </w:r>
    </w:p>
  </w:footnote>
  <w:footnote w:type="continuationSeparator" w:id="0">
    <w:p w:rsidR="006E5F00" w:rsidP="00651C4E" w:rsidRDefault="006E5F00" w14:paraId="1F99A67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46378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8."/>
      <w:lvlJc w:val="left"/>
      <w:pPr>
        <w:ind w:left="720" w:hanging="360"/>
      </w:pPr>
      <w:rPr>
        <w:rFonts w:hint="default" w:ascii="&quot;Calibri&quot;,sans-serif" w:hAnsi="&quot;Calibri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3cc7d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9ad542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a052ba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1325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616E0271"/>
    <w:multiLevelType w:val="hybridMultilevel"/>
    <w:tmpl w:val="BC741E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97802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4E"/>
    <w:rsid w:val="000970B2"/>
    <w:rsid w:val="000A3C2C"/>
    <w:rsid w:val="000C7488"/>
    <w:rsid w:val="000F75F3"/>
    <w:rsid w:val="001342F7"/>
    <w:rsid w:val="00134C75"/>
    <w:rsid w:val="001E291E"/>
    <w:rsid w:val="003371C2"/>
    <w:rsid w:val="00651C4E"/>
    <w:rsid w:val="006C55BE"/>
    <w:rsid w:val="006E5F00"/>
    <w:rsid w:val="008A2EE2"/>
    <w:rsid w:val="00972C3B"/>
    <w:rsid w:val="00BD7DAA"/>
    <w:rsid w:val="00C27CC9"/>
    <w:rsid w:val="0C5CC4AD"/>
    <w:rsid w:val="7FBB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CA18AA9"/>
  <w15:chartTrackingRefBased/>
  <w15:docId w15:val="{E7A99428-2122-4355-84CF-7B71A8EF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42F7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1342F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342F7"/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0F7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09CB81-988C-4A6B-B33D-D8DB4929A2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F7693C-69AB-4C19-95CF-64AB227188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572248-DC83-420D-9A44-5FB960FDF7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Joseck Kariuki [Core Banking Implementation]</dc:creator>
  <cp:keywords/>
  <dc:description/>
  <cp:lastModifiedBy>Victor O. Owuor [Core Banking Implementation]</cp:lastModifiedBy>
  <cp:revision>5</cp:revision>
  <dcterms:created xsi:type="dcterms:W3CDTF">2022-11-08T15:09:00Z</dcterms:created>
  <dcterms:modified xsi:type="dcterms:W3CDTF">2023-01-05T08:44:34Z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