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E07C6" w14:textId="661C9508" w:rsidR="005F40FA" w:rsidRPr="0036103D" w:rsidRDefault="00D24446" w:rsidP="004D580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sz w:val="24"/>
          <w:szCs w:val="24"/>
        </w:rPr>
      </w:pPr>
      <w:r w:rsidRPr="0036103D">
        <w:rPr>
          <w:rFonts w:ascii="Arial" w:hAnsi="Arial" w:cs="Arial"/>
          <w:b/>
          <w:sz w:val="24"/>
          <w:szCs w:val="24"/>
        </w:rPr>
        <w:t xml:space="preserve"> </w:t>
      </w:r>
      <w:r w:rsidR="004D5807" w:rsidRPr="0036103D">
        <w:rPr>
          <w:rFonts w:ascii="Arial" w:hAnsi="Arial" w:cs="Arial"/>
          <w:b/>
          <w:sz w:val="24"/>
          <w:szCs w:val="24"/>
        </w:rPr>
        <w:t>Dec. 28</w:t>
      </w:r>
      <w:r w:rsidR="008C2486" w:rsidRPr="0036103D">
        <w:rPr>
          <w:rFonts w:ascii="Arial" w:hAnsi="Arial" w:cs="Arial"/>
          <w:b/>
          <w:sz w:val="24"/>
          <w:szCs w:val="24"/>
        </w:rPr>
        <w:t xml:space="preserve"> AM</w:t>
      </w:r>
      <w:r w:rsidR="004D5807" w:rsidRPr="0036103D">
        <w:rPr>
          <w:rFonts w:ascii="Arial" w:hAnsi="Arial" w:cs="Arial"/>
          <w:b/>
          <w:sz w:val="24"/>
          <w:szCs w:val="24"/>
        </w:rPr>
        <w:t>-Cheques -Request/</w:t>
      </w:r>
      <w:r w:rsidR="008C2486" w:rsidRPr="0036103D">
        <w:rPr>
          <w:rFonts w:ascii="Arial" w:hAnsi="Arial" w:cs="Arial"/>
          <w:b/>
          <w:sz w:val="24"/>
          <w:szCs w:val="24"/>
        </w:rPr>
        <w:t>CUCB</w:t>
      </w:r>
      <w:r w:rsidR="005F3202">
        <w:rPr>
          <w:rFonts w:ascii="Arial" w:hAnsi="Arial" w:cs="Arial"/>
          <w:b/>
          <w:sz w:val="24"/>
          <w:szCs w:val="24"/>
        </w:rPr>
        <w:t>D</w:t>
      </w:r>
      <w:r w:rsidR="004D5807" w:rsidRPr="0036103D">
        <w:rPr>
          <w:rFonts w:ascii="Arial" w:hAnsi="Arial" w:cs="Arial"/>
          <w:b/>
          <w:sz w:val="24"/>
          <w:szCs w:val="24"/>
        </w:rPr>
        <w:t>/for forex accounts</w:t>
      </w:r>
    </w:p>
    <w:p w14:paraId="265DC408" w14:textId="37763A80" w:rsidR="00F5335A" w:rsidRPr="00854ECE" w:rsidRDefault="00F5335A" w:rsidP="005F40FA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78033CE4" w14:textId="77777777" w:rsidR="008571EC" w:rsidRPr="00854ECE" w:rsidRDefault="008571EC" w:rsidP="00B25A6E">
      <w:pPr>
        <w:pStyle w:val="ListParagraph"/>
        <w:spacing w:line="360" w:lineRule="auto"/>
        <w:rPr>
          <w:rFonts w:ascii="Arial" w:hAnsi="Arial" w:cs="Arial"/>
          <w:bCs/>
          <w:sz w:val="24"/>
          <w:szCs w:val="24"/>
        </w:rPr>
      </w:pPr>
    </w:p>
    <w:p w14:paraId="0E62831D" w14:textId="7DCEFFAC" w:rsidR="004D5807" w:rsidRDefault="004D5807" w:rsidP="00B25A6E">
      <w:pPr>
        <w:pStyle w:val="paragraph"/>
        <w:spacing w:before="0" w:beforeAutospacing="0" w:after="0" w:afterAutospacing="0"/>
        <w:ind w:left="144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Cheque Book Request from </w:t>
      </w:r>
      <w:r w:rsidR="008C2486">
        <w:rPr>
          <w:rStyle w:val="normaltextrun"/>
          <w:rFonts w:ascii="Calibri" w:hAnsi="Calibri" w:cs="Calibri"/>
          <w:lang w:val="en-US"/>
        </w:rPr>
        <w:t xml:space="preserve">FX </w:t>
      </w:r>
      <w:r>
        <w:rPr>
          <w:rStyle w:val="normaltextrun"/>
          <w:rFonts w:ascii="Calibri" w:hAnsi="Calibri" w:cs="Calibri"/>
          <w:lang w:val="en-US"/>
        </w:rPr>
        <w:t>Current account</w:t>
      </w:r>
      <w:r>
        <w:rPr>
          <w:rStyle w:val="eop"/>
          <w:rFonts w:ascii="Calibri" w:hAnsi="Calibri" w:cs="Calibri"/>
        </w:rPr>
        <w:t> </w:t>
      </w:r>
    </w:p>
    <w:p w14:paraId="744CA734" w14:textId="77777777" w:rsidR="004D5807" w:rsidRPr="008C2486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Invoke menu option – </w:t>
      </w:r>
      <w:r w:rsidRPr="008C2486">
        <w:rPr>
          <w:rStyle w:val="normaltextrun"/>
          <w:rFonts w:ascii="Calibri" w:hAnsi="Calibri" w:cs="Calibri"/>
          <w:b/>
          <w:bCs/>
          <w:lang w:val="en-US"/>
        </w:rPr>
        <w:t>CHBRQ</w:t>
      </w:r>
      <w:r w:rsidRPr="008C2486">
        <w:rPr>
          <w:rStyle w:val="eop"/>
          <w:rFonts w:ascii="Calibri" w:hAnsi="Calibri" w:cs="Calibri"/>
          <w:b/>
          <w:bCs/>
        </w:rPr>
        <w:t> </w:t>
      </w:r>
    </w:p>
    <w:p w14:paraId="3BB77485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Function Mode – Add</w:t>
      </w:r>
      <w:r>
        <w:rPr>
          <w:rStyle w:val="eop"/>
          <w:rFonts w:ascii="Calibri" w:hAnsi="Calibri" w:cs="Calibri"/>
        </w:rPr>
        <w:t> </w:t>
      </w:r>
    </w:p>
    <w:p w14:paraId="07FDEB43" w14:textId="2D4C00CD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Account Number – Enter the </w:t>
      </w:r>
      <w:r w:rsidR="008C2486">
        <w:rPr>
          <w:rStyle w:val="normaltextrun"/>
          <w:rFonts w:ascii="Calibri" w:hAnsi="Calibri" w:cs="Calibri"/>
          <w:lang w:val="en-US"/>
        </w:rPr>
        <w:t xml:space="preserve">FX </w:t>
      </w:r>
      <w:r>
        <w:rPr>
          <w:rStyle w:val="normaltextrun"/>
          <w:rFonts w:ascii="Calibri" w:hAnsi="Calibri" w:cs="Calibri"/>
          <w:lang w:val="en-US"/>
        </w:rPr>
        <w:t xml:space="preserve">Current account </w:t>
      </w:r>
    </w:p>
    <w:p w14:paraId="33370DC2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Cheque Book Type – Select from searcher - </w:t>
      </w:r>
      <w:r w:rsidRPr="008C2486">
        <w:rPr>
          <w:rStyle w:val="normaltextrun"/>
          <w:rFonts w:ascii="Calibri" w:hAnsi="Calibri" w:cs="Calibri"/>
          <w:b/>
          <w:bCs/>
          <w:lang w:val="en-US"/>
        </w:rPr>
        <w:t>CHQ100, CHBRQ 50</w:t>
      </w:r>
      <w:r>
        <w:rPr>
          <w:rStyle w:val="normaltextrun"/>
          <w:rFonts w:ascii="Calibri" w:hAnsi="Calibri" w:cs="Calibri"/>
          <w:lang w:val="en-US"/>
        </w:rPr>
        <w:t> </w:t>
      </w:r>
      <w:r>
        <w:rPr>
          <w:rStyle w:val="eop"/>
          <w:rFonts w:ascii="Calibri" w:hAnsi="Calibri" w:cs="Calibri"/>
        </w:rPr>
        <w:t> </w:t>
      </w:r>
    </w:p>
    <w:p w14:paraId="62178997" w14:textId="77777777" w:rsidR="004D5807" w:rsidRPr="008C2486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 xml:space="preserve">Address Type – Select from searcher as </w:t>
      </w:r>
      <w:r w:rsidRPr="008C2486">
        <w:rPr>
          <w:rStyle w:val="normaltextrun"/>
          <w:rFonts w:ascii="Calibri" w:hAnsi="Calibri" w:cs="Calibri"/>
          <w:b/>
          <w:bCs/>
          <w:lang w:val="en-US"/>
        </w:rPr>
        <w:t>Mailing</w:t>
      </w:r>
      <w:r w:rsidRPr="008C2486">
        <w:rPr>
          <w:rStyle w:val="eop"/>
          <w:rFonts w:ascii="Calibri" w:hAnsi="Calibri" w:cs="Calibri"/>
          <w:b/>
          <w:bCs/>
        </w:rPr>
        <w:t> </w:t>
      </w:r>
    </w:p>
    <w:p w14:paraId="3C0655F3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Identification Details:</w:t>
      </w:r>
      <w:r>
        <w:rPr>
          <w:rStyle w:val="eop"/>
          <w:rFonts w:ascii="Calibri" w:hAnsi="Calibri" w:cs="Calibri"/>
        </w:rPr>
        <w:t> </w:t>
      </w:r>
    </w:p>
    <w:p w14:paraId="5A1C1AED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Name – Enter the name</w:t>
      </w:r>
      <w:r>
        <w:rPr>
          <w:rStyle w:val="eop"/>
          <w:rFonts w:ascii="Calibri" w:hAnsi="Calibri" w:cs="Calibri"/>
        </w:rPr>
        <w:t> </w:t>
      </w:r>
    </w:p>
    <w:p w14:paraId="0341D32A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Telephone No- Enter the telephone number</w:t>
      </w:r>
      <w:r>
        <w:rPr>
          <w:rStyle w:val="eop"/>
          <w:rFonts w:ascii="Calibri" w:hAnsi="Calibri" w:cs="Calibri"/>
        </w:rPr>
        <w:t> </w:t>
      </w:r>
    </w:p>
    <w:p w14:paraId="0F4E964D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Dialing Code – Select from searcher</w:t>
      </w:r>
      <w:r>
        <w:rPr>
          <w:rStyle w:val="eop"/>
          <w:rFonts w:ascii="Calibri" w:hAnsi="Calibri" w:cs="Calibri"/>
        </w:rPr>
        <w:t> </w:t>
      </w:r>
    </w:p>
    <w:p w14:paraId="54E8C99C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Mobile No – Enter the mobile number</w:t>
      </w:r>
      <w:r>
        <w:rPr>
          <w:rStyle w:val="eop"/>
          <w:rFonts w:ascii="Calibri" w:hAnsi="Calibri" w:cs="Calibri"/>
        </w:rPr>
        <w:t> </w:t>
      </w:r>
    </w:p>
    <w:p w14:paraId="018B5B04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Identity Type – Select from searcher</w:t>
      </w:r>
      <w:r>
        <w:rPr>
          <w:rStyle w:val="eop"/>
          <w:rFonts w:ascii="Calibri" w:hAnsi="Calibri" w:cs="Calibri"/>
        </w:rPr>
        <w:t> </w:t>
      </w:r>
    </w:p>
    <w:p w14:paraId="5A2F46CC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Identity No – Enter the ID number</w:t>
      </w:r>
      <w:r>
        <w:rPr>
          <w:rStyle w:val="eop"/>
          <w:rFonts w:ascii="Calibri" w:hAnsi="Calibri" w:cs="Calibri"/>
        </w:rPr>
        <w:t> </w:t>
      </w:r>
    </w:p>
    <w:p w14:paraId="62BBEF9A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Click on Submit</w:t>
      </w:r>
      <w:r>
        <w:rPr>
          <w:rStyle w:val="eop"/>
          <w:rFonts w:ascii="Calibri" w:hAnsi="Calibri" w:cs="Calibri"/>
        </w:rPr>
        <w:t> </w:t>
      </w:r>
    </w:p>
    <w:p w14:paraId="5EE3D709" w14:textId="77777777" w:rsidR="004D5807" w:rsidRDefault="004D5807" w:rsidP="00B25A6E">
      <w:pPr>
        <w:pStyle w:val="paragraph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Note down the Request No ______</w:t>
      </w:r>
      <w:r>
        <w:rPr>
          <w:rStyle w:val="eop"/>
          <w:rFonts w:ascii="Calibri" w:hAnsi="Calibri" w:cs="Calibri"/>
        </w:rPr>
        <w:t> </w:t>
      </w:r>
    </w:p>
    <w:p w14:paraId="65BD6A48" w14:textId="77777777" w:rsidR="004D5807" w:rsidRDefault="004D5807" w:rsidP="00B25A6E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EA32938" w14:textId="709544C1" w:rsidR="004D5807" w:rsidRDefault="008C2486" w:rsidP="00B25A6E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       </w:t>
      </w:r>
      <w:r w:rsidR="004D5807">
        <w:rPr>
          <w:rStyle w:val="normaltextrun"/>
          <w:rFonts w:ascii="Calibri" w:hAnsi="Calibri" w:cs="Calibri"/>
          <w:lang w:val="en-US"/>
        </w:rPr>
        <w:t>Verify the Cheque Book Request from Current account using another user ID</w:t>
      </w:r>
      <w:r w:rsidR="004D5807">
        <w:rPr>
          <w:rStyle w:val="eop"/>
          <w:rFonts w:ascii="Calibri" w:hAnsi="Calibri" w:cs="Calibri"/>
        </w:rPr>
        <w:t> </w:t>
      </w:r>
    </w:p>
    <w:p w14:paraId="447113BF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Invoke menu option – CHBRQ</w:t>
      </w:r>
      <w:r>
        <w:rPr>
          <w:rStyle w:val="eop"/>
          <w:rFonts w:ascii="Calibri" w:hAnsi="Calibri" w:cs="Calibri"/>
        </w:rPr>
        <w:t> </w:t>
      </w:r>
    </w:p>
    <w:p w14:paraId="410F6E63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Function Mode – Verify</w:t>
      </w:r>
      <w:r>
        <w:rPr>
          <w:rStyle w:val="eop"/>
          <w:rFonts w:ascii="Calibri" w:hAnsi="Calibri" w:cs="Calibri"/>
        </w:rPr>
        <w:t> </w:t>
      </w:r>
    </w:p>
    <w:p w14:paraId="080AAA4E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Request Number – Enter the request number/select from on Request ID searcher</w:t>
      </w:r>
      <w:r>
        <w:rPr>
          <w:rStyle w:val="eop"/>
          <w:rFonts w:ascii="Calibri" w:hAnsi="Calibri" w:cs="Calibri"/>
        </w:rPr>
        <w:t> </w:t>
      </w:r>
    </w:p>
    <w:p w14:paraId="1C3419C0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Click on Go</w:t>
      </w:r>
      <w:r>
        <w:rPr>
          <w:rStyle w:val="eop"/>
          <w:rFonts w:ascii="Calibri" w:hAnsi="Calibri" w:cs="Calibri"/>
        </w:rPr>
        <w:t> </w:t>
      </w:r>
    </w:p>
    <w:p w14:paraId="15CCA30F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View the details</w:t>
      </w:r>
      <w:r>
        <w:rPr>
          <w:rStyle w:val="eop"/>
          <w:rFonts w:ascii="Calibri" w:hAnsi="Calibri" w:cs="Calibri"/>
        </w:rPr>
        <w:t> </w:t>
      </w:r>
    </w:p>
    <w:p w14:paraId="669834CA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Click on Submit</w:t>
      </w:r>
      <w:r>
        <w:rPr>
          <w:rStyle w:val="eop"/>
          <w:rFonts w:ascii="Calibri" w:hAnsi="Calibri" w:cs="Calibri"/>
        </w:rPr>
        <w:t> </w:t>
      </w:r>
    </w:p>
    <w:p w14:paraId="782E0804" w14:textId="77777777" w:rsidR="004D5807" w:rsidRDefault="004D5807" w:rsidP="00B25A6E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US"/>
        </w:rPr>
        <w:t>The request is verified, and charges collected from current account as charges transaction ID is generated.</w:t>
      </w:r>
      <w:r>
        <w:rPr>
          <w:rStyle w:val="eop"/>
          <w:rFonts w:ascii="Calibri" w:hAnsi="Calibri" w:cs="Calibri"/>
        </w:rPr>
        <w:t> </w:t>
      </w:r>
    </w:p>
    <w:p w14:paraId="18F66B1B" w14:textId="5F404295" w:rsidR="004D5807" w:rsidRDefault="004D5807" w:rsidP="00B25A6E">
      <w:pPr>
        <w:pStyle w:val="paragraph"/>
        <w:spacing w:before="0" w:beforeAutospacing="0" w:after="0" w:afterAutospacing="0"/>
        <w:ind w:left="720" w:firstLine="50"/>
        <w:textAlignment w:val="baseline"/>
        <w:rPr>
          <w:rFonts w:ascii="Segoe UI" w:hAnsi="Segoe UI" w:cs="Segoe UI"/>
          <w:sz w:val="18"/>
          <w:szCs w:val="18"/>
        </w:rPr>
      </w:pPr>
    </w:p>
    <w:p w14:paraId="4077A2C8" w14:textId="5EA725BA" w:rsidR="004D5807" w:rsidRDefault="008C2486" w:rsidP="00B25A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 xml:space="preserve">               Once the cheque book request reaches ICT it is then forwarded to the vendor for processing and once ready it forwarded back to the branch as follows</w:t>
      </w:r>
    </w:p>
    <w:p w14:paraId="4D5F3C9E" w14:textId="59A55064" w:rsidR="008C2486" w:rsidRDefault="008C2486" w:rsidP="00B25A6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</w:p>
    <w:p w14:paraId="3609E1BF" w14:textId="44E75564" w:rsidR="008C2486" w:rsidRDefault="008C2486" w:rsidP="00B25A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Invoke menu CUCBD</w:t>
      </w:r>
    </w:p>
    <w:p w14:paraId="79C3B18B" w14:textId="2A518C84" w:rsidR="008C2486" w:rsidRDefault="008C2486" w:rsidP="00B25A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lang w:val="en-US"/>
        </w:rPr>
      </w:pPr>
      <w:r>
        <w:rPr>
          <w:rStyle w:val="normaltextrun"/>
          <w:rFonts w:ascii="Calibri" w:hAnsi="Calibri" w:cs="Calibri"/>
          <w:lang w:val="en-US"/>
        </w:rPr>
        <w:t>Upload the previously prepared file on note</w:t>
      </w:r>
      <w:r w:rsidR="00B25A6E">
        <w:rPr>
          <w:rStyle w:val="normaltextrun"/>
          <w:rFonts w:ascii="Calibri" w:hAnsi="Calibri" w:cs="Calibri"/>
          <w:lang w:val="en-US"/>
        </w:rPr>
        <w:t>p</w:t>
      </w:r>
      <w:r>
        <w:rPr>
          <w:rStyle w:val="normaltextrun"/>
          <w:rFonts w:ascii="Calibri" w:hAnsi="Calibri" w:cs="Calibri"/>
          <w:lang w:val="en-US"/>
        </w:rPr>
        <w:t>ad which follows the below format</w:t>
      </w:r>
    </w:p>
    <w:p w14:paraId="15886272" w14:textId="4B56BC9B" w:rsidR="00B25A6E" w:rsidRDefault="00B25A6E" w:rsidP="00B25A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Ac ID</w:t>
      </w:r>
      <w:r w:rsidRPr="00B25A6E">
        <w:rPr>
          <w:rFonts w:ascii="Calibri" w:hAnsi="Calibri" w:cs="Calibri"/>
        </w:rPr>
        <w:t>|</w:t>
      </w:r>
      <w:r>
        <w:rPr>
          <w:rFonts w:ascii="Calibri" w:hAnsi="Calibri" w:cs="Calibri"/>
          <w:lang w:val="en-US"/>
        </w:rPr>
        <w:t>Begin Cheque</w:t>
      </w:r>
      <w:proofErr w:type="gramStart"/>
      <w:r w:rsidRPr="00B25A6E">
        <w:rPr>
          <w:rFonts w:ascii="Calibri" w:hAnsi="Calibri" w:cs="Calibri"/>
        </w:rPr>
        <w:t>|!|</w:t>
      </w:r>
      <w:proofErr w:type="gramEnd"/>
      <w:r>
        <w:rPr>
          <w:rFonts w:ascii="Calibri" w:hAnsi="Calibri" w:cs="Calibri"/>
          <w:lang w:val="en-US"/>
        </w:rPr>
        <w:t>cheque book type</w:t>
      </w:r>
      <w:r w:rsidRPr="00B25A6E">
        <w:rPr>
          <w:rFonts w:ascii="Calibri" w:hAnsi="Calibri" w:cs="Calibri"/>
        </w:rPr>
        <w:t>|U</w:t>
      </w:r>
      <w:r>
        <w:rPr>
          <w:rFonts w:ascii="Calibri" w:hAnsi="Calibri" w:cs="Calibri"/>
          <w:lang w:val="en-US"/>
        </w:rPr>
        <w:t xml:space="preserve">  for example</w:t>
      </w:r>
    </w:p>
    <w:p w14:paraId="598E658B" w14:textId="73C7C3D4" w:rsidR="00B25A6E" w:rsidRPr="00B25A6E" w:rsidRDefault="00626EF7" w:rsidP="00B25A6E">
      <w:pPr>
        <w:pStyle w:val="paragraph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Calibri" w:hAnsi="Calibri" w:cs="Calibri"/>
          <w:lang w:val="en-US"/>
        </w:rPr>
      </w:pPr>
      <w:r w:rsidRPr="00626EF7">
        <w:rPr>
          <w:rFonts w:ascii="Calibri" w:hAnsi="Calibri" w:cs="Calibri"/>
          <w:lang w:val="en-US"/>
        </w:rPr>
        <w:t>22100000062020</w:t>
      </w:r>
      <w:r w:rsidR="00B25A6E" w:rsidRPr="00B25A6E">
        <w:rPr>
          <w:rFonts w:ascii="Calibri" w:hAnsi="Calibri" w:cs="Calibri"/>
          <w:lang w:val="en-US"/>
        </w:rPr>
        <w:t>|201</w:t>
      </w:r>
      <w:proofErr w:type="gramStart"/>
      <w:r w:rsidR="00B25A6E" w:rsidRPr="00B25A6E">
        <w:rPr>
          <w:rFonts w:ascii="Calibri" w:hAnsi="Calibri" w:cs="Calibri"/>
          <w:lang w:val="en-US"/>
        </w:rPr>
        <w:t>|!|</w:t>
      </w:r>
      <w:proofErr w:type="gramEnd"/>
      <w:r w:rsidR="00B25A6E" w:rsidRPr="00B25A6E">
        <w:rPr>
          <w:rFonts w:ascii="Calibri" w:hAnsi="Calibri" w:cs="Calibri"/>
          <w:lang w:val="en-US"/>
        </w:rPr>
        <w:t>100|U</w:t>
      </w:r>
    </w:p>
    <w:p w14:paraId="48ACA06E" w14:textId="523C71E3" w:rsidR="004D5807" w:rsidRPr="008C2486" w:rsidRDefault="004D5807" w:rsidP="00B25A6E">
      <w:pPr>
        <w:pStyle w:val="paragraph"/>
        <w:spacing w:before="0" w:beforeAutospacing="0" w:after="0" w:afterAutospacing="0"/>
        <w:ind w:left="720" w:firstLine="50"/>
        <w:textAlignment w:val="baseline"/>
        <w:rPr>
          <w:rFonts w:ascii="Segoe UI" w:hAnsi="Segoe UI" w:cs="Segoe UI"/>
          <w:sz w:val="18"/>
          <w:szCs w:val="18"/>
        </w:rPr>
      </w:pPr>
    </w:p>
    <w:sectPr w:rsidR="004D5807" w:rsidRPr="008C2486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D8473" w14:textId="77777777" w:rsidR="0024290D" w:rsidRDefault="0024290D" w:rsidP="006E3E68">
      <w:pPr>
        <w:spacing w:after="0" w:line="240" w:lineRule="auto"/>
      </w:pPr>
      <w:r>
        <w:separator/>
      </w:r>
    </w:p>
  </w:endnote>
  <w:endnote w:type="continuationSeparator" w:id="0">
    <w:p w14:paraId="331879A8" w14:textId="77777777" w:rsidR="0024290D" w:rsidRDefault="0024290D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486C4" w14:textId="77777777" w:rsidR="0024290D" w:rsidRDefault="0024290D" w:rsidP="006E3E68">
      <w:pPr>
        <w:spacing w:after="0" w:line="240" w:lineRule="auto"/>
      </w:pPr>
      <w:r>
        <w:separator/>
      </w:r>
    </w:p>
  </w:footnote>
  <w:footnote w:type="continuationSeparator" w:id="0">
    <w:p w14:paraId="450BFD0D" w14:textId="77777777" w:rsidR="0024290D" w:rsidRDefault="0024290D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97B"/>
    <w:multiLevelType w:val="hybridMultilevel"/>
    <w:tmpl w:val="D49A9F2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B3BAC"/>
    <w:multiLevelType w:val="hybridMultilevel"/>
    <w:tmpl w:val="089A71D6"/>
    <w:lvl w:ilvl="0" w:tplc="20000019">
      <w:start w:val="1"/>
      <w:numFmt w:val="lowerLetter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03936"/>
    <w:multiLevelType w:val="hybridMultilevel"/>
    <w:tmpl w:val="FCC01BA8"/>
    <w:lvl w:ilvl="0" w:tplc="20000019">
      <w:start w:val="1"/>
      <w:numFmt w:val="lowerLetter"/>
      <w:lvlText w:val="%1."/>
      <w:lvlJc w:val="left"/>
      <w:pPr>
        <w:ind w:left="1800" w:hanging="360"/>
      </w:p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E1BCA"/>
    <w:rsid w:val="001E204E"/>
    <w:rsid w:val="00202B7F"/>
    <w:rsid w:val="002048F5"/>
    <w:rsid w:val="0021274D"/>
    <w:rsid w:val="00227A7A"/>
    <w:rsid w:val="00230F95"/>
    <w:rsid w:val="00235B0C"/>
    <w:rsid w:val="0024290D"/>
    <w:rsid w:val="002638A0"/>
    <w:rsid w:val="00291E9C"/>
    <w:rsid w:val="002A2535"/>
    <w:rsid w:val="002B7101"/>
    <w:rsid w:val="002C1BE6"/>
    <w:rsid w:val="002F2407"/>
    <w:rsid w:val="002F3D58"/>
    <w:rsid w:val="00317517"/>
    <w:rsid w:val="003269E2"/>
    <w:rsid w:val="00327526"/>
    <w:rsid w:val="00337362"/>
    <w:rsid w:val="003505B4"/>
    <w:rsid w:val="003522B3"/>
    <w:rsid w:val="0035375D"/>
    <w:rsid w:val="0036103D"/>
    <w:rsid w:val="00380EE3"/>
    <w:rsid w:val="003826C3"/>
    <w:rsid w:val="003918ED"/>
    <w:rsid w:val="00391CD6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5807"/>
    <w:rsid w:val="004D6332"/>
    <w:rsid w:val="004F3635"/>
    <w:rsid w:val="00507383"/>
    <w:rsid w:val="00510133"/>
    <w:rsid w:val="005174A8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516F"/>
    <w:rsid w:val="0059718F"/>
    <w:rsid w:val="005D01F4"/>
    <w:rsid w:val="005D3BF7"/>
    <w:rsid w:val="005D5514"/>
    <w:rsid w:val="005D55BE"/>
    <w:rsid w:val="005E123D"/>
    <w:rsid w:val="005F30B2"/>
    <w:rsid w:val="005F3202"/>
    <w:rsid w:val="005F40FA"/>
    <w:rsid w:val="005F6A5E"/>
    <w:rsid w:val="00626EF7"/>
    <w:rsid w:val="00627BBC"/>
    <w:rsid w:val="006327C9"/>
    <w:rsid w:val="00634A3D"/>
    <w:rsid w:val="00642A7F"/>
    <w:rsid w:val="00646732"/>
    <w:rsid w:val="006808ED"/>
    <w:rsid w:val="006E00B1"/>
    <w:rsid w:val="006E0313"/>
    <w:rsid w:val="006E099F"/>
    <w:rsid w:val="006E3E68"/>
    <w:rsid w:val="006F018B"/>
    <w:rsid w:val="007059E3"/>
    <w:rsid w:val="00726571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96165"/>
    <w:rsid w:val="007A4CC9"/>
    <w:rsid w:val="007A5693"/>
    <w:rsid w:val="007D3390"/>
    <w:rsid w:val="007D6BE0"/>
    <w:rsid w:val="007F1FA6"/>
    <w:rsid w:val="0080224E"/>
    <w:rsid w:val="00806205"/>
    <w:rsid w:val="00824C53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C2486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0EA0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22409"/>
    <w:rsid w:val="00A24325"/>
    <w:rsid w:val="00A26BF0"/>
    <w:rsid w:val="00A35C27"/>
    <w:rsid w:val="00A40A85"/>
    <w:rsid w:val="00A64A7C"/>
    <w:rsid w:val="00A735F1"/>
    <w:rsid w:val="00A80E72"/>
    <w:rsid w:val="00A94DE8"/>
    <w:rsid w:val="00A957FD"/>
    <w:rsid w:val="00AB6288"/>
    <w:rsid w:val="00AE0813"/>
    <w:rsid w:val="00B115D6"/>
    <w:rsid w:val="00B14CE6"/>
    <w:rsid w:val="00B25A6E"/>
    <w:rsid w:val="00B303A4"/>
    <w:rsid w:val="00B3505F"/>
    <w:rsid w:val="00B40AFC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  <w:style w:type="paragraph" w:customStyle="1" w:styleId="paragraph">
    <w:name w:val="paragraph"/>
    <w:basedOn w:val="Normal"/>
    <w:rsid w:val="004D5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customStyle="1" w:styleId="normaltextrun">
    <w:name w:val="normaltextrun"/>
    <w:basedOn w:val="DefaultParagraphFont"/>
    <w:rsid w:val="004D5807"/>
  </w:style>
  <w:style w:type="character" w:customStyle="1" w:styleId="eop">
    <w:name w:val="eop"/>
    <w:basedOn w:val="DefaultParagraphFont"/>
    <w:rsid w:val="004D5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c365c01-fec9-4c4f-8167-6ab29569a7a3">
      <UserInfo>
        <DisplayName/>
        <AccountId xsi:nil="true"/>
        <AccountType/>
      </UserInfo>
    </SharedWithUsers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f08be1be-64df-44b8-80c7-687d94ba82ff"/>
  </ds:schemaRefs>
</ds:datastoreItem>
</file>

<file path=customXml/itemProps4.xml><?xml version="1.0" encoding="utf-8"?>
<ds:datastoreItem xmlns:ds="http://schemas.openxmlformats.org/officeDocument/2006/customXml" ds:itemID="{9E3C5AB0-C741-4EBB-B58F-94D956CF0CA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Kevin Kahugu [Core Banking Implementation]</cp:lastModifiedBy>
  <cp:revision>5</cp:revision>
  <dcterms:created xsi:type="dcterms:W3CDTF">2022-11-04T13:29:00Z</dcterms:created>
  <dcterms:modified xsi:type="dcterms:W3CDTF">2022-11-07T06:23:00Z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  <property fmtid="{D5CDD505-2E9C-101B-9397-08002B2CF9AE}" pid="4" name="Order">
    <vt:r8>1518600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ComplianceAssetId">
    <vt:lpwstr/>
  </property>
  <property fmtid="{D5CDD505-2E9C-101B-9397-08002B2CF9AE}" pid="12" name="TemplateUrl">
    <vt:lpwstr/>
  </property>
</Properties>
</file>