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147C" w14:textId="6CB79BE3" w:rsidR="00242738" w:rsidRDefault="002967EE">
      <w:pPr>
        <w:rPr>
          <w:rFonts w:ascii="Arial" w:hAnsi="Arial" w:cs="Arial"/>
          <w:b/>
          <w:sz w:val="24"/>
          <w:szCs w:val="24"/>
        </w:rPr>
      </w:pPr>
      <w:r w:rsidRPr="0036103D">
        <w:rPr>
          <w:rFonts w:ascii="Arial" w:hAnsi="Arial" w:cs="Arial"/>
          <w:b/>
          <w:sz w:val="24"/>
          <w:szCs w:val="24"/>
        </w:rPr>
        <w:t>Dec. 2</w:t>
      </w:r>
      <w:r>
        <w:rPr>
          <w:rFonts w:ascii="Arial" w:hAnsi="Arial" w:cs="Arial"/>
          <w:b/>
          <w:sz w:val="24"/>
          <w:szCs w:val="24"/>
          <w:lang w:val="en-US"/>
        </w:rPr>
        <w:t>9</w:t>
      </w:r>
      <w:r w:rsidRPr="0036103D">
        <w:rPr>
          <w:rFonts w:ascii="Arial" w:hAnsi="Arial" w:cs="Arial"/>
          <w:b/>
          <w:sz w:val="24"/>
          <w:szCs w:val="24"/>
        </w:rPr>
        <w:t xml:space="preserve"> AM-</w:t>
      </w:r>
      <w:r w:rsidRPr="002967EE">
        <w:t xml:space="preserve"> </w:t>
      </w:r>
      <w:r w:rsidRPr="002967EE">
        <w:rPr>
          <w:rFonts w:ascii="Arial" w:hAnsi="Arial" w:cs="Arial"/>
          <w:b/>
          <w:sz w:val="24"/>
          <w:szCs w:val="24"/>
        </w:rPr>
        <w:t>Waiving charges-CUCW</w:t>
      </w:r>
    </w:p>
    <w:p w14:paraId="47179672" w14:textId="568E6DF8" w:rsidR="002967EE" w:rsidRDefault="002967EE" w:rsidP="002967EE">
      <w:pPr>
        <w:pStyle w:val="ListParagraph"/>
        <w:numPr>
          <w:ilvl w:val="0"/>
          <w:numId w:val="2"/>
        </w:numPr>
      </w:pPr>
      <w:r>
        <w:t>Invoke menu CUCW</w:t>
      </w:r>
    </w:p>
    <w:p w14:paraId="311D9F08" w14:textId="7178EB93" w:rsidR="000F5432" w:rsidRDefault="000F5432" w:rsidP="002967EE">
      <w:pPr>
        <w:pStyle w:val="ListParagraph"/>
        <w:numPr>
          <w:ilvl w:val="0"/>
          <w:numId w:val="2"/>
        </w:numPr>
      </w:pPr>
      <w:r>
        <w:rPr>
          <w:lang w:val="en-US"/>
        </w:rPr>
        <w:t>Function add</w:t>
      </w:r>
    </w:p>
    <w:p w14:paraId="481C95AF" w14:textId="4A557C05" w:rsidR="002967EE" w:rsidRDefault="002967EE" w:rsidP="002967EE">
      <w:pPr>
        <w:pStyle w:val="ListParagraph"/>
        <w:numPr>
          <w:ilvl w:val="0"/>
          <w:numId w:val="2"/>
        </w:numPr>
      </w:pPr>
      <w:r w:rsidRPr="002967EE">
        <w:rPr>
          <w:lang w:val="en-US"/>
        </w:rPr>
        <w:t>Select</w:t>
      </w:r>
      <w:r>
        <w:t xml:space="preserve"> event type</w:t>
      </w:r>
      <w:r w:rsidR="00C47E5E">
        <w:rPr>
          <w:lang w:val="en-US"/>
        </w:rPr>
        <w:t xml:space="preserve"> e.g </w:t>
      </w:r>
      <w:r w:rsidR="004D1318">
        <w:rPr>
          <w:lang w:val="en-US"/>
        </w:rPr>
        <w:t>general charges</w:t>
      </w:r>
      <w:r w:rsidR="004E4EC0">
        <w:rPr>
          <w:lang w:val="en-US"/>
        </w:rPr>
        <w:t>-documentation fees</w:t>
      </w:r>
    </w:p>
    <w:p w14:paraId="16DE8E86" w14:textId="6B7A0660" w:rsidR="002967EE" w:rsidRDefault="002967EE" w:rsidP="002967EE">
      <w:pPr>
        <w:pStyle w:val="ListParagraph"/>
        <w:numPr>
          <w:ilvl w:val="0"/>
          <w:numId w:val="2"/>
        </w:numPr>
      </w:pPr>
      <w:r w:rsidRPr="002967EE">
        <w:rPr>
          <w:lang w:val="en-US"/>
        </w:rPr>
        <w:t xml:space="preserve">Select </w:t>
      </w:r>
      <w:r>
        <w:t>event id</w:t>
      </w:r>
    </w:p>
    <w:p w14:paraId="08800FA2" w14:textId="77777777" w:rsidR="002967EE" w:rsidRDefault="002967EE" w:rsidP="002967EE">
      <w:pPr>
        <w:pStyle w:val="ListParagraph"/>
        <w:numPr>
          <w:ilvl w:val="0"/>
          <w:numId w:val="2"/>
        </w:numPr>
      </w:pPr>
      <w:r w:rsidRPr="002967EE">
        <w:rPr>
          <w:lang w:val="en-US"/>
        </w:rPr>
        <w:t xml:space="preserve">Indicate </w:t>
      </w:r>
      <w:r>
        <w:t xml:space="preserve">percentage to waive </w:t>
      </w:r>
    </w:p>
    <w:p w14:paraId="6EF37318" w14:textId="12DDCEE7" w:rsidR="002967EE" w:rsidRDefault="002967EE" w:rsidP="002967EE">
      <w:pPr>
        <w:pStyle w:val="ListParagraph"/>
        <w:numPr>
          <w:ilvl w:val="0"/>
          <w:numId w:val="2"/>
        </w:numPr>
      </w:pPr>
      <w:r w:rsidRPr="002967EE">
        <w:rPr>
          <w:lang w:val="en-US"/>
        </w:rPr>
        <w:t xml:space="preserve">Indicate </w:t>
      </w:r>
      <w:r>
        <w:t xml:space="preserve"> reason for waiver</w:t>
      </w:r>
    </w:p>
    <w:p w14:paraId="5AE43698" w14:textId="4D1CAC2E" w:rsidR="002967EE" w:rsidRDefault="002967EE" w:rsidP="002967EE">
      <w:pPr>
        <w:pStyle w:val="ListParagraph"/>
        <w:numPr>
          <w:ilvl w:val="0"/>
          <w:numId w:val="2"/>
        </w:numPr>
      </w:pPr>
      <w:r>
        <w:t>Submit</w:t>
      </w:r>
    </w:p>
    <w:p w14:paraId="4121F856" w14:textId="77777777" w:rsidR="000F5432" w:rsidRPr="000F5432" w:rsidRDefault="000F5432" w:rsidP="000F5432">
      <w:pPr>
        <w:pStyle w:val="ListParagraph"/>
        <w:rPr>
          <w:b/>
          <w:bCs/>
          <w:lang w:val="en-US"/>
        </w:rPr>
      </w:pPr>
    </w:p>
    <w:p w14:paraId="600647E3" w14:textId="38CA3A0E" w:rsidR="000F5432" w:rsidRPr="000F5432" w:rsidRDefault="000F5432" w:rsidP="000F5432">
      <w:pPr>
        <w:pStyle w:val="ListParagraph"/>
        <w:rPr>
          <w:b/>
          <w:bCs/>
          <w:lang w:val="en-US"/>
        </w:rPr>
      </w:pPr>
      <w:r w:rsidRPr="000F5432">
        <w:rPr>
          <w:b/>
          <w:bCs/>
          <w:lang w:val="en-US"/>
        </w:rPr>
        <w:t>Verification</w:t>
      </w:r>
    </w:p>
    <w:p w14:paraId="6EAC3045" w14:textId="46F25B71" w:rsidR="00467D6A" w:rsidRPr="000F5432" w:rsidRDefault="000F5432" w:rsidP="008B112A">
      <w:pPr>
        <w:pStyle w:val="ListParagraph"/>
        <w:numPr>
          <w:ilvl w:val="0"/>
          <w:numId w:val="3"/>
        </w:numPr>
      </w:pPr>
      <w:r>
        <w:rPr>
          <w:lang w:val="en-US"/>
        </w:rPr>
        <w:t>Invoke menu CUCW</w:t>
      </w:r>
    </w:p>
    <w:p w14:paraId="5AAACD66" w14:textId="1AEBA3E3" w:rsidR="000F5432" w:rsidRPr="008B112A" w:rsidRDefault="000F5432" w:rsidP="008B112A">
      <w:pPr>
        <w:pStyle w:val="ListParagraph"/>
        <w:numPr>
          <w:ilvl w:val="0"/>
          <w:numId w:val="3"/>
        </w:numPr>
      </w:pPr>
      <w:r>
        <w:rPr>
          <w:lang w:val="en-US"/>
        </w:rPr>
        <w:t>Function verify</w:t>
      </w:r>
    </w:p>
    <w:p w14:paraId="5CFB04E5" w14:textId="28EE473C" w:rsidR="008B112A" w:rsidRPr="00EA3E03" w:rsidRDefault="008B112A" w:rsidP="008B112A">
      <w:pPr>
        <w:pStyle w:val="ListParagraph"/>
        <w:numPr>
          <w:ilvl w:val="0"/>
          <w:numId w:val="3"/>
        </w:numPr>
      </w:pPr>
      <w:r>
        <w:rPr>
          <w:lang w:val="en-US"/>
        </w:rPr>
        <w:t>Confirm all details then submit</w:t>
      </w:r>
    </w:p>
    <w:p w14:paraId="1EEAE7B5" w14:textId="77777777" w:rsidR="00EA3E03" w:rsidRDefault="00EA3E03" w:rsidP="00EA3E03">
      <w:pPr>
        <w:pStyle w:val="ListParagraph"/>
        <w:rPr>
          <w:b/>
          <w:bCs/>
          <w:lang w:val="en-US"/>
        </w:rPr>
      </w:pPr>
    </w:p>
    <w:p w14:paraId="44D6A0BC" w14:textId="56E494F9" w:rsidR="00EA3E03" w:rsidRPr="00EA3E03" w:rsidRDefault="00EA3E03" w:rsidP="00EA3E03">
      <w:pPr>
        <w:pStyle w:val="ListParagraph"/>
        <w:rPr>
          <w:b/>
          <w:bCs/>
          <w:lang w:val="en-US"/>
        </w:rPr>
      </w:pPr>
      <w:r w:rsidRPr="00EA3E03">
        <w:rPr>
          <w:b/>
          <w:bCs/>
          <w:lang w:val="en-US"/>
        </w:rPr>
        <w:t>Confirmation</w:t>
      </w:r>
    </w:p>
    <w:p w14:paraId="55F1E6AF" w14:textId="2494C566" w:rsidR="008B112A" w:rsidRPr="00191166" w:rsidRDefault="008B112A" w:rsidP="00EA3E03">
      <w:pPr>
        <w:pStyle w:val="ListParagraph"/>
        <w:numPr>
          <w:ilvl w:val="0"/>
          <w:numId w:val="4"/>
        </w:numPr>
      </w:pPr>
      <w:r>
        <w:rPr>
          <w:lang w:val="en-US"/>
        </w:rPr>
        <w:t>Invoke menu AGC</w:t>
      </w:r>
    </w:p>
    <w:p w14:paraId="7A65A205" w14:textId="35122190" w:rsidR="00191166" w:rsidRPr="00191166" w:rsidRDefault="00191166" w:rsidP="00EA3E03">
      <w:pPr>
        <w:pStyle w:val="ListParagraph"/>
        <w:numPr>
          <w:ilvl w:val="0"/>
          <w:numId w:val="4"/>
        </w:numPr>
      </w:pPr>
      <w:r>
        <w:rPr>
          <w:lang w:val="en-US"/>
        </w:rPr>
        <w:t>Select event type documentation fees or any other event type selected during the waiving process</w:t>
      </w:r>
    </w:p>
    <w:p w14:paraId="139E62C3" w14:textId="2C96471D" w:rsidR="00191166" w:rsidRPr="00C9169B" w:rsidRDefault="0086553E" w:rsidP="00EA3E03">
      <w:pPr>
        <w:pStyle w:val="ListParagraph"/>
        <w:numPr>
          <w:ilvl w:val="0"/>
          <w:numId w:val="4"/>
        </w:numPr>
      </w:pPr>
      <w:r>
        <w:rPr>
          <w:lang w:val="en-US"/>
        </w:rPr>
        <w:t>T</w:t>
      </w:r>
      <w:r w:rsidR="00C9169B">
        <w:rPr>
          <w:lang w:val="en-US"/>
        </w:rPr>
        <w:t>ransaction type bank induced</w:t>
      </w:r>
    </w:p>
    <w:p w14:paraId="1C32EF71" w14:textId="079ECAC4" w:rsidR="00C9169B" w:rsidRPr="00F95956" w:rsidRDefault="00CC3509" w:rsidP="00EA3E03">
      <w:pPr>
        <w:pStyle w:val="ListParagraph"/>
        <w:numPr>
          <w:ilvl w:val="0"/>
          <w:numId w:val="4"/>
        </w:numPr>
      </w:pPr>
      <w:r>
        <w:rPr>
          <w:lang w:val="en-US"/>
        </w:rPr>
        <w:t>Value date</w:t>
      </w:r>
    </w:p>
    <w:p w14:paraId="71D569E3" w14:textId="1C6FB291" w:rsidR="00F95956" w:rsidRPr="00F95956" w:rsidRDefault="00F95956" w:rsidP="00EA3E03">
      <w:pPr>
        <w:pStyle w:val="ListParagraph"/>
        <w:numPr>
          <w:ilvl w:val="0"/>
          <w:numId w:val="4"/>
        </w:numPr>
      </w:pPr>
      <w:r>
        <w:rPr>
          <w:lang w:val="en-US"/>
        </w:rPr>
        <w:t>Submit</w:t>
      </w:r>
    </w:p>
    <w:p w14:paraId="04223348" w14:textId="2AD439DF" w:rsidR="00F95956" w:rsidRDefault="00FA7598" w:rsidP="00EA3E03">
      <w:pPr>
        <w:pStyle w:val="ListParagraph"/>
        <w:numPr>
          <w:ilvl w:val="0"/>
          <w:numId w:val="4"/>
        </w:numPr>
      </w:pPr>
      <w:r>
        <w:rPr>
          <w:lang w:val="en-US"/>
        </w:rPr>
        <w:t>I</w:t>
      </w:r>
      <w:r w:rsidR="00960FD6">
        <w:rPr>
          <w:lang w:val="en-US"/>
        </w:rPr>
        <w:t>nv</w:t>
      </w:r>
      <w:r>
        <w:rPr>
          <w:lang w:val="en-US"/>
        </w:rPr>
        <w:t>oke menu IAL to confirm the amount charged which should be the waived amount.</w:t>
      </w:r>
    </w:p>
    <w:p w14:paraId="229B7D34" w14:textId="06E90D40" w:rsidR="002967EE" w:rsidRDefault="002967EE" w:rsidP="002967EE">
      <w:pPr>
        <w:pStyle w:val="ListParagraph"/>
      </w:pPr>
    </w:p>
    <w:sectPr w:rsidR="0029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8ED"/>
    <w:multiLevelType w:val="hybridMultilevel"/>
    <w:tmpl w:val="A7C0FE3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028FE"/>
    <w:multiLevelType w:val="hybridMultilevel"/>
    <w:tmpl w:val="A7C018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9368A"/>
    <w:multiLevelType w:val="hybridMultilevel"/>
    <w:tmpl w:val="3006B4E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C0818"/>
    <w:multiLevelType w:val="hybridMultilevel"/>
    <w:tmpl w:val="86B0A6D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EE"/>
    <w:rsid w:val="000F5432"/>
    <w:rsid w:val="00127011"/>
    <w:rsid w:val="00191166"/>
    <w:rsid w:val="002967EE"/>
    <w:rsid w:val="00467D6A"/>
    <w:rsid w:val="004D1318"/>
    <w:rsid w:val="004E4EC0"/>
    <w:rsid w:val="0086553E"/>
    <w:rsid w:val="008B112A"/>
    <w:rsid w:val="00960FD6"/>
    <w:rsid w:val="00BD1BC8"/>
    <w:rsid w:val="00C47E5E"/>
    <w:rsid w:val="00C9169B"/>
    <w:rsid w:val="00CC3509"/>
    <w:rsid w:val="00EA3E03"/>
    <w:rsid w:val="00F273B4"/>
    <w:rsid w:val="00F95956"/>
    <w:rsid w:val="00FA6562"/>
    <w:rsid w:val="00FA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5AF7"/>
  <w15:chartTrackingRefBased/>
  <w15:docId w15:val="{9D9889EA-AF64-4E2C-B781-AC39093B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95C9ECC3-E426-4607-9EB0-7FFB98A22152}"/>
</file>

<file path=customXml/itemProps2.xml><?xml version="1.0" encoding="utf-8"?>
<ds:datastoreItem xmlns:ds="http://schemas.openxmlformats.org/officeDocument/2006/customXml" ds:itemID="{BBFA0CE9-9757-4719-823B-C2981B16D9EE}"/>
</file>

<file path=customXml/itemProps3.xml><?xml version="1.0" encoding="utf-8"?>
<ds:datastoreItem xmlns:ds="http://schemas.openxmlformats.org/officeDocument/2006/customXml" ds:itemID="{1153D7CC-EF69-49E3-B382-200318BC76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457</Characters>
  <Application>Microsoft Office Word</Application>
  <DocSecurity>0</DocSecurity>
  <Lines>3</Lines>
  <Paragraphs>1</Paragraphs>
  <ScaleCrop>false</ScaleCrop>
  <Company>The Cooperative Bank of Kenya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Kahugu [Core Banking Implementation]</dc:creator>
  <cp:keywords/>
  <dc:description/>
  <cp:lastModifiedBy>Kevin Kahugu [Core Banking Implementation]</cp:lastModifiedBy>
  <cp:revision>17</cp:revision>
  <dcterms:created xsi:type="dcterms:W3CDTF">2022-11-04T13:37:00Z</dcterms:created>
  <dcterms:modified xsi:type="dcterms:W3CDTF">2022-11-04T14:01:00Z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