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3E5" w:rsidRDefault="002023E5" w:rsidP="002023E5">
      <w:pPr>
        <w:rPr>
          <w:rFonts w:ascii="Times New Roman" w:eastAsia="Times New Roman" w:hAnsi="Times New Roman" w:cs="Times New Roman"/>
          <w:b/>
          <w:bCs/>
        </w:rPr>
      </w:pPr>
      <w:r w:rsidRPr="002023E5">
        <w:rPr>
          <w:rFonts w:ascii="Times New Roman" w:eastAsia="Times New Roman" w:hAnsi="Times New Roman" w:cs="Times New Roman"/>
          <w:b/>
        </w:rPr>
        <w:t>Abstract Type</w:t>
      </w:r>
      <w:r w:rsidRPr="00D22BB0">
        <w:rPr>
          <w:rFonts w:ascii="Times New Roman" w:eastAsia="Times New Roman" w:hAnsi="Times New Roman" w:cs="Times New Roman"/>
          <w:b/>
        </w:rPr>
        <w:t>:</w:t>
      </w:r>
      <w:r w:rsidRPr="00D22BB0">
        <w:rPr>
          <w:rFonts w:ascii="Times New Roman" w:eastAsia="Times New Roman" w:hAnsi="Times New Roman" w:cs="Times New Roman"/>
        </w:rPr>
        <w:t xml:space="preserve"> </w:t>
      </w:r>
      <w:r w:rsidRPr="00D22BB0">
        <w:rPr>
          <w:rFonts w:ascii="Times New Roman" w:eastAsia="Times New Roman" w:hAnsi="Times New Roman" w:cs="Times New Roman"/>
          <w:b/>
          <w:bCs/>
        </w:rPr>
        <w:t>Individual Paper Presentation</w:t>
      </w:r>
    </w:p>
    <w:p w:rsidR="00D22BB0" w:rsidRPr="00D22BB0" w:rsidRDefault="00D22BB0"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Presenter</w:t>
      </w:r>
      <w:r w:rsidRPr="00D22BB0">
        <w:rPr>
          <w:rFonts w:ascii="Times New Roman" w:eastAsia="Times New Roman" w:hAnsi="Times New Roman" w:cs="Times New Roman"/>
          <w:b/>
        </w:rPr>
        <w:t>: Megha Joshi</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Introduction</w:t>
      </w:r>
    </w:p>
    <w:p w:rsidR="002023E5" w:rsidRPr="00D22BB0" w:rsidRDefault="002023E5">
      <w:pPr>
        <w:rPr>
          <w:rFonts w:ascii="Times New Roman" w:eastAsia="Times New Roman" w:hAnsi="Times New Roman" w:cs="Times New Roman"/>
        </w:rPr>
      </w:pPr>
    </w:p>
    <w:p w:rsidR="002023E5" w:rsidRPr="002023E5" w:rsidRDefault="002023E5" w:rsidP="002023E5">
      <w:pPr>
        <w:rPr>
          <w:rFonts w:ascii="Times New Roman" w:eastAsia="Times New Roman" w:hAnsi="Times New Roman" w:cs="Times New Roman"/>
        </w:rPr>
      </w:pPr>
      <w:r w:rsidRPr="002023E5">
        <w:rPr>
          <w:rFonts w:ascii="Times New Roman" w:eastAsia="Times New Roman" w:hAnsi="Times New Roman" w:cs="Times New Roman"/>
        </w:rPr>
        <w:t>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w:t>
      </w:r>
      <w:r w:rsidRPr="00D22BB0">
        <w:rPr>
          <w:rFonts w:ascii="Times New Roman" w:eastAsia="Times New Roman" w:hAnsi="Times New Roman" w:cs="Times New Roman"/>
        </w:rPr>
        <w:t xml:space="preserve"> (CWB)</w:t>
      </w:r>
      <w:r w:rsidRPr="002023E5">
        <w:rPr>
          <w:rFonts w:ascii="Times New Roman" w:eastAsia="Times New Roman" w:hAnsi="Times New Roman" w:cs="Times New Roman"/>
        </w:rPr>
        <w:t xml:space="preserve">, which has been examined in the econometrics literature but not in the context of meta-analysis. </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Objective</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rPr>
      </w:pPr>
      <w:r w:rsidRPr="00D22BB0">
        <w:rPr>
          <w:rFonts w:ascii="Times New Roman" w:eastAsia="Times New Roman" w:hAnsi="Times New Roman" w:cs="Times New Roman"/>
        </w:rPr>
        <w:t xml:space="preserve">The objective of the present study was to evaluate CWB as a technique for conducting hypothesis tests in meta-regression models. </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Methods</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rPr>
      </w:pPr>
      <w:r w:rsidRPr="00D22BB0">
        <w:rPr>
          <w:rFonts w:ascii="Times New Roman" w:eastAsia="Times New Roman" w:hAnsi="Times New Roman" w:cs="Times New Roman"/>
        </w:rPr>
        <w:t>We conducted two simulations studies to examine Type I error rates and power of several small sample corrections and CWB. We generated standardized mean differences and design matrices with balanced and imbalanced covariates. We examined the methods under several data-generation conditions</w:t>
      </w:r>
      <w:r w:rsidR="00BB2A4D">
        <w:rPr>
          <w:rFonts w:ascii="Times New Roman" w:eastAsia="Times New Roman" w:hAnsi="Times New Roman" w:cs="Times New Roman"/>
        </w:rPr>
        <w:t>,</w:t>
      </w:r>
      <w:r w:rsidRPr="00D22BB0">
        <w:rPr>
          <w:rFonts w:ascii="Times New Roman" w:eastAsia="Times New Roman" w:hAnsi="Times New Roman" w:cs="Times New Roman"/>
        </w:rPr>
        <w:t xml:space="preserve"> including a range of the number of studies</w:t>
      </w:r>
      <w:r w:rsidR="0010393C">
        <w:rPr>
          <w:rFonts w:ascii="Times New Roman" w:eastAsia="Times New Roman" w:hAnsi="Times New Roman" w:cs="Times New Roman"/>
        </w:rPr>
        <w:t xml:space="preserve"> in meta-analyses</w:t>
      </w:r>
      <w:r w:rsidRPr="00D22BB0">
        <w:rPr>
          <w:rFonts w:ascii="Times New Roman" w:eastAsia="Times New Roman" w:hAnsi="Times New Roman" w:cs="Times New Roman"/>
        </w:rPr>
        <w:t>.</w:t>
      </w:r>
    </w:p>
    <w:p w:rsidR="002023E5" w:rsidRPr="00D22BB0" w:rsidRDefault="002023E5" w:rsidP="002023E5">
      <w:pPr>
        <w:rPr>
          <w:rFonts w:ascii="Times New Roman" w:eastAsia="Times New Roman" w:hAnsi="Times New Roman" w:cs="Times New Roman"/>
        </w:rPr>
      </w:pPr>
    </w:p>
    <w:p w:rsidR="002023E5" w:rsidRPr="00D22BB0"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Results</w:t>
      </w:r>
    </w:p>
    <w:p w:rsidR="002023E5" w:rsidRPr="00D22BB0" w:rsidRDefault="002023E5" w:rsidP="002023E5">
      <w:pPr>
        <w:rPr>
          <w:rFonts w:ascii="Times New Roman" w:eastAsia="Times New Roman" w:hAnsi="Times New Roman" w:cs="Times New Roman"/>
          <w:b/>
        </w:rPr>
      </w:pPr>
      <w:bookmarkStart w:id="0" w:name="_GoBack"/>
      <w:bookmarkEnd w:id="0"/>
    </w:p>
    <w:p w:rsidR="002023E5" w:rsidRPr="00D22BB0" w:rsidRDefault="002023E5" w:rsidP="002023E5">
      <w:pPr>
        <w:rPr>
          <w:rFonts w:ascii="Times New Roman" w:eastAsia="Times New Roman" w:hAnsi="Times New Roman" w:cs="Times New Roman"/>
        </w:rPr>
      </w:pPr>
      <w:r w:rsidRPr="00D22BB0">
        <w:rPr>
          <w:rFonts w:ascii="Times New Roman" w:eastAsia="Times New Roman" w:hAnsi="Times New Roman" w:cs="Times New Roman"/>
        </w:rPr>
        <w:t>The results showed that CWB maintained Type I error rates adequately at the nominal alpha level across most conditions. Fu</w:t>
      </w:r>
      <w:r w:rsidR="00D22BB0" w:rsidRPr="00D22BB0">
        <w:rPr>
          <w:rFonts w:ascii="Times New Roman" w:eastAsia="Times New Roman" w:hAnsi="Times New Roman" w:cs="Times New Roman"/>
        </w:rPr>
        <w:t>r</w:t>
      </w:r>
      <w:r w:rsidRPr="00D22BB0">
        <w:rPr>
          <w:rFonts w:ascii="Times New Roman" w:eastAsia="Times New Roman" w:hAnsi="Times New Roman" w:cs="Times New Roman"/>
        </w:rPr>
        <w:t xml:space="preserve">ther, CWB had higher </w:t>
      </w:r>
      <w:r w:rsidR="00D22BB0" w:rsidRPr="00D22BB0">
        <w:rPr>
          <w:rFonts w:ascii="Times New Roman" w:eastAsia="Times New Roman" w:hAnsi="Times New Roman" w:cs="Times New Roman"/>
        </w:rPr>
        <w:t xml:space="preserve">power compared to other small sample correction methods, particularly for multiple-contrast hypothesis tests. </w:t>
      </w:r>
    </w:p>
    <w:p w:rsidR="002023E5" w:rsidRPr="00D22BB0" w:rsidRDefault="002023E5" w:rsidP="002023E5">
      <w:pPr>
        <w:rPr>
          <w:rFonts w:ascii="Times New Roman" w:eastAsia="Times New Roman" w:hAnsi="Times New Roman" w:cs="Times New Roman"/>
        </w:rPr>
      </w:pPr>
    </w:p>
    <w:p w:rsidR="002023E5" w:rsidRPr="002023E5" w:rsidRDefault="002023E5" w:rsidP="002023E5">
      <w:pPr>
        <w:rPr>
          <w:rFonts w:ascii="Times New Roman" w:eastAsia="Times New Roman" w:hAnsi="Times New Roman" w:cs="Times New Roman"/>
          <w:b/>
        </w:rPr>
      </w:pPr>
      <w:r w:rsidRPr="002023E5">
        <w:rPr>
          <w:rFonts w:ascii="Times New Roman" w:eastAsia="Times New Roman" w:hAnsi="Times New Roman" w:cs="Times New Roman"/>
          <w:b/>
        </w:rPr>
        <w:t>Conclusions</w:t>
      </w:r>
    </w:p>
    <w:p w:rsidR="00604B4C" w:rsidRPr="00D22BB0" w:rsidRDefault="00FA5A3C">
      <w:pPr>
        <w:rPr>
          <w:rFonts w:ascii="Times New Roman" w:hAnsi="Times New Roman" w:cs="Times New Roman"/>
        </w:rPr>
      </w:pPr>
    </w:p>
    <w:p w:rsidR="00D22BB0" w:rsidRPr="00D22BB0" w:rsidRDefault="00BB2A4D" w:rsidP="0010393C">
      <w:pPr>
        <w:rPr>
          <w:rFonts w:ascii="Times New Roman" w:hAnsi="Times New Roman" w:cs="Times New Roman"/>
        </w:rPr>
      </w:pPr>
      <w:r>
        <w:rPr>
          <w:rFonts w:ascii="Times New Roman" w:hAnsi="Times New Roman" w:cs="Times New Roman"/>
        </w:rPr>
        <w:t xml:space="preserve">CWB </w:t>
      </w:r>
      <w:r w:rsidR="00D22BB0" w:rsidRPr="00D22BB0">
        <w:rPr>
          <w:rFonts w:ascii="Times New Roman" w:hAnsi="Times New Roman" w:cs="Times New Roman"/>
        </w:rPr>
        <w:t>maintains adequate rates of false positive results while providing more power</w:t>
      </w:r>
      <w:r w:rsidR="0010393C" w:rsidRPr="0010393C">
        <w:rPr>
          <w:rFonts w:ascii="Times New Roman" w:hAnsi="Times New Roman" w:cs="Times New Roman"/>
        </w:rPr>
        <w:t xml:space="preserve"> to detect true variation</w:t>
      </w:r>
      <w:r w:rsidR="0010393C">
        <w:rPr>
          <w:rFonts w:ascii="Times New Roman" w:hAnsi="Times New Roman" w:cs="Times New Roman"/>
        </w:rPr>
        <w:t xml:space="preserve"> </w:t>
      </w:r>
      <w:r w:rsidR="0010393C" w:rsidRPr="0010393C">
        <w:rPr>
          <w:rFonts w:ascii="Times New Roman" w:hAnsi="Times New Roman" w:cs="Times New Roman"/>
        </w:rPr>
        <w:t>when it exists</w:t>
      </w:r>
      <w:r w:rsidR="00D22BB0" w:rsidRPr="00D22BB0">
        <w:rPr>
          <w:rFonts w:ascii="Times New Roman" w:hAnsi="Times New Roman" w:cs="Times New Roman"/>
        </w:rPr>
        <w:t xml:space="preserve"> compared to existing small-sample corrections, especially for multiple contrast hypothesis tests. </w:t>
      </w:r>
    </w:p>
    <w:p w:rsidR="00D22BB0" w:rsidRPr="00D22BB0" w:rsidRDefault="00D22BB0">
      <w:pPr>
        <w:rPr>
          <w:rFonts w:ascii="Times New Roman" w:hAnsi="Times New Roman" w:cs="Times New Roman"/>
        </w:rPr>
      </w:pPr>
    </w:p>
    <w:sectPr w:rsidR="00D22BB0" w:rsidRPr="00D22BB0" w:rsidSect="00F9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E5"/>
    <w:rsid w:val="000B3D93"/>
    <w:rsid w:val="0010393C"/>
    <w:rsid w:val="002023E5"/>
    <w:rsid w:val="002775EE"/>
    <w:rsid w:val="002A1B9C"/>
    <w:rsid w:val="003D4DB9"/>
    <w:rsid w:val="00640808"/>
    <w:rsid w:val="008936D9"/>
    <w:rsid w:val="00926E65"/>
    <w:rsid w:val="00992336"/>
    <w:rsid w:val="00A773EA"/>
    <w:rsid w:val="00B744E7"/>
    <w:rsid w:val="00B807A0"/>
    <w:rsid w:val="00BB2A4D"/>
    <w:rsid w:val="00BD65D1"/>
    <w:rsid w:val="00D22BB0"/>
    <w:rsid w:val="00E23BBB"/>
    <w:rsid w:val="00E82BD6"/>
    <w:rsid w:val="00F942B3"/>
    <w:rsid w:val="00FA5A3C"/>
    <w:rsid w:val="00FD0ACE"/>
    <w:rsid w:val="00FE224D"/>
    <w:rsid w:val="00FF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CD408"/>
  <w15:chartTrackingRefBased/>
  <w15:docId w15:val="{DA168730-231A-3247-9600-13EB6988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420061">
      <w:bodyDiv w:val="1"/>
      <w:marLeft w:val="0"/>
      <w:marRight w:val="0"/>
      <w:marTop w:val="0"/>
      <w:marBottom w:val="0"/>
      <w:divBdr>
        <w:top w:val="none" w:sz="0" w:space="0" w:color="auto"/>
        <w:left w:val="none" w:sz="0" w:space="0" w:color="auto"/>
        <w:bottom w:val="none" w:sz="0" w:space="0" w:color="auto"/>
        <w:right w:val="none" w:sz="0" w:space="0" w:color="auto"/>
      </w:divBdr>
      <w:divsChild>
        <w:div w:id="823544822">
          <w:marLeft w:val="0"/>
          <w:marRight w:val="0"/>
          <w:marTop w:val="0"/>
          <w:marBottom w:val="0"/>
          <w:divBdr>
            <w:top w:val="none" w:sz="0" w:space="0" w:color="auto"/>
            <w:left w:val="none" w:sz="0" w:space="0" w:color="auto"/>
            <w:bottom w:val="none" w:sz="0" w:space="0" w:color="auto"/>
            <w:right w:val="none" w:sz="0" w:space="0" w:color="auto"/>
          </w:divBdr>
        </w:div>
        <w:div w:id="1115948794">
          <w:marLeft w:val="0"/>
          <w:marRight w:val="0"/>
          <w:marTop w:val="0"/>
          <w:marBottom w:val="0"/>
          <w:divBdr>
            <w:top w:val="none" w:sz="0" w:space="0" w:color="auto"/>
            <w:left w:val="none" w:sz="0" w:space="0" w:color="auto"/>
            <w:bottom w:val="none" w:sz="0" w:space="0" w:color="auto"/>
            <w:right w:val="none" w:sz="0" w:space="0" w:color="auto"/>
          </w:divBdr>
        </w:div>
        <w:div w:id="1101679908">
          <w:marLeft w:val="0"/>
          <w:marRight w:val="0"/>
          <w:marTop w:val="0"/>
          <w:marBottom w:val="0"/>
          <w:divBdr>
            <w:top w:val="none" w:sz="0" w:space="0" w:color="auto"/>
            <w:left w:val="none" w:sz="0" w:space="0" w:color="auto"/>
            <w:bottom w:val="none" w:sz="0" w:space="0" w:color="auto"/>
            <w:right w:val="none" w:sz="0" w:space="0" w:color="auto"/>
          </w:divBdr>
        </w:div>
        <w:div w:id="1888250553">
          <w:marLeft w:val="0"/>
          <w:marRight w:val="0"/>
          <w:marTop w:val="0"/>
          <w:marBottom w:val="0"/>
          <w:divBdr>
            <w:top w:val="none" w:sz="0" w:space="0" w:color="auto"/>
            <w:left w:val="none" w:sz="0" w:space="0" w:color="auto"/>
            <w:bottom w:val="none" w:sz="0" w:space="0" w:color="auto"/>
            <w:right w:val="none" w:sz="0" w:space="0" w:color="auto"/>
          </w:divBdr>
        </w:div>
        <w:div w:id="1668023313">
          <w:marLeft w:val="0"/>
          <w:marRight w:val="0"/>
          <w:marTop w:val="0"/>
          <w:marBottom w:val="0"/>
          <w:divBdr>
            <w:top w:val="none" w:sz="0" w:space="0" w:color="auto"/>
            <w:left w:val="none" w:sz="0" w:space="0" w:color="auto"/>
            <w:bottom w:val="none" w:sz="0" w:space="0" w:color="auto"/>
            <w:right w:val="none" w:sz="0" w:space="0" w:color="auto"/>
          </w:divBdr>
        </w:div>
        <w:div w:id="459419965">
          <w:marLeft w:val="0"/>
          <w:marRight w:val="0"/>
          <w:marTop w:val="0"/>
          <w:marBottom w:val="0"/>
          <w:divBdr>
            <w:top w:val="none" w:sz="0" w:space="0" w:color="auto"/>
            <w:left w:val="none" w:sz="0" w:space="0" w:color="auto"/>
            <w:bottom w:val="none" w:sz="0" w:space="0" w:color="auto"/>
            <w:right w:val="none" w:sz="0" w:space="0" w:color="auto"/>
          </w:divBdr>
        </w:div>
        <w:div w:id="373390364">
          <w:marLeft w:val="0"/>
          <w:marRight w:val="0"/>
          <w:marTop w:val="0"/>
          <w:marBottom w:val="0"/>
          <w:divBdr>
            <w:top w:val="none" w:sz="0" w:space="0" w:color="auto"/>
            <w:left w:val="none" w:sz="0" w:space="0" w:color="auto"/>
            <w:bottom w:val="none" w:sz="0" w:space="0" w:color="auto"/>
            <w:right w:val="none" w:sz="0" w:space="0" w:color="auto"/>
          </w:divBdr>
        </w:div>
        <w:div w:id="2072270642">
          <w:marLeft w:val="0"/>
          <w:marRight w:val="0"/>
          <w:marTop w:val="0"/>
          <w:marBottom w:val="0"/>
          <w:divBdr>
            <w:top w:val="none" w:sz="0" w:space="0" w:color="auto"/>
            <w:left w:val="none" w:sz="0" w:space="0" w:color="auto"/>
            <w:bottom w:val="none" w:sz="0" w:space="0" w:color="auto"/>
            <w:right w:val="none" w:sz="0" w:space="0" w:color="auto"/>
          </w:divBdr>
        </w:div>
        <w:div w:id="1028683460">
          <w:marLeft w:val="0"/>
          <w:marRight w:val="0"/>
          <w:marTop w:val="0"/>
          <w:marBottom w:val="0"/>
          <w:divBdr>
            <w:top w:val="none" w:sz="0" w:space="0" w:color="auto"/>
            <w:left w:val="none" w:sz="0" w:space="0" w:color="auto"/>
            <w:bottom w:val="none" w:sz="0" w:space="0" w:color="auto"/>
            <w:right w:val="none" w:sz="0" w:space="0" w:color="auto"/>
          </w:divBdr>
        </w:div>
        <w:div w:id="1870557752">
          <w:marLeft w:val="0"/>
          <w:marRight w:val="0"/>
          <w:marTop w:val="0"/>
          <w:marBottom w:val="0"/>
          <w:divBdr>
            <w:top w:val="none" w:sz="0" w:space="0" w:color="auto"/>
            <w:left w:val="none" w:sz="0" w:space="0" w:color="auto"/>
            <w:bottom w:val="none" w:sz="0" w:space="0" w:color="auto"/>
            <w:right w:val="none" w:sz="0" w:space="0" w:color="auto"/>
          </w:divBdr>
        </w:div>
        <w:div w:id="1845126427">
          <w:marLeft w:val="0"/>
          <w:marRight w:val="0"/>
          <w:marTop w:val="0"/>
          <w:marBottom w:val="0"/>
          <w:divBdr>
            <w:top w:val="none" w:sz="0" w:space="0" w:color="auto"/>
            <w:left w:val="none" w:sz="0" w:space="0" w:color="auto"/>
            <w:bottom w:val="none" w:sz="0" w:space="0" w:color="auto"/>
            <w:right w:val="none" w:sz="0" w:space="0" w:color="auto"/>
          </w:divBdr>
        </w:div>
        <w:div w:id="1731805696">
          <w:marLeft w:val="0"/>
          <w:marRight w:val="0"/>
          <w:marTop w:val="0"/>
          <w:marBottom w:val="0"/>
          <w:divBdr>
            <w:top w:val="none" w:sz="0" w:space="0" w:color="auto"/>
            <w:left w:val="none" w:sz="0" w:space="0" w:color="auto"/>
            <w:bottom w:val="none" w:sz="0" w:space="0" w:color="auto"/>
            <w:right w:val="none" w:sz="0" w:space="0" w:color="auto"/>
          </w:divBdr>
        </w:div>
      </w:divsChild>
    </w:div>
    <w:div w:id="948664440">
      <w:bodyDiv w:val="1"/>
      <w:marLeft w:val="0"/>
      <w:marRight w:val="0"/>
      <w:marTop w:val="0"/>
      <w:marBottom w:val="0"/>
      <w:divBdr>
        <w:top w:val="none" w:sz="0" w:space="0" w:color="auto"/>
        <w:left w:val="none" w:sz="0" w:space="0" w:color="auto"/>
        <w:bottom w:val="none" w:sz="0" w:space="0" w:color="auto"/>
        <w:right w:val="none" w:sz="0" w:space="0" w:color="auto"/>
      </w:divBdr>
    </w:div>
    <w:div w:id="989212120">
      <w:bodyDiv w:val="1"/>
      <w:marLeft w:val="0"/>
      <w:marRight w:val="0"/>
      <w:marTop w:val="0"/>
      <w:marBottom w:val="0"/>
      <w:divBdr>
        <w:top w:val="none" w:sz="0" w:space="0" w:color="auto"/>
        <w:left w:val="none" w:sz="0" w:space="0" w:color="auto"/>
        <w:bottom w:val="none" w:sz="0" w:space="0" w:color="auto"/>
        <w:right w:val="none" w:sz="0" w:space="0" w:color="auto"/>
      </w:divBdr>
    </w:div>
    <w:div w:id="1108545142">
      <w:bodyDiv w:val="1"/>
      <w:marLeft w:val="0"/>
      <w:marRight w:val="0"/>
      <w:marTop w:val="0"/>
      <w:marBottom w:val="0"/>
      <w:divBdr>
        <w:top w:val="none" w:sz="0" w:space="0" w:color="auto"/>
        <w:left w:val="none" w:sz="0" w:space="0" w:color="auto"/>
        <w:bottom w:val="none" w:sz="0" w:space="0" w:color="auto"/>
        <w:right w:val="none" w:sz="0" w:space="0" w:color="auto"/>
      </w:divBdr>
      <w:divsChild>
        <w:div w:id="1817527662">
          <w:marLeft w:val="0"/>
          <w:marRight w:val="0"/>
          <w:marTop w:val="0"/>
          <w:marBottom w:val="0"/>
          <w:divBdr>
            <w:top w:val="none" w:sz="0" w:space="0" w:color="auto"/>
            <w:left w:val="none" w:sz="0" w:space="0" w:color="auto"/>
            <w:bottom w:val="none" w:sz="0" w:space="0" w:color="auto"/>
            <w:right w:val="none" w:sz="0" w:space="0" w:color="auto"/>
          </w:divBdr>
        </w:div>
        <w:div w:id="869610625">
          <w:marLeft w:val="0"/>
          <w:marRight w:val="0"/>
          <w:marTop w:val="0"/>
          <w:marBottom w:val="0"/>
          <w:divBdr>
            <w:top w:val="none" w:sz="0" w:space="0" w:color="auto"/>
            <w:left w:val="none" w:sz="0" w:space="0" w:color="auto"/>
            <w:bottom w:val="none" w:sz="0" w:space="0" w:color="auto"/>
            <w:right w:val="none" w:sz="0" w:space="0" w:color="auto"/>
          </w:divBdr>
        </w:div>
        <w:div w:id="1564214734">
          <w:marLeft w:val="0"/>
          <w:marRight w:val="0"/>
          <w:marTop w:val="0"/>
          <w:marBottom w:val="0"/>
          <w:divBdr>
            <w:top w:val="none" w:sz="0" w:space="0" w:color="auto"/>
            <w:left w:val="none" w:sz="0" w:space="0" w:color="auto"/>
            <w:bottom w:val="none" w:sz="0" w:space="0" w:color="auto"/>
            <w:right w:val="none" w:sz="0" w:space="0" w:color="auto"/>
          </w:divBdr>
        </w:div>
      </w:divsChild>
    </w:div>
    <w:div w:id="1121606923">
      <w:bodyDiv w:val="1"/>
      <w:marLeft w:val="0"/>
      <w:marRight w:val="0"/>
      <w:marTop w:val="0"/>
      <w:marBottom w:val="0"/>
      <w:divBdr>
        <w:top w:val="none" w:sz="0" w:space="0" w:color="auto"/>
        <w:left w:val="none" w:sz="0" w:space="0" w:color="auto"/>
        <w:bottom w:val="none" w:sz="0" w:space="0" w:color="auto"/>
        <w:right w:val="none" w:sz="0" w:space="0" w:color="auto"/>
      </w:divBdr>
      <w:divsChild>
        <w:div w:id="2066636879">
          <w:marLeft w:val="0"/>
          <w:marRight w:val="0"/>
          <w:marTop w:val="0"/>
          <w:marBottom w:val="0"/>
          <w:divBdr>
            <w:top w:val="none" w:sz="0" w:space="0" w:color="auto"/>
            <w:left w:val="none" w:sz="0" w:space="0" w:color="auto"/>
            <w:bottom w:val="none" w:sz="0" w:space="0" w:color="auto"/>
            <w:right w:val="none" w:sz="0" w:space="0" w:color="auto"/>
          </w:divBdr>
        </w:div>
        <w:div w:id="1476341047">
          <w:marLeft w:val="0"/>
          <w:marRight w:val="0"/>
          <w:marTop w:val="0"/>
          <w:marBottom w:val="0"/>
          <w:divBdr>
            <w:top w:val="none" w:sz="0" w:space="0" w:color="auto"/>
            <w:left w:val="none" w:sz="0" w:space="0" w:color="auto"/>
            <w:bottom w:val="none" w:sz="0" w:space="0" w:color="auto"/>
            <w:right w:val="none" w:sz="0" w:space="0" w:color="auto"/>
          </w:divBdr>
        </w:div>
        <w:div w:id="738479841">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379985306">
          <w:marLeft w:val="0"/>
          <w:marRight w:val="0"/>
          <w:marTop w:val="0"/>
          <w:marBottom w:val="0"/>
          <w:divBdr>
            <w:top w:val="none" w:sz="0" w:space="0" w:color="auto"/>
            <w:left w:val="none" w:sz="0" w:space="0" w:color="auto"/>
            <w:bottom w:val="none" w:sz="0" w:space="0" w:color="auto"/>
            <w:right w:val="none" w:sz="0" w:space="0" w:color="auto"/>
          </w:divBdr>
        </w:div>
        <w:div w:id="603538482">
          <w:marLeft w:val="0"/>
          <w:marRight w:val="0"/>
          <w:marTop w:val="0"/>
          <w:marBottom w:val="0"/>
          <w:divBdr>
            <w:top w:val="none" w:sz="0" w:space="0" w:color="auto"/>
            <w:left w:val="none" w:sz="0" w:space="0" w:color="auto"/>
            <w:bottom w:val="none" w:sz="0" w:space="0" w:color="auto"/>
            <w:right w:val="none" w:sz="0" w:space="0" w:color="auto"/>
          </w:divBdr>
        </w:div>
        <w:div w:id="1005326178">
          <w:marLeft w:val="0"/>
          <w:marRight w:val="0"/>
          <w:marTop w:val="0"/>
          <w:marBottom w:val="0"/>
          <w:divBdr>
            <w:top w:val="none" w:sz="0" w:space="0" w:color="auto"/>
            <w:left w:val="none" w:sz="0" w:space="0" w:color="auto"/>
            <w:bottom w:val="none" w:sz="0" w:space="0" w:color="auto"/>
            <w:right w:val="none" w:sz="0" w:space="0" w:color="auto"/>
          </w:divBdr>
        </w:div>
        <w:div w:id="752825604">
          <w:marLeft w:val="0"/>
          <w:marRight w:val="0"/>
          <w:marTop w:val="0"/>
          <w:marBottom w:val="0"/>
          <w:divBdr>
            <w:top w:val="none" w:sz="0" w:space="0" w:color="auto"/>
            <w:left w:val="none" w:sz="0" w:space="0" w:color="auto"/>
            <w:bottom w:val="none" w:sz="0" w:space="0" w:color="auto"/>
            <w:right w:val="none" w:sz="0" w:space="0" w:color="auto"/>
          </w:divBdr>
        </w:div>
        <w:div w:id="1775902758">
          <w:marLeft w:val="0"/>
          <w:marRight w:val="0"/>
          <w:marTop w:val="0"/>
          <w:marBottom w:val="0"/>
          <w:divBdr>
            <w:top w:val="none" w:sz="0" w:space="0" w:color="auto"/>
            <w:left w:val="none" w:sz="0" w:space="0" w:color="auto"/>
            <w:bottom w:val="none" w:sz="0" w:space="0" w:color="auto"/>
            <w:right w:val="none" w:sz="0" w:space="0" w:color="auto"/>
          </w:divBdr>
        </w:div>
        <w:div w:id="1907834698">
          <w:marLeft w:val="0"/>
          <w:marRight w:val="0"/>
          <w:marTop w:val="0"/>
          <w:marBottom w:val="0"/>
          <w:divBdr>
            <w:top w:val="none" w:sz="0" w:space="0" w:color="auto"/>
            <w:left w:val="none" w:sz="0" w:space="0" w:color="auto"/>
            <w:bottom w:val="none" w:sz="0" w:space="0" w:color="auto"/>
            <w:right w:val="none" w:sz="0" w:space="0" w:color="auto"/>
          </w:divBdr>
        </w:div>
        <w:div w:id="62259833">
          <w:marLeft w:val="0"/>
          <w:marRight w:val="0"/>
          <w:marTop w:val="0"/>
          <w:marBottom w:val="0"/>
          <w:divBdr>
            <w:top w:val="none" w:sz="0" w:space="0" w:color="auto"/>
            <w:left w:val="none" w:sz="0" w:space="0" w:color="auto"/>
            <w:bottom w:val="none" w:sz="0" w:space="0" w:color="auto"/>
            <w:right w:val="none" w:sz="0" w:space="0" w:color="auto"/>
          </w:divBdr>
        </w:div>
        <w:div w:id="1715080358">
          <w:marLeft w:val="0"/>
          <w:marRight w:val="0"/>
          <w:marTop w:val="0"/>
          <w:marBottom w:val="0"/>
          <w:divBdr>
            <w:top w:val="none" w:sz="0" w:space="0" w:color="auto"/>
            <w:left w:val="none" w:sz="0" w:space="0" w:color="auto"/>
            <w:bottom w:val="none" w:sz="0" w:space="0" w:color="auto"/>
            <w:right w:val="none" w:sz="0" w:space="0" w:color="auto"/>
          </w:divBdr>
        </w:div>
      </w:divsChild>
    </w:div>
    <w:div w:id="1472287464">
      <w:bodyDiv w:val="1"/>
      <w:marLeft w:val="0"/>
      <w:marRight w:val="0"/>
      <w:marTop w:val="0"/>
      <w:marBottom w:val="0"/>
      <w:divBdr>
        <w:top w:val="none" w:sz="0" w:space="0" w:color="auto"/>
        <w:left w:val="none" w:sz="0" w:space="0" w:color="auto"/>
        <w:bottom w:val="none" w:sz="0" w:space="0" w:color="auto"/>
        <w:right w:val="none" w:sz="0" w:space="0" w:color="auto"/>
      </w:divBdr>
    </w:div>
    <w:div w:id="1477794256">
      <w:bodyDiv w:val="1"/>
      <w:marLeft w:val="0"/>
      <w:marRight w:val="0"/>
      <w:marTop w:val="0"/>
      <w:marBottom w:val="0"/>
      <w:divBdr>
        <w:top w:val="none" w:sz="0" w:space="0" w:color="auto"/>
        <w:left w:val="none" w:sz="0" w:space="0" w:color="auto"/>
        <w:bottom w:val="none" w:sz="0" w:space="0" w:color="auto"/>
        <w:right w:val="none" w:sz="0" w:space="0" w:color="auto"/>
      </w:divBdr>
    </w:div>
    <w:div w:id="1579557181">
      <w:bodyDiv w:val="1"/>
      <w:marLeft w:val="0"/>
      <w:marRight w:val="0"/>
      <w:marTop w:val="0"/>
      <w:marBottom w:val="0"/>
      <w:divBdr>
        <w:top w:val="none" w:sz="0" w:space="0" w:color="auto"/>
        <w:left w:val="none" w:sz="0" w:space="0" w:color="auto"/>
        <w:bottom w:val="none" w:sz="0" w:space="0" w:color="auto"/>
        <w:right w:val="none" w:sz="0" w:space="0" w:color="auto"/>
      </w:divBdr>
    </w:div>
    <w:div w:id="1703167360">
      <w:bodyDiv w:val="1"/>
      <w:marLeft w:val="0"/>
      <w:marRight w:val="0"/>
      <w:marTop w:val="0"/>
      <w:marBottom w:val="0"/>
      <w:divBdr>
        <w:top w:val="none" w:sz="0" w:space="0" w:color="auto"/>
        <w:left w:val="none" w:sz="0" w:space="0" w:color="auto"/>
        <w:bottom w:val="none" w:sz="0" w:space="0" w:color="auto"/>
        <w:right w:val="none" w:sz="0" w:space="0" w:color="auto"/>
      </w:divBdr>
      <w:divsChild>
        <w:div w:id="1656034882">
          <w:marLeft w:val="0"/>
          <w:marRight w:val="0"/>
          <w:marTop w:val="0"/>
          <w:marBottom w:val="0"/>
          <w:divBdr>
            <w:top w:val="none" w:sz="0" w:space="0" w:color="auto"/>
            <w:left w:val="none" w:sz="0" w:space="0" w:color="auto"/>
            <w:bottom w:val="none" w:sz="0" w:space="0" w:color="auto"/>
            <w:right w:val="none" w:sz="0" w:space="0" w:color="auto"/>
          </w:divBdr>
        </w:div>
        <w:div w:id="1983389993">
          <w:marLeft w:val="0"/>
          <w:marRight w:val="0"/>
          <w:marTop w:val="0"/>
          <w:marBottom w:val="0"/>
          <w:divBdr>
            <w:top w:val="none" w:sz="0" w:space="0" w:color="auto"/>
            <w:left w:val="none" w:sz="0" w:space="0" w:color="auto"/>
            <w:bottom w:val="none" w:sz="0" w:space="0" w:color="auto"/>
            <w:right w:val="none" w:sz="0" w:space="0" w:color="auto"/>
          </w:divBdr>
        </w:div>
        <w:div w:id="844784686">
          <w:marLeft w:val="0"/>
          <w:marRight w:val="0"/>
          <w:marTop w:val="0"/>
          <w:marBottom w:val="0"/>
          <w:divBdr>
            <w:top w:val="none" w:sz="0" w:space="0" w:color="auto"/>
            <w:left w:val="none" w:sz="0" w:space="0" w:color="auto"/>
            <w:bottom w:val="none" w:sz="0" w:space="0" w:color="auto"/>
            <w:right w:val="none" w:sz="0" w:space="0" w:color="auto"/>
          </w:divBdr>
        </w:div>
      </w:divsChild>
    </w:div>
    <w:div w:id="17205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2022-04-15T19:48:00Z</dcterms:created>
  <dcterms:modified xsi:type="dcterms:W3CDTF">2022-04-15T19:51:00Z</dcterms:modified>
</cp:coreProperties>
</file>