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AA" w:rsidRPr="00500EAA" w:rsidRDefault="00500EAA" w:rsidP="00500EAA">
      <w:pPr>
        <w:jc w:val="center"/>
        <w:rPr>
          <w:b/>
        </w:rPr>
      </w:pPr>
      <w:r>
        <w:rPr>
          <w:b/>
        </w:rPr>
        <w:t>Trim and Fill Analyses b</w:t>
      </w:r>
      <w:r w:rsidRPr="00500EAA">
        <w:rPr>
          <w:b/>
        </w:rPr>
        <w:t>y Outcome</w:t>
      </w:r>
    </w:p>
    <w:p w:rsidR="00500EAA" w:rsidRDefault="00500EAA" w:rsidP="00B975E8">
      <w:r>
        <w:t>Attitude</w:t>
      </w:r>
      <w:r w:rsidRPr="00500EAA">
        <w:rPr>
          <w:noProof/>
        </w:rPr>
        <w:drawing>
          <wp:inline distT="0" distB="0" distL="0" distR="0">
            <wp:extent cx="5943600" cy="2330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E8" w:rsidRPr="00B975E8" w:rsidRDefault="00500EAA" w:rsidP="00B975E8">
      <w:r>
        <w:t>Behavior</w:t>
      </w:r>
      <w:r w:rsidRPr="00500EAA">
        <w:rPr>
          <w:noProof/>
        </w:rPr>
        <w:drawing>
          <wp:inline distT="0" distB="0" distL="0" distR="0">
            <wp:extent cx="5943600" cy="23309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6B0" w:rsidRDefault="00500EAA" w:rsidP="00B975E8">
      <w:pPr>
        <w:tabs>
          <w:tab w:val="left" w:pos="2964"/>
        </w:tabs>
      </w:pPr>
      <w:r>
        <w:t>Intention</w:t>
      </w:r>
      <w:r w:rsidR="00B975E8" w:rsidRPr="00B975E8">
        <w:rPr>
          <w:noProof/>
        </w:rPr>
        <w:drawing>
          <wp:inline distT="0" distB="0" distL="0" distR="0">
            <wp:extent cx="5943600" cy="23203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AA" w:rsidRDefault="00500EAA" w:rsidP="00B975E8">
      <w:pPr>
        <w:tabs>
          <w:tab w:val="left" w:pos="2964"/>
        </w:tabs>
      </w:pPr>
    </w:p>
    <w:p w:rsidR="00500EAA" w:rsidRDefault="00500EAA" w:rsidP="00B975E8">
      <w:pPr>
        <w:tabs>
          <w:tab w:val="left" w:pos="2964"/>
        </w:tabs>
      </w:pPr>
      <w:r>
        <w:t>Perceived Descriptive Norms</w:t>
      </w:r>
      <w:r w:rsidRPr="00500EAA">
        <w:rPr>
          <w:noProof/>
        </w:rPr>
        <w:drawing>
          <wp:inline distT="0" distB="0" distL="0" distR="0">
            <wp:extent cx="5943600" cy="23309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AA" w:rsidRDefault="00500EAA" w:rsidP="00B975E8">
      <w:pPr>
        <w:tabs>
          <w:tab w:val="left" w:pos="2964"/>
        </w:tabs>
      </w:pPr>
    </w:p>
    <w:p w:rsidR="00500EAA" w:rsidRPr="00B975E8" w:rsidRDefault="00500EAA" w:rsidP="00B975E8">
      <w:pPr>
        <w:tabs>
          <w:tab w:val="left" w:pos="2964"/>
        </w:tabs>
      </w:pPr>
      <w:r>
        <w:t>Perceived Injunctive Norms</w:t>
      </w:r>
      <w:bookmarkStart w:id="0" w:name="_GoBack"/>
      <w:bookmarkEnd w:id="0"/>
      <w:r w:rsidRPr="00500EAA">
        <w:rPr>
          <w:noProof/>
        </w:rPr>
        <w:drawing>
          <wp:inline distT="0" distB="0" distL="0" distR="0">
            <wp:extent cx="5943600" cy="23309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EAA" w:rsidRPr="00B97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EB7" w:rsidRDefault="004E2EB7" w:rsidP="00500EAA">
      <w:pPr>
        <w:spacing w:after="0" w:line="240" w:lineRule="auto"/>
      </w:pPr>
      <w:r>
        <w:separator/>
      </w:r>
    </w:p>
  </w:endnote>
  <w:endnote w:type="continuationSeparator" w:id="0">
    <w:p w:rsidR="004E2EB7" w:rsidRDefault="004E2EB7" w:rsidP="00500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EB7" w:rsidRDefault="004E2EB7" w:rsidP="00500EAA">
      <w:pPr>
        <w:spacing w:after="0" w:line="240" w:lineRule="auto"/>
      </w:pPr>
      <w:r>
        <w:separator/>
      </w:r>
    </w:p>
  </w:footnote>
  <w:footnote w:type="continuationSeparator" w:id="0">
    <w:p w:rsidR="004E2EB7" w:rsidRDefault="004E2EB7" w:rsidP="00500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E8"/>
    <w:rsid w:val="004E2EB7"/>
    <w:rsid w:val="00500EAA"/>
    <w:rsid w:val="007936B0"/>
    <w:rsid w:val="00B9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F78D"/>
  <w15:chartTrackingRefBased/>
  <w15:docId w15:val="{45E206E8-36A2-471F-B2DE-0172D4AC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EAA"/>
  </w:style>
  <w:style w:type="paragraph" w:styleId="Footer">
    <w:name w:val="footer"/>
    <w:basedOn w:val="Normal"/>
    <w:link w:val="FooterChar"/>
    <w:uiPriority w:val="99"/>
    <w:unhideWhenUsed/>
    <w:rsid w:val="00500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Rhodes, Nancy</dc:creator>
  <cp:keywords/>
  <dc:description/>
  <cp:lastModifiedBy>Rhodes, Nancy</cp:lastModifiedBy>
  <cp:revision>1</cp:revision>
  <dcterms:created xsi:type="dcterms:W3CDTF">2019-09-29T17:44:00Z</dcterms:created>
  <dcterms:modified xsi:type="dcterms:W3CDTF">2019-09-29T18:04:00Z</dcterms:modified>
</cp:coreProperties>
</file>