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3BB" w:rsidRPr="004A6B8D" w:rsidRDefault="00EA78FA" w:rsidP="00741013">
      <w:pPr>
        <w:jc w:val="center"/>
        <w:rPr>
          <w:b/>
          <w:sz w:val="28"/>
          <w:szCs w:val="28"/>
        </w:rPr>
      </w:pPr>
      <w:r>
        <w:rPr>
          <w:b/>
          <w:sz w:val="28"/>
          <w:szCs w:val="28"/>
        </w:rPr>
        <w:t>Exploratory Data Analysis</w:t>
      </w:r>
    </w:p>
    <w:p w:rsidR="00AC4286" w:rsidRPr="004A6B8D" w:rsidRDefault="00AC4286" w:rsidP="0013342B">
      <w:pPr>
        <w:jc w:val="both"/>
        <w:rPr>
          <w:b/>
        </w:rPr>
      </w:pPr>
      <w:r w:rsidRPr="004A6B8D">
        <w:rPr>
          <w:b/>
        </w:rPr>
        <w:t>Introduction:</w:t>
      </w:r>
    </w:p>
    <w:p w:rsidR="001B1E29" w:rsidRDefault="008F74D6" w:rsidP="001B1E29">
      <w:pPr>
        <w:spacing w:before="100" w:beforeAutospacing="1" w:after="100" w:afterAutospacing="1"/>
        <w:jc w:val="both"/>
      </w:pPr>
      <w:r>
        <w:t xml:space="preserve">First step in any analytical project is to understand data using exploratory data analysis. Once you understand data then you can drive data according to </w:t>
      </w:r>
      <w:r w:rsidR="001B1E29">
        <w:t xml:space="preserve">the </w:t>
      </w:r>
      <w:r>
        <w:t xml:space="preserve">problem statement. </w:t>
      </w:r>
      <w:r w:rsidR="001B1E29">
        <w:t xml:space="preserve">Exploratory data analysis is an approach for summarizing and visualizing the important characteristics of a data set. </w:t>
      </w:r>
      <w:r w:rsidR="001B1E29">
        <w:t>E</w:t>
      </w:r>
      <w:r w:rsidR="001B1E29">
        <w:t>xploratory data analysis focuses on exploring data to understand the data’s underlying structure and variables, to develop intuition about the data set, to consider how that data set came into existence, and to decide how it can be investigated with more formal statistical methods.</w:t>
      </w:r>
      <w:r w:rsidR="001B1E29">
        <w:t xml:space="preserve"> </w:t>
      </w:r>
      <w:r w:rsidR="001B1E29">
        <w:t>To accomplish this task (</w:t>
      </w:r>
      <w:r w:rsidR="001B1E29" w:rsidRPr="001B1E29">
        <w:t>Understand the data), we have graphical and non-graphical tools</w:t>
      </w:r>
      <w:r w:rsidR="001B1E29">
        <w:t>.</w:t>
      </w:r>
      <w:r w:rsidR="001B1E29">
        <w:t xml:space="preserve"> Graphical tools includes all visualizations like scatter plot for correlation, boxplot for outlier analysis, histogram for distribution, bar plot for missing value analysis, heat map for locations. Non-Graphical tools include all central statistics and statistical techniques/test.</w:t>
      </w:r>
    </w:p>
    <w:p w:rsidR="00FB2244" w:rsidRPr="00FB2244" w:rsidRDefault="00FB2244" w:rsidP="00FB2244">
      <w:pPr>
        <w:spacing w:after="0" w:line="240" w:lineRule="auto"/>
      </w:pPr>
      <w:r w:rsidRPr="00D845BD">
        <w:rPr>
          <w:b/>
        </w:rPr>
        <w:t>Objective</w:t>
      </w:r>
      <w:r w:rsidRPr="00FB2244">
        <w:t>:</w:t>
      </w:r>
    </w:p>
    <w:p w:rsidR="00FB2244" w:rsidRPr="00FB2244" w:rsidRDefault="00FB2244" w:rsidP="00FB2244">
      <w:pPr>
        <w:numPr>
          <w:ilvl w:val="0"/>
          <w:numId w:val="43"/>
        </w:numPr>
        <w:spacing w:before="100" w:beforeAutospacing="1" w:after="100" w:afterAutospacing="1" w:line="240" w:lineRule="auto"/>
      </w:pPr>
      <w:r>
        <w:t>M</w:t>
      </w:r>
      <w:r w:rsidR="003022B3">
        <w:t>aximize insight into a data set</w:t>
      </w:r>
    </w:p>
    <w:p w:rsidR="00FB2244" w:rsidRPr="00FB2244" w:rsidRDefault="00FB2244" w:rsidP="00FB2244">
      <w:pPr>
        <w:numPr>
          <w:ilvl w:val="0"/>
          <w:numId w:val="43"/>
        </w:numPr>
        <w:spacing w:before="100" w:beforeAutospacing="1" w:after="100" w:afterAutospacing="1" w:line="240" w:lineRule="auto"/>
      </w:pPr>
      <w:r>
        <w:t>U</w:t>
      </w:r>
      <w:r w:rsidR="003022B3">
        <w:t>ncover underlying structure</w:t>
      </w:r>
    </w:p>
    <w:p w:rsidR="00FB2244" w:rsidRPr="00FB2244" w:rsidRDefault="00FB2244" w:rsidP="00FB2244">
      <w:pPr>
        <w:numPr>
          <w:ilvl w:val="0"/>
          <w:numId w:val="43"/>
        </w:numPr>
        <w:spacing w:before="100" w:beforeAutospacing="1" w:after="100" w:afterAutospacing="1" w:line="240" w:lineRule="auto"/>
      </w:pPr>
      <w:r>
        <w:t>E</w:t>
      </w:r>
      <w:r w:rsidR="003022B3">
        <w:t>xtract important variables</w:t>
      </w:r>
    </w:p>
    <w:p w:rsidR="00FB2244" w:rsidRPr="00FB2244" w:rsidRDefault="00FB2244" w:rsidP="00FB2244">
      <w:pPr>
        <w:numPr>
          <w:ilvl w:val="0"/>
          <w:numId w:val="43"/>
        </w:numPr>
        <w:spacing w:before="100" w:beforeAutospacing="1" w:after="100" w:afterAutospacing="1" w:line="240" w:lineRule="auto"/>
      </w:pPr>
      <w:r>
        <w:t>D</w:t>
      </w:r>
      <w:r w:rsidR="003022B3">
        <w:t>etect outliers and anomalies</w:t>
      </w:r>
    </w:p>
    <w:p w:rsidR="00FB2244" w:rsidRPr="00FB2244" w:rsidRDefault="00FB2244" w:rsidP="00FB2244">
      <w:pPr>
        <w:numPr>
          <w:ilvl w:val="0"/>
          <w:numId w:val="43"/>
        </w:numPr>
        <w:spacing w:before="100" w:beforeAutospacing="1" w:after="100" w:afterAutospacing="1" w:line="240" w:lineRule="auto"/>
      </w:pPr>
      <w:r>
        <w:t>T</w:t>
      </w:r>
      <w:r w:rsidR="003022B3">
        <w:t>est underlying assumptions</w:t>
      </w:r>
    </w:p>
    <w:p w:rsidR="00FB2244" w:rsidRPr="00FB2244" w:rsidRDefault="00FB2244" w:rsidP="00FB2244">
      <w:pPr>
        <w:numPr>
          <w:ilvl w:val="0"/>
          <w:numId w:val="43"/>
        </w:numPr>
        <w:spacing w:before="100" w:beforeAutospacing="1" w:after="100" w:afterAutospacing="1" w:line="240" w:lineRule="auto"/>
      </w:pPr>
      <w:r>
        <w:t>D</w:t>
      </w:r>
      <w:r w:rsidR="003022B3">
        <w:t xml:space="preserve">evelop parsimonious models </w:t>
      </w:r>
      <w:r w:rsidRPr="00FB2244">
        <w:t>and</w:t>
      </w:r>
    </w:p>
    <w:p w:rsidR="00FB2244" w:rsidRPr="00FB2244" w:rsidRDefault="00FB2244" w:rsidP="00FB2244">
      <w:pPr>
        <w:numPr>
          <w:ilvl w:val="0"/>
          <w:numId w:val="43"/>
        </w:numPr>
        <w:spacing w:before="100" w:beforeAutospacing="1" w:after="100" w:afterAutospacing="1" w:line="240" w:lineRule="auto"/>
      </w:pPr>
      <w:r>
        <w:t>D</w:t>
      </w:r>
      <w:r w:rsidRPr="00FB2244">
        <w:t>etermine optimal factor settings.</w:t>
      </w:r>
    </w:p>
    <w:p w:rsidR="001B1E29" w:rsidRPr="00FB2244" w:rsidRDefault="001B1E29" w:rsidP="001B1E29">
      <w:pPr>
        <w:pStyle w:val="Default"/>
        <w:rPr>
          <w:rFonts w:asciiTheme="minorHAnsi" w:hAnsiTheme="minorHAnsi" w:cstheme="minorBidi"/>
          <w:b/>
          <w:color w:val="auto"/>
          <w:sz w:val="22"/>
          <w:szCs w:val="22"/>
        </w:rPr>
      </w:pPr>
      <w:r w:rsidRPr="00FB2244">
        <w:rPr>
          <w:rFonts w:asciiTheme="minorHAnsi" w:hAnsiTheme="minorHAnsi" w:cstheme="minorBidi"/>
          <w:b/>
          <w:color w:val="auto"/>
          <w:sz w:val="22"/>
          <w:szCs w:val="22"/>
        </w:rPr>
        <w:t>Problems we generally face in the data</w:t>
      </w:r>
    </w:p>
    <w:p w:rsidR="001B1E29" w:rsidRDefault="001B1E29" w:rsidP="001B1E29">
      <w:pPr>
        <w:pStyle w:val="Default"/>
      </w:pPr>
    </w:p>
    <w:p w:rsidR="001B1E29" w:rsidRPr="001B1E29" w:rsidRDefault="001B1E29" w:rsidP="006A610F">
      <w:pPr>
        <w:pStyle w:val="Default"/>
        <w:numPr>
          <w:ilvl w:val="0"/>
          <w:numId w:val="40"/>
        </w:numPr>
        <w:rPr>
          <w:rFonts w:asciiTheme="minorHAnsi" w:hAnsiTheme="minorHAnsi" w:cstheme="minorBidi"/>
          <w:color w:val="auto"/>
          <w:sz w:val="22"/>
          <w:szCs w:val="22"/>
        </w:rPr>
      </w:pPr>
      <w:r w:rsidRPr="001B1E29">
        <w:rPr>
          <w:rFonts w:asciiTheme="minorHAnsi" w:hAnsiTheme="minorHAnsi" w:cstheme="minorBidi"/>
          <w:color w:val="auto"/>
          <w:sz w:val="22"/>
          <w:szCs w:val="22"/>
        </w:rPr>
        <w:t>Column with wrong name</w:t>
      </w:r>
    </w:p>
    <w:p w:rsidR="001B1E29" w:rsidRPr="001B1E29" w:rsidRDefault="001B1E29" w:rsidP="006A610F">
      <w:pPr>
        <w:pStyle w:val="Default"/>
        <w:numPr>
          <w:ilvl w:val="0"/>
          <w:numId w:val="40"/>
        </w:numPr>
        <w:rPr>
          <w:rFonts w:asciiTheme="minorHAnsi" w:hAnsiTheme="minorHAnsi" w:cstheme="minorBidi"/>
          <w:color w:val="auto"/>
          <w:sz w:val="22"/>
          <w:szCs w:val="22"/>
        </w:rPr>
      </w:pPr>
      <w:r w:rsidRPr="001B1E29">
        <w:rPr>
          <w:rFonts w:asciiTheme="minorHAnsi" w:hAnsiTheme="minorHAnsi" w:cstheme="minorBidi"/>
          <w:color w:val="auto"/>
          <w:sz w:val="22"/>
          <w:szCs w:val="22"/>
        </w:rPr>
        <w:t>Rows with missing values</w:t>
      </w:r>
    </w:p>
    <w:p w:rsidR="001B1E29" w:rsidRPr="001B1E29" w:rsidRDefault="001B1E29" w:rsidP="006A610F">
      <w:pPr>
        <w:pStyle w:val="Default"/>
        <w:numPr>
          <w:ilvl w:val="0"/>
          <w:numId w:val="40"/>
        </w:numPr>
        <w:rPr>
          <w:rFonts w:asciiTheme="minorHAnsi" w:hAnsiTheme="minorHAnsi" w:cstheme="minorBidi"/>
          <w:color w:val="auto"/>
          <w:sz w:val="22"/>
          <w:szCs w:val="22"/>
        </w:rPr>
      </w:pPr>
      <w:r w:rsidRPr="001B1E29">
        <w:rPr>
          <w:rFonts w:asciiTheme="minorHAnsi" w:hAnsiTheme="minorHAnsi" w:cstheme="minorBidi"/>
          <w:color w:val="auto"/>
          <w:sz w:val="22"/>
          <w:szCs w:val="22"/>
        </w:rPr>
        <w:t>Runtime column has units</w:t>
      </w:r>
    </w:p>
    <w:p w:rsidR="001B1E29" w:rsidRPr="001B1E29" w:rsidRDefault="001B1E29" w:rsidP="006A610F">
      <w:pPr>
        <w:pStyle w:val="Default"/>
        <w:numPr>
          <w:ilvl w:val="0"/>
          <w:numId w:val="40"/>
        </w:numPr>
        <w:rPr>
          <w:rFonts w:asciiTheme="minorHAnsi" w:hAnsiTheme="minorHAnsi" w:cstheme="minorBidi"/>
          <w:color w:val="auto"/>
          <w:sz w:val="22"/>
          <w:szCs w:val="22"/>
        </w:rPr>
      </w:pPr>
      <w:r w:rsidRPr="001B1E29">
        <w:rPr>
          <w:rFonts w:asciiTheme="minorHAnsi" w:hAnsiTheme="minorHAnsi" w:cstheme="minorBidi"/>
          <w:color w:val="auto"/>
          <w:sz w:val="22"/>
          <w:szCs w:val="22"/>
        </w:rPr>
        <w:t>Revenue in multiple scales</w:t>
      </w:r>
    </w:p>
    <w:p w:rsidR="001B1E29" w:rsidRPr="001B1E29" w:rsidRDefault="001B1E29" w:rsidP="006A610F">
      <w:pPr>
        <w:pStyle w:val="Default"/>
        <w:numPr>
          <w:ilvl w:val="0"/>
          <w:numId w:val="40"/>
        </w:numPr>
        <w:rPr>
          <w:rFonts w:asciiTheme="minorHAnsi" w:hAnsiTheme="minorHAnsi" w:cstheme="minorBidi"/>
          <w:color w:val="auto"/>
          <w:sz w:val="22"/>
          <w:szCs w:val="22"/>
        </w:rPr>
      </w:pPr>
      <w:r w:rsidRPr="001B1E29">
        <w:rPr>
          <w:rFonts w:asciiTheme="minorHAnsi" w:hAnsiTheme="minorHAnsi" w:cstheme="minorBidi"/>
          <w:color w:val="auto"/>
          <w:sz w:val="22"/>
          <w:szCs w:val="22"/>
        </w:rPr>
        <w:t>Wrong file format</w:t>
      </w:r>
    </w:p>
    <w:p w:rsidR="003022B3" w:rsidRPr="003022B3" w:rsidRDefault="003022B3" w:rsidP="003022B3">
      <w:pPr>
        <w:spacing w:before="100" w:beforeAutospacing="1" w:after="100" w:afterAutospacing="1" w:line="240" w:lineRule="auto"/>
        <w:jc w:val="both"/>
      </w:pPr>
      <w:r w:rsidRPr="003022B3">
        <w:t>Below are the steps involved to understand, clean and prepare your data for building your predictive model:</w:t>
      </w:r>
    </w:p>
    <w:p w:rsidR="003022B3" w:rsidRPr="003022B3" w:rsidRDefault="003022B3" w:rsidP="003022B3">
      <w:pPr>
        <w:numPr>
          <w:ilvl w:val="0"/>
          <w:numId w:val="44"/>
        </w:numPr>
        <w:spacing w:before="100" w:beforeAutospacing="1" w:after="100" w:afterAutospacing="1" w:line="240" w:lineRule="auto"/>
        <w:jc w:val="both"/>
      </w:pPr>
      <w:r w:rsidRPr="003022B3">
        <w:t>Variable Identification</w:t>
      </w:r>
    </w:p>
    <w:p w:rsidR="003022B3" w:rsidRPr="003022B3" w:rsidRDefault="003022B3" w:rsidP="003022B3">
      <w:pPr>
        <w:numPr>
          <w:ilvl w:val="0"/>
          <w:numId w:val="44"/>
        </w:numPr>
        <w:spacing w:before="100" w:beforeAutospacing="1" w:after="100" w:afterAutospacing="1" w:line="240" w:lineRule="auto"/>
        <w:jc w:val="both"/>
      </w:pPr>
      <w:r w:rsidRPr="003022B3">
        <w:t>Univariate Analysis</w:t>
      </w:r>
    </w:p>
    <w:p w:rsidR="003022B3" w:rsidRPr="003022B3" w:rsidRDefault="003022B3" w:rsidP="003022B3">
      <w:pPr>
        <w:numPr>
          <w:ilvl w:val="0"/>
          <w:numId w:val="44"/>
        </w:numPr>
        <w:spacing w:before="100" w:beforeAutospacing="1" w:after="100" w:afterAutospacing="1" w:line="240" w:lineRule="auto"/>
        <w:jc w:val="both"/>
      </w:pPr>
      <w:r w:rsidRPr="003022B3">
        <w:t>Bi-variate Analysis</w:t>
      </w:r>
    </w:p>
    <w:p w:rsidR="003022B3" w:rsidRPr="003022B3" w:rsidRDefault="003022B3" w:rsidP="003022B3">
      <w:pPr>
        <w:numPr>
          <w:ilvl w:val="0"/>
          <w:numId w:val="44"/>
        </w:numPr>
        <w:spacing w:before="100" w:beforeAutospacing="1" w:after="100" w:afterAutospacing="1" w:line="240" w:lineRule="auto"/>
        <w:jc w:val="both"/>
      </w:pPr>
      <w:r w:rsidRPr="003022B3">
        <w:t>Missing values treatment</w:t>
      </w:r>
    </w:p>
    <w:p w:rsidR="003022B3" w:rsidRPr="003022B3" w:rsidRDefault="003022B3" w:rsidP="003022B3">
      <w:pPr>
        <w:numPr>
          <w:ilvl w:val="0"/>
          <w:numId w:val="44"/>
        </w:numPr>
        <w:spacing w:before="100" w:beforeAutospacing="1" w:after="100" w:afterAutospacing="1" w:line="240" w:lineRule="auto"/>
        <w:jc w:val="both"/>
      </w:pPr>
      <w:r w:rsidRPr="003022B3">
        <w:t>Outlier treatment</w:t>
      </w:r>
    </w:p>
    <w:p w:rsidR="003022B3" w:rsidRPr="003022B3" w:rsidRDefault="003022B3" w:rsidP="003022B3">
      <w:pPr>
        <w:numPr>
          <w:ilvl w:val="0"/>
          <w:numId w:val="44"/>
        </w:numPr>
        <w:spacing w:before="100" w:beforeAutospacing="1" w:after="100" w:afterAutospacing="1" w:line="240" w:lineRule="auto"/>
        <w:jc w:val="both"/>
      </w:pPr>
      <w:r w:rsidRPr="003022B3">
        <w:t>Variable transformation</w:t>
      </w:r>
    </w:p>
    <w:p w:rsidR="0033605F" w:rsidRDefault="003022B3" w:rsidP="0033605F">
      <w:pPr>
        <w:numPr>
          <w:ilvl w:val="0"/>
          <w:numId w:val="44"/>
        </w:numPr>
        <w:spacing w:before="100" w:beforeAutospacing="1" w:after="100" w:afterAutospacing="1" w:line="240" w:lineRule="auto"/>
        <w:jc w:val="both"/>
      </w:pPr>
      <w:r w:rsidRPr="003022B3">
        <w:t>Variable creation</w:t>
      </w:r>
    </w:p>
    <w:p w:rsidR="003022B3" w:rsidRDefault="003022B3" w:rsidP="0033605F">
      <w:pPr>
        <w:spacing w:before="100" w:beforeAutospacing="1" w:after="100" w:afterAutospacing="1" w:line="240" w:lineRule="auto"/>
        <w:jc w:val="both"/>
      </w:pPr>
      <w:r>
        <w:t>Few steps we will discuss here</w:t>
      </w:r>
    </w:p>
    <w:p w:rsidR="003022B3" w:rsidRPr="003022B3" w:rsidRDefault="003022B3" w:rsidP="0033605F">
      <w:pPr>
        <w:pStyle w:val="Heading3"/>
        <w:rPr>
          <w:rFonts w:asciiTheme="minorHAnsi" w:eastAsiaTheme="minorHAnsi" w:hAnsiTheme="minorHAnsi" w:cstheme="minorBidi"/>
          <w:bCs w:val="0"/>
          <w:sz w:val="22"/>
          <w:szCs w:val="22"/>
        </w:rPr>
      </w:pPr>
      <w:r w:rsidRPr="003022B3">
        <w:rPr>
          <w:rFonts w:asciiTheme="minorHAnsi" w:eastAsiaTheme="minorHAnsi" w:hAnsiTheme="minorHAnsi" w:cstheme="minorBidi"/>
          <w:bCs w:val="0"/>
          <w:sz w:val="22"/>
          <w:szCs w:val="22"/>
        </w:rPr>
        <w:lastRenderedPageBreak/>
        <w:t>Univariate Analysis</w:t>
      </w:r>
      <w:r w:rsidRPr="003022B3">
        <w:rPr>
          <w:rFonts w:asciiTheme="minorHAnsi" w:eastAsiaTheme="minorHAnsi" w:hAnsiTheme="minorHAnsi" w:cstheme="minorBidi"/>
          <w:bCs w:val="0"/>
          <w:sz w:val="22"/>
          <w:szCs w:val="22"/>
        </w:rPr>
        <w:t>:</w:t>
      </w:r>
    </w:p>
    <w:p w:rsidR="003022B3" w:rsidRPr="003022B3" w:rsidRDefault="003022B3" w:rsidP="0033605F">
      <w:pPr>
        <w:pStyle w:val="NormalWeb"/>
        <w:jc w:val="both"/>
        <w:rPr>
          <w:rFonts w:asciiTheme="minorHAnsi" w:eastAsiaTheme="minorHAnsi" w:hAnsiTheme="minorHAnsi" w:cstheme="minorBidi"/>
          <w:sz w:val="22"/>
          <w:szCs w:val="22"/>
        </w:rPr>
      </w:pPr>
      <w:r w:rsidRPr="003022B3">
        <w:rPr>
          <w:rFonts w:asciiTheme="minorHAnsi" w:eastAsiaTheme="minorHAnsi" w:hAnsiTheme="minorHAnsi" w:cstheme="minorBidi"/>
          <w:sz w:val="22"/>
          <w:szCs w:val="22"/>
        </w:rPr>
        <w:t xml:space="preserve">At this stage, we explore variables one by one. Method to perform </w:t>
      </w:r>
      <w:proofErr w:type="spellStart"/>
      <w:r w:rsidRPr="003022B3">
        <w:rPr>
          <w:rFonts w:asciiTheme="minorHAnsi" w:eastAsiaTheme="minorHAnsi" w:hAnsiTheme="minorHAnsi" w:cstheme="minorBidi"/>
          <w:sz w:val="22"/>
          <w:szCs w:val="22"/>
        </w:rPr>
        <w:t>uni</w:t>
      </w:r>
      <w:proofErr w:type="spellEnd"/>
      <w:r w:rsidRPr="003022B3">
        <w:rPr>
          <w:rFonts w:asciiTheme="minorHAnsi" w:eastAsiaTheme="minorHAnsi" w:hAnsiTheme="minorHAnsi" w:cstheme="minorBidi"/>
          <w:sz w:val="22"/>
          <w:szCs w:val="22"/>
        </w:rPr>
        <w:t>-variate analysis will depend on whether the variable type is categorical or continuous. Let’s look at these methods and statistical measures for categorical and continuous variables individually:</w:t>
      </w:r>
    </w:p>
    <w:p w:rsidR="003022B3" w:rsidRDefault="0033605F" w:rsidP="003022B3">
      <w:pPr>
        <w:pStyle w:val="NormalWeb"/>
        <w:jc w:val="both"/>
        <w:rPr>
          <w:rFonts w:asciiTheme="minorHAnsi" w:eastAsiaTheme="minorHAnsi" w:hAnsiTheme="minorHAnsi" w:cstheme="minorBidi"/>
          <w:sz w:val="22"/>
          <w:szCs w:val="22"/>
        </w:rPr>
      </w:pPr>
      <w:r w:rsidRPr="0033605F">
        <w:rPr>
          <w:rFonts w:asciiTheme="minorHAnsi" w:eastAsiaTheme="minorHAnsi" w:hAnsiTheme="minorHAnsi" w:cstheme="minorBidi"/>
          <w:bCs/>
          <w:sz w:val="22"/>
          <w:szCs w:val="22"/>
        </w:rPr>
        <w:t>Continuous Variables:</w:t>
      </w:r>
      <w:r w:rsidR="003022B3" w:rsidRPr="0033605F">
        <w:rPr>
          <w:rFonts w:asciiTheme="minorHAnsi" w:eastAsiaTheme="minorHAnsi" w:hAnsiTheme="minorHAnsi" w:cstheme="minorBidi"/>
          <w:sz w:val="22"/>
          <w:szCs w:val="22"/>
        </w:rPr>
        <w:t> In case</w:t>
      </w:r>
      <w:r w:rsidR="003022B3" w:rsidRPr="003022B3">
        <w:rPr>
          <w:rFonts w:asciiTheme="minorHAnsi" w:eastAsiaTheme="minorHAnsi" w:hAnsiTheme="minorHAnsi" w:cstheme="minorBidi"/>
          <w:sz w:val="22"/>
          <w:szCs w:val="22"/>
        </w:rPr>
        <w:t xml:space="preserve"> of continuous variables, we need to understand the central tendency and spread of the variable. These are measured using various statistical metrics visualization methods as shown below:</w:t>
      </w:r>
    </w:p>
    <w:p w:rsidR="0033605F" w:rsidRPr="003022B3" w:rsidRDefault="0033605F" w:rsidP="003022B3">
      <w:pPr>
        <w:pStyle w:val="NormalWeb"/>
        <w:jc w:val="both"/>
        <w:rPr>
          <w:rFonts w:asciiTheme="minorHAnsi" w:eastAsiaTheme="minorHAnsi" w:hAnsiTheme="minorHAnsi" w:cstheme="minorBidi"/>
          <w:sz w:val="22"/>
          <w:szCs w:val="22"/>
        </w:rPr>
      </w:pPr>
      <w:r>
        <w:rPr>
          <w:noProof/>
        </w:rPr>
        <w:drawing>
          <wp:inline distT="0" distB="0" distL="0" distR="0" wp14:anchorId="044380E7" wp14:editId="5AC99F2F">
            <wp:extent cx="5943600" cy="10426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042670"/>
                    </a:xfrm>
                    <a:prstGeom prst="rect">
                      <a:avLst/>
                    </a:prstGeom>
                  </pic:spPr>
                </pic:pic>
              </a:graphicData>
            </a:graphic>
          </wp:inline>
        </w:drawing>
      </w:r>
    </w:p>
    <w:p w:rsidR="003022B3" w:rsidRPr="0033605F" w:rsidRDefault="0033605F" w:rsidP="003022B3">
      <w:pPr>
        <w:pStyle w:val="NormalWeb"/>
        <w:jc w:val="both"/>
        <w:rPr>
          <w:rFonts w:asciiTheme="minorHAnsi" w:eastAsiaTheme="minorHAnsi" w:hAnsiTheme="minorHAnsi" w:cstheme="minorBidi"/>
          <w:sz w:val="22"/>
          <w:szCs w:val="22"/>
        </w:rPr>
      </w:pPr>
      <w:r w:rsidRPr="0033605F">
        <w:rPr>
          <w:rFonts w:asciiTheme="minorHAnsi" w:eastAsiaTheme="minorHAnsi" w:hAnsiTheme="minorHAnsi" w:cstheme="minorBidi"/>
          <w:bCs/>
          <w:sz w:val="22"/>
          <w:szCs w:val="22"/>
        </w:rPr>
        <w:t>Categorical Variables:</w:t>
      </w:r>
      <w:r w:rsidR="003022B3" w:rsidRPr="0033605F">
        <w:rPr>
          <w:rFonts w:asciiTheme="minorHAnsi" w:eastAsiaTheme="minorHAnsi" w:hAnsiTheme="minorHAnsi" w:cstheme="minorBidi"/>
          <w:b/>
          <w:bCs/>
          <w:sz w:val="22"/>
          <w:szCs w:val="22"/>
        </w:rPr>
        <w:t xml:space="preserve"> </w:t>
      </w:r>
      <w:r w:rsidR="003022B3" w:rsidRPr="0033605F">
        <w:rPr>
          <w:rFonts w:asciiTheme="minorHAnsi" w:eastAsiaTheme="minorHAnsi" w:hAnsiTheme="minorHAnsi" w:cstheme="minorBidi"/>
          <w:sz w:val="22"/>
          <w:szCs w:val="22"/>
        </w:rPr>
        <w:t xml:space="preserve">For categorical variables, we’ll use frequency table to understand distribution of each category. We can also read as percentage of values under each category. It can be </w:t>
      </w:r>
      <w:proofErr w:type="spellStart"/>
      <w:proofErr w:type="gramStart"/>
      <w:r w:rsidR="003022B3" w:rsidRPr="0033605F">
        <w:rPr>
          <w:rFonts w:asciiTheme="minorHAnsi" w:eastAsiaTheme="minorHAnsi" w:hAnsiTheme="minorHAnsi" w:cstheme="minorBidi"/>
          <w:sz w:val="22"/>
          <w:szCs w:val="22"/>
        </w:rPr>
        <w:t>be</w:t>
      </w:r>
      <w:proofErr w:type="spellEnd"/>
      <w:proofErr w:type="gramEnd"/>
      <w:r w:rsidR="003022B3" w:rsidRPr="0033605F">
        <w:rPr>
          <w:rFonts w:asciiTheme="minorHAnsi" w:eastAsiaTheme="minorHAnsi" w:hAnsiTheme="minorHAnsi" w:cstheme="minorBidi"/>
          <w:sz w:val="22"/>
          <w:szCs w:val="22"/>
        </w:rPr>
        <w:t xml:space="preserve"> measured using two metrics, </w:t>
      </w:r>
      <w:r w:rsidR="003022B3" w:rsidRPr="0033605F">
        <w:rPr>
          <w:rFonts w:asciiTheme="minorHAnsi" w:eastAsiaTheme="minorHAnsi" w:hAnsiTheme="minorHAnsi" w:cstheme="minorBidi"/>
          <w:bCs/>
          <w:sz w:val="22"/>
          <w:szCs w:val="22"/>
        </w:rPr>
        <w:t>Count</w:t>
      </w:r>
      <w:r w:rsidR="003022B3" w:rsidRPr="0033605F">
        <w:rPr>
          <w:rFonts w:asciiTheme="minorHAnsi" w:eastAsiaTheme="minorHAnsi" w:hAnsiTheme="minorHAnsi" w:cstheme="minorBidi"/>
          <w:sz w:val="22"/>
          <w:szCs w:val="22"/>
        </w:rPr>
        <w:t xml:space="preserve"> and </w:t>
      </w:r>
      <w:r w:rsidR="003022B3" w:rsidRPr="0033605F">
        <w:rPr>
          <w:rFonts w:asciiTheme="minorHAnsi" w:eastAsiaTheme="minorHAnsi" w:hAnsiTheme="minorHAnsi" w:cstheme="minorBidi"/>
          <w:bCs/>
          <w:sz w:val="22"/>
          <w:szCs w:val="22"/>
        </w:rPr>
        <w:t>Count%</w:t>
      </w:r>
      <w:r w:rsidR="003022B3" w:rsidRPr="0033605F">
        <w:rPr>
          <w:rFonts w:asciiTheme="minorHAnsi" w:eastAsiaTheme="minorHAnsi" w:hAnsiTheme="minorHAnsi" w:cstheme="minorBidi"/>
          <w:sz w:val="22"/>
          <w:szCs w:val="22"/>
        </w:rPr>
        <w:t xml:space="preserve"> against each category. Bar chart can be used as visualization.</w:t>
      </w:r>
    </w:p>
    <w:p w:rsidR="003022B3" w:rsidRDefault="003022B3" w:rsidP="0033605F">
      <w:pPr>
        <w:pStyle w:val="NormalWeb"/>
      </w:pPr>
      <w:r>
        <w:t> </w:t>
      </w:r>
      <w:r w:rsidRPr="0033605F">
        <w:rPr>
          <w:rFonts w:asciiTheme="minorHAnsi" w:eastAsiaTheme="minorHAnsi" w:hAnsiTheme="minorHAnsi" w:cstheme="minorBidi"/>
          <w:b/>
          <w:sz w:val="22"/>
          <w:szCs w:val="22"/>
        </w:rPr>
        <w:t>Bi-variate Analysis</w:t>
      </w:r>
      <w:r w:rsidR="0033605F">
        <w:rPr>
          <w:rFonts w:asciiTheme="minorHAnsi" w:eastAsiaTheme="minorHAnsi" w:hAnsiTheme="minorHAnsi" w:cstheme="minorBidi"/>
          <w:b/>
          <w:sz w:val="22"/>
          <w:szCs w:val="22"/>
        </w:rPr>
        <w:t>:</w:t>
      </w:r>
    </w:p>
    <w:p w:rsidR="003022B3" w:rsidRPr="0033605F" w:rsidRDefault="003022B3" w:rsidP="003022B3">
      <w:pPr>
        <w:pStyle w:val="NormalWeb"/>
        <w:jc w:val="both"/>
        <w:rPr>
          <w:rFonts w:asciiTheme="minorHAnsi" w:eastAsiaTheme="minorHAnsi" w:hAnsiTheme="minorHAnsi" w:cstheme="minorBidi"/>
          <w:sz w:val="22"/>
          <w:szCs w:val="22"/>
        </w:rPr>
      </w:pPr>
      <w:r w:rsidRPr="0033605F">
        <w:rPr>
          <w:rFonts w:asciiTheme="minorHAnsi" w:eastAsiaTheme="minorHAnsi" w:hAnsiTheme="minorHAnsi" w:cstheme="minorBidi"/>
          <w:sz w:val="22"/>
          <w:szCs w:val="22"/>
        </w:rPr>
        <w:t>Bi-variate Analysis finds out the relationship between two variables. Here, we look for association and disassociation between variables at a pre-defined significance level. We can perform bi-variate analysis for any combination of categorical and continuous variables. The combination can be: Categorical &amp; Categorical, Categorical &amp; Continuous and Continuous &amp; Continuous. Different methods are used to tackle these combinations during analysis process.</w:t>
      </w:r>
    </w:p>
    <w:p w:rsidR="003022B3" w:rsidRPr="0033605F" w:rsidRDefault="003022B3" w:rsidP="003022B3">
      <w:pPr>
        <w:pStyle w:val="NormalWeb"/>
        <w:jc w:val="both"/>
        <w:rPr>
          <w:rFonts w:asciiTheme="minorHAnsi" w:eastAsiaTheme="minorHAnsi" w:hAnsiTheme="minorHAnsi" w:cstheme="minorBidi"/>
          <w:sz w:val="22"/>
          <w:szCs w:val="22"/>
        </w:rPr>
      </w:pPr>
      <w:r w:rsidRPr="0033605F">
        <w:rPr>
          <w:rFonts w:asciiTheme="minorHAnsi" w:eastAsiaTheme="minorHAnsi" w:hAnsiTheme="minorHAnsi" w:cstheme="minorBidi"/>
          <w:sz w:val="22"/>
          <w:szCs w:val="22"/>
        </w:rPr>
        <w:t>Let’s understand the possible combinations in detail:</w:t>
      </w:r>
    </w:p>
    <w:p w:rsidR="003022B3" w:rsidRDefault="003022B3" w:rsidP="0033605F">
      <w:pPr>
        <w:pStyle w:val="NormalWeb"/>
        <w:numPr>
          <w:ilvl w:val="0"/>
          <w:numId w:val="50"/>
        </w:numPr>
        <w:jc w:val="both"/>
        <w:rPr>
          <w:rFonts w:asciiTheme="minorHAnsi" w:eastAsiaTheme="minorHAnsi" w:hAnsiTheme="minorHAnsi" w:cstheme="minorBidi"/>
          <w:sz w:val="22"/>
          <w:szCs w:val="22"/>
        </w:rPr>
      </w:pPr>
      <w:r w:rsidRPr="0033605F">
        <w:rPr>
          <w:rFonts w:asciiTheme="minorHAnsi" w:eastAsiaTheme="minorHAnsi" w:hAnsiTheme="minorHAnsi" w:cstheme="minorBidi"/>
          <w:sz w:val="22"/>
          <w:szCs w:val="22"/>
        </w:rPr>
        <w:t xml:space="preserve">Continuous &amp; Continuous: </w:t>
      </w:r>
      <w:r w:rsidRPr="0033605F">
        <w:rPr>
          <w:rFonts w:asciiTheme="minorHAnsi" w:eastAsiaTheme="minorHAnsi" w:hAnsiTheme="minorHAnsi" w:cstheme="minorBidi"/>
          <w:sz w:val="22"/>
          <w:szCs w:val="22"/>
        </w:rPr>
        <w:t>While doing bi-variate analysis between two continuous variables, we should look at scatter plot. It is a nifty way to find out the relationship between two variables. The pattern of scatter plot indicates the relationship between variables. The relationship can be linear or non-linear.</w:t>
      </w:r>
    </w:p>
    <w:p w:rsidR="0033605F" w:rsidRPr="0033605F" w:rsidRDefault="0033605F" w:rsidP="0033605F">
      <w:pPr>
        <w:pStyle w:val="NormalWeb"/>
        <w:ind w:left="720"/>
        <w:jc w:val="both"/>
        <w:rPr>
          <w:rFonts w:asciiTheme="minorHAnsi" w:eastAsiaTheme="minorHAnsi" w:hAnsiTheme="minorHAnsi" w:cstheme="minorBidi"/>
          <w:sz w:val="22"/>
          <w:szCs w:val="22"/>
        </w:rPr>
      </w:pPr>
      <w:r>
        <w:rPr>
          <w:noProof/>
        </w:rPr>
        <w:drawing>
          <wp:inline distT="0" distB="0" distL="0" distR="0" wp14:anchorId="63EF8A54" wp14:editId="0265E248">
            <wp:extent cx="5595815" cy="1938215"/>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95815" cy="1938215"/>
                    </a:xfrm>
                    <a:prstGeom prst="rect">
                      <a:avLst/>
                    </a:prstGeom>
                  </pic:spPr>
                </pic:pic>
              </a:graphicData>
            </a:graphic>
          </wp:inline>
        </w:drawing>
      </w:r>
    </w:p>
    <w:p w:rsidR="003022B3" w:rsidRPr="0033605F" w:rsidRDefault="003022B3" w:rsidP="00751E93">
      <w:pPr>
        <w:pStyle w:val="NormalWeb"/>
        <w:ind w:left="720"/>
        <w:jc w:val="both"/>
        <w:rPr>
          <w:rFonts w:asciiTheme="minorHAnsi" w:eastAsiaTheme="minorHAnsi" w:hAnsiTheme="minorHAnsi" w:cstheme="minorBidi"/>
          <w:sz w:val="22"/>
          <w:szCs w:val="22"/>
        </w:rPr>
      </w:pPr>
      <w:bookmarkStart w:id="0" w:name="_GoBack"/>
      <w:bookmarkEnd w:id="0"/>
      <w:r w:rsidRPr="0033605F">
        <w:rPr>
          <w:rFonts w:asciiTheme="minorHAnsi" w:eastAsiaTheme="minorHAnsi" w:hAnsiTheme="minorHAnsi" w:cstheme="minorBidi"/>
          <w:sz w:val="22"/>
          <w:szCs w:val="22"/>
        </w:rPr>
        <w:lastRenderedPageBreak/>
        <w:t>Scatter plot shows the relationship between two variable but does not indicates the strength of relationship amongst them. To find the strength of the relationship, we use Correlation. Correlation varies between -1 and +1.</w:t>
      </w:r>
    </w:p>
    <w:p w:rsidR="003022B3" w:rsidRDefault="003022B3" w:rsidP="00751E93">
      <w:pPr>
        <w:numPr>
          <w:ilvl w:val="0"/>
          <w:numId w:val="45"/>
        </w:numPr>
        <w:tabs>
          <w:tab w:val="clear" w:pos="720"/>
          <w:tab w:val="num" w:pos="1440"/>
        </w:tabs>
        <w:spacing w:before="100" w:beforeAutospacing="1" w:after="100" w:afterAutospacing="1" w:line="240" w:lineRule="auto"/>
        <w:ind w:left="1440"/>
        <w:jc w:val="both"/>
      </w:pPr>
      <w:r>
        <w:t xml:space="preserve">-1: </w:t>
      </w:r>
      <w:r w:rsidR="0033605F">
        <w:t xml:space="preserve"> </w:t>
      </w:r>
      <w:r>
        <w:t>perfect negative linear correlation</w:t>
      </w:r>
    </w:p>
    <w:p w:rsidR="0033605F" w:rsidRDefault="0033605F" w:rsidP="00751E93">
      <w:pPr>
        <w:numPr>
          <w:ilvl w:val="0"/>
          <w:numId w:val="45"/>
        </w:numPr>
        <w:spacing w:before="100" w:beforeAutospacing="1" w:after="100" w:afterAutospacing="1" w:line="240" w:lineRule="auto"/>
        <w:ind w:left="1440"/>
        <w:jc w:val="both"/>
      </w:pPr>
      <w:r>
        <w:t>+1: Perfect positive linear correlation and</w:t>
      </w:r>
    </w:p>
    <w:p w:rsidR="003022B3" w:rsidRDefault="00007799" w:rsidP="00751E93">
      <w:pPr>
        <w:numPr>
          <w:ilvl w:val="0"/>
          <w:numId w:val="45"/>
        </w:numPr>
        <w:spacing w:before="100" w:beforeAutospacing="1" w:after="100" w:afterAutospacing="1" w:line="240" w:lineRule="auto"/>
        <w:ind w:left="1440"/>
        <w:jc w:val="both"/>
      </w:pPr>
      <w:r>
        <w:t xml:space="preserve">  </w:t>
      </w:r>
      <w:r w:rsidR="003022B3">
        <w:t>0: No correlation</w:t>
      </w:r>
    </w:p>
    <w:p w:rsidR="003022B3" w:rsidRPr="0033605F" w:rsidRDefault="003022B3" w:rsidP="0033605F">
      <w:pPr>
        <w:pStyle w:val="NormalWeb"/>
        <w:numPr>
          <w:ilvl w:val="0"/>
          <w:numId w:val="50"/>
        </w:numPr>
        <w:jc w:val="both"/>
        <w:rPr>
          <w:rFonts w:asciiTheme="minorHAnsi" w:eastAsiaTheme="minorHAnsi" w:hAnsiTheme="minorHAnsi" w:cstheme="minorBidi"/>
          <w:sz w:val="22"/>
          <w:szCs w:val="22"/>
        </w:rPr>
      </w:pPr>
      <w:r w:rsidRPr="0033605F">
        <w:rPr>
          <w:rFonts w:asciiTheme="minorHAnsi" w:eastAsiaTheme="minorHAnsi" w:hAnsiTheme="minorHAnsi" w:cstheme="minorBidi"/>
          <w:bCs/>
          <w:sz w:val="22"/>
          <w:szCs w:val="22"/>
        </w:rPr>
        <w:t>Categorical &amp; Categorical:</w:t>
      </w:r>
      <w:r w:rsidRPr="0033605F">
        <w:rPr>
          <w:rFonts w:asciiTheme="minorHAnsi" w:eastAsiaTheme="minorHAnsi" w:hAnsiTheme="minorHAnsi" w:cstheme="minorBidi"/>
          <w:b/>
          <w:bCs/>
          <w:sz w:val="22"/>
          <w:szCs w:val="22"/>
        </w:rPr>
        <w:t> </w:t>
      </w:r>
      <w:r w:rsidRPr="0033605F">
        <w:rPr>
          <w:rFonts w:asciiTheme="minorHAnsi" w:eastAsiaTheme="minorHAnsi" w:hAnsiTheme="minorHAnsi" w:cstheme="minorBidi"/>
          <w:sz w:val="22"/>
          <w:szCs w:val="22"/>
        </w:rPr>
        <w:t>To find the relationship between two categorical variables, we can use following methods:</w:t>
      </w:r>
    </w:p>
    <w:p w:rsidR="003022B3" w:rsidRDefault="003022B3" w:rsidP="003022B3">
      <w:pPr>
        <w:numPr>
          <w:ilvl w:val="0"/>
          <w:numId w:val="46"/>
        </w:numPr>
        <w:spacing w:before="100" w:beforeAutospacing="1" w:after="100" w:afterAutospacing="1" w:line="240" w:lineRule="auto"/>
        <w:jc w:val="both"/>
      </w:pPr>
      <w:r>
        <w:rPr>
          <w:rStyle w:val="Strong"/>
        </w:rPr>
        <w:t>Two-way table:</w:t>
      </w:r>
      <w:r>
        <w:t xml:space="preserve"> We can start analyzing the relationship by creating a two-way table of count and count%. The </w:t>
      </w:r>
      <w:r w:rsidR="000B612E">
        <w:t>rows represent</w:t>
      </w:r>
      <w:r>
        <w:t xml:space="preserve"> the category of one variable and the columns represent the categories of the other variable. We show count or count% of observations available in each combination of row and column categories.</w:t>
      </w:r>
    </w:p>
    <w:p w:rsidR="003022B3" w:rsidRDefault="003022B3" w:rsidP="003022B3">
      <w:pPr>
        <w:numPr>
          <w:ilvl w:val="0"/>
          <w:numId w:val="47"/>
        </w:numPr>
        <w:spacing w:before="100" w:beforeAutospacing="1" w:after="100" w:afterAutospacing="1" w:line="240" w:lineRule="auto"/>
        <w:jc w:val="both"/>
      </w:pPr>
      <w:r>
        <w:rPr>
          <w:rStyle w:val="Strong"/>
        </w:rPr>
        <w:t>Chi-Square Test:</w:t>
      </w:r>
      <w:r>
        <w:t> This test is used to derive the statistical significance of relationship between the variables. Also, it tests whether the evidence in the sample is strong enough to generalize that the relationship for a larger population as well. Chi-square is based on the difference between the expected and observed frequencies in one or more categories in the two-way table. It returns probability for the computed chi-square distribution with the degree of freedom.</w:t>
      </w:r>
    </w:p>
    <w:p w:rsidR="003022B3" w:rsidRPr="00007799" w:rsidRDefault="003022B3" w:rsidP="00007799">
      <w:pPr>
        <w:pStyle w:val="NormalWeb"/>
        <w:ind w:left="720" w:firstLine="720"/>
        <w:contextualSpacing/>
        <w:rPr>
          <w:rFonts w:asciiTheme="minorHAnsi" w:eastAsiaTheme="minorHAnsi" w:hAnsiTheme="minorHAnsi" w:cstheme="minorBidi"/>
          <w:sz w:val="22"/>
          <w:szCs w:val="22"/>
        </w:rPr>
      </w:pPr>
      <w:r w:rsidRPr="00007799">
        <w:rPr>
          <w:rFonts w:asciiTheme="minorHAnsi" w:eastAsiaTheme="minorHAnsi" w:hAnsiTheme="minorHAnsi" w:cstheme="minorBidi"/>
          <w:sz w:val="22"/>
          <w:szCs w:val="22"/>
        </w:rPr>
        <w:t xml:space="preserve">Probability of 0: It indicates that both categorical </w:t>
      </w:r>
      <w:proofErr w:type="gramStart"/>
      <w:r w:rsidRPr="00007799">
        <w:rPr>
          <w:rFonts w:asciiTheme="minorHAnsi" w:eastAsiaTheme="minorHAnsi" w:hAnsiTheme="minorHAnsi" w:cstheme="minorBidi"/>
          <w:sz w:val="22"/>
          <w:szCs w:val="22"/>
        </w:rPr>
        <w:t>variable</w:t>
      </w:r>
      <w:proofErr w:type="gramEnd"/>
      <w:r w:rsidRPr="00007799">
        <w:rPr>
          <w:rFonts w:asciiTheme="minorHAnsi" w:eastAsiaTheme="minorHAnsi" w:hAnsiTheme="minorHAnsi" w:cstheme="minorBidi"/>
          <w:sz w:val="22"/>
          <w:szCs w:val="22"/>
        </w:rPr>
        <w:t xml:space="preserve"> are dependent</w:t>
      </w:r>
    </w:p>
    <w:p w:rsidR="003022B3" w:rsidRPr="00007799" w:rsidRDefault="003022B3" w:rsidP="00007799">
      <w:pPr>
        <w:pStyle w:val="NormalWeb"/>
        <w:ind w:left="1440"/>
        <w:contextualSpacing/>
        <w:rPr>
          <w:rFonts w:asciiTheme="minorHAnsi" w:eastAsiaTheme="minorHAnsi" w:hAnsiTheme="minorHAnsi" w:cstheme="minorBidi"/>
          <w:sz w:val="22"/>
          <w:szCs w:val="22"/>
        </w:rPr>
      </w:pPr>
      <w:r w:rsidRPr="00007799">
        <w:rPr>
          <w:rFonts w:asciiTheme="minorHAnsi" w:eastAsiaTheme="minorHAnsi" w:hAnsiTheme="minorHAnsi" w:cstheme="minorBidi"/>
          <w:sz w:val="22"/>
          <w:szCs w:val="22"/>
        </w:rPr>
        <w:t>Probability of 1: It shows that both variables are independent.</w:t>
      </w:r>
    </w:p>
    <w:p w:rsidR="00007799" w:rsidRDefault="003022B3" w:rsidP="00007799">
      <w:pPr>
        <w:pStyle w:val="NormalWeb"/>
        <w:ind w:left="1440"/>
        <w:contextualSpacing/>
        <w:jc w:val="both"/>
        <w:rPr>
          <w:rFonts w:asciiTheme="minorHAnsi" w:eastAsiaTheme="minorHAnsi" w:hAnsiTheme="minorHAnsi" w:cstheme="minorBidi"/>
          <w:sz w:val="22"/>
          <w:szCs w:val="22"/>
        </w:rPr>
      </w:pPr>
      <w:r w:rsidRPr="00007799">
        <w:rPr>
          <w:rFonts w:asciiTheme="minorHAnsi" w:eastAsiaTheme="minorHAnsi" w:hAnsiTheme="minorHAnsi" w:cstheme="minorBidi"/>
          <w:sz w:val="22"/>
          <w:szCs w:val="22"/>
        </w:rPr>
        <w:t xml:space="preserve">Probability less than 0.05: It indicates that the relationship between the variables is significant at 95% confidence. </w:t>
      </w:r>
    </w:p>
    <w:p w:rsidR="00007799" w:rsidRDefault="00007799" w:rsidP="00007799">
      <w:pPr>
        <w:pStyle w:val="NormalWeb"/>
        <w:ind w:left="1440"/>
        <w:contextualSpacing/>
        <w:jc w:val="both"/>
        <w:rPr>
          <w:rFonts w:asciiTheme="minorHAnsi" w:eastAsiaTheme="minorHAnsi" w:hAnsiTheme="minorHAnsi" w:cstheme="minorBidi"/>
          <w:sz w:val="22"/>
          <w:szCs w:val="22"/>
        </w:rPr>
      </w:pPr>
    </w:p>
    <w:p w:rsidR="003022B3" w:rsidRDefault="003022B3" w:rsidP="00007799">
      <w:pPr>
        <w:pStyle w:val="NormalWeb"/>
        <w:ind w:left="1440"/>
        <w:contextualSpacing/>
        <w:jc w:val="both"/>
        <w:rPr>
          <w:rFonts w:asciiTheme="minorHAnsi" w:eastAsiaTheme="minorHAnsi" w:hAnsiTheme="minorHAnsi" w:cstheme="minorBidi"/>
          <w:sz w:val="22"/>
          <w:szCs w:val="22"/>
        </w:rPr>
      </w:pPr>
      <w:r w:rsidRPr="00007799">
        <w:rPr>
          <w:rFonts w:asciiTheme="minorHAnsi" w:eastAsiaTheme="minorHAnsi" w:hAnsiTheme="minorHAnsi" w:cstheme="minorBidi"/>
          <w:sz w:val="22"/>
          <w:szCs w:val="22"/>
        </w:rPr>
        <w:t>The chi-square test statistic for a test of independence of two categorical variables is found by:</w:t>
      </w:r>
      <w:r w:rsidR="00007799">
        <w:rPr>
          <w:rFonts w:asciiTheme="minorHAnsi" w:eastAsiaTheme="minorHAnsi" w:hAnsiTheme="minorHAnsi" w:cstheme="minorBidi"/>
          <w:sz w:val="22"/>
          <w:szCs w:val="22"/>
        </w:rPr>
        <w:t xml:space="preserve"> </w:t>
      </w:r>
    </w:p>
    <w:p w:rsidR="00007799" w:rsidRPr="00007799" w:rsidRDefault="00007799" w:rsidP="00007799">
      <w:pPr>
        <w:pStyle w:val="NormalWeb"/>
        <w:ind w:left="144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Pr>
          <w:noProof/>
        </w:rPr>
        <w:drawing>
          <wp:inline distT="0" distB="0" distL="0" distR="0" wp14:anchorId="340A0CFD" wp14:editId="3F7A03DD">
            <wp:extent cx="1570892" cy="41421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71625" cy="414409"/>
                    </a:xfrm>
                    <a:prstGeom prst="rect">
                      <a:avLst/>
                    </a:prstGeom>
                  </pic:spPr>
                </pic:pic>
              </a:graphicData>
            </a:graphic>
          </wp:inline>
        </w:drawing>
      </w:r>
    </w:p>
    <w:p w:rsidR="00310741" w:rsidRDefault="00007799" w:rsidP="000B612E">
      <w:pPr>
        <w:pStyle w:val="NormalWeb"/>
        <w:jc w:val="both"/>
        <w:rPr>
          <w:b/>
        </w:rPr>
      </w:pPr>
      <w:r>
        <w:t xml:space="preserve">                       </w:t>
      </w:r>
      <w:r w:rsidRPr="00007799">
        <w:rPr>
          <w:rFonts w:asciiTheme="minorHAnsi" w:eastAsiaTheme="minorHAnsi" w:hAnsiTheme="minorHAnsi" w:cstheme="minorBidi"/>
          <w:sz w:val="22"/>
          <w:szCs w:val="22"/>
        </w:rPr>
        <w:t>Where</w:t>
      </w:r>
      <w:r w:rsidR="003022B3" w:rsidRPr="00007799">
        <w:rPr>
          <w:rFonts w:asciiTheme="minorHAnsi" w:eastAsiaTheme="minorHAnsi" w:hAnsiTheme="minorHAnsi" w:cstheme="minorBidi"/>
          <w:sz w:val="22"/>
          <w:szCs w:val="22"/>
        </w:rPr>
        <w:t xml:space="preserve"> O represents the observed frequency. E is the expected frequency</w:t>
      </w:r>
      <w:r w:rsidR="003022B3">
        <w:t xml:space="preserve"> </w:t>
      </w:r>
      <w:r w:rsidR="003022B3">
        <w:br/>
      </w:r>
      <w:r w:rsidR="003022B3" w:rsidRPr="000B612E">
        <w:rPr>
          <w:rFonts w:asciiTheme="minorHAnsi" w:eastAsiaTheme="minorHAnsi" w:hAnsiTheme="minorHAnsi" w:cstheme="minorBidi"/>
          <w:b/>
          <w:sz w:val="22"/>
          <w:szCs w:val="22"/>
        </w:rPr>
        <mc:AlternateContent>
          <mc:Choice Requires="wps">
            <w:drawing>
              <wp:inline distT="0" distB="0" distL="0" distR="0" wp14:anchorId="52EDA3B3" wp14:editId="01ADE67E">
                <wp:extent cx="1743075" cy="344170"/>
                <wp:effectExtent l="0" t="0" r="0" b="0"/>
                <wp:docPr id="4" name="Rectangle 4" descr="Data Exploration, Chi Square, Business Analytic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4307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ata Exploration, Chi Square, Business Analytics" href="https://www.analyticsvidhya.com/wp-content/uploads/2015/02/Data_exploration_8.png" style="width:137.25pt;height:2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" o:button="t" filled="f" stroked="f">
                <v:fill o:detectmouseclick="t"/>
                <o:lock v:ext="edit" aspectratio="t"/>
                <w10:anchorlock/>
              </v:rect>
            </w:pict>
          </mc:Fallback>
        </mc:AlternateContent>
      </w:r>
      <w:r w:rsidR="003022B3" w:rsidRPr="000B612E">
        <w:rPr>
          <w:rFonts w:asciiTheme="minorHAnsi" w:eastAsiaTheme="minorHAnsi" w:hAnsiTheme="minorHAnsi" w:cstheme="minorBidi"/>
          <w:b/>
          <w:sz w:val="22"/>
          <w:szCs w:val="22"/>
        </w:rPr>
        <w:br/>
      </w:r>
      <w:r w:rsidR="00310741" w:rsidRPr="000B612E">
        <w:rPr>
          <w:rFonts w:asciiTheme="minorHAnsi" w:eastAsiaTheme="minorHAnsi" w:hAnsiTheme="minorHAnsi" w:cstheme="minorBidi"/>
          <w:b/>
          <w:sz w:val="22"/>
          <w:szCs w:val="22"/>
        </w:rPr>
        <w:t>Interview Questions:</w:t>
      </w:r>
    </w:p>
    <w:p w:rsidR="00310741" w:rsidRPr="00310741" w:rsidRDefault="000B612E" w:rsidP="00310741">
      <w:pPr>
        <w:pStyle w:val="ListParagraph"/>
        <w:numPr>
          <w:ilvl w:val="0"/>
          <w:numId w:val="28"/>
        </w:numPr>
        <w:jc w:val="both"/>
      </w:pPr>
      <w:r w:rsidRPr="000B612E">
        <w:rPr>
          <w:rStyle w:val="Strong"/>
          <w:b w:val="0"/>
        </w:rPr>
        <w:t>Explain how data is aggregated in R?</w:t>
      </w:r>
    </w:p>
    <w:p w:rsidR="000B612E" w:rsidRDefault="000B612E" w:rsidP="00B522A3">
      <w:pPr>
        <w:pStyle w:val="ListParagraph"/>
        <w:numPr>
          <w:ilvl w:val="0"/>
          <w:numId w:val="28"/>
        </w:numPr>
        <w:jc w:val="both"/>
      </w:pPr>
      <w:r>
        <w:t>Explain difference between inner join and left outer join</w:t>
      </w:r>
      <w:r w:rsidR="00B522A3">
        <w:t>?</w:t>
      </w:r>
    </w:p>
    <w:p w:rsidR="000B612E" w:rsidRPr="000B612E" w:rsidRDefault="000B612E" w:rsidP="00B522A3">
      <w:pPr>
        <w:pStyle w:val="ListParagraph"/>
        <w:numPr>
          <w:ilvl w:val="0"/>
          <w:numId w:val="28"/>
        </w:numPr>
        <w:jc w:val="both"/>
        <w:rPr>
          <w:rStyle w:val="Strong"/>
          <w:b w:val="0"/>
          <w:bCs w:val="0"/>
        </w:rPr>
      </w:pPr>
      <w:r w:rsidRPr="000B612E">
        <w:rPr>
          <w:rStyle w:val="Strong"/>
          <w:b w:val="0"/>
        </w:rPr>
        <w:t>What is the function used for adding datasets in R?</w:t>
      </w:r>
    </w:p>
    <w:p w:rsidR="008E5237" w:rsidRPr="000B612E" w:rsidRDefault="000B612E" w:rsidP="00B522A3">
      <w:pPr>
        <w:pStyle w:val="ListParagraph"/>
        <w:numPr>
          <w:ilvl w:val="0"/>
          <w:numId w:val="28"/>
        </w:numPr>
        <w:jc w:val="both"/>
        <w:rPr>
          <w:b/>
        </w:rPr>
      </w:pPr>
      <w:r w:rsidRPr="006003AF">
        <w:rPr>
          <w:rStyle w:val="Strong"/>
          <w:b w:val="0"/>
        </w:rPr>
        <w:t xml:space="preserve">What is the use of </w:t>
      </w:r>
      <w:proofErr w:type="gramStart"/>
      <w:r w:rsidRPr="000B612E">
        <w:rPr>
          <w:rStyle w:val="Strong"/>
          <w:b w:val="0"/>
        </w:rPr>
        <w:t>subset(</w:t>
      </w:r>
      <w:proofErr w:type="gramEnd"/>
      <w:r w:rsidRPr="000B612E">
        <w:rPr>
          <w:rStyle w:val="Strong"/>
          <w:b w:val="0"/>
        </w:rPr>
        <w:t>) function and sample() function in R ?</w:t>
      </w:r>
      <w:r w:rsidR="00B522A3" w:rsidRPr="000B612E">
        <w:rPr>
          <w:b/>
        </w:rPr>
        <w:t xml:space="preserve"> </w:t>
      </w:r>
    </w:p>
    <w:p w:rsidR="0009177A" w:rsidRPr="0009177A" w:rsidRDefault="0009177A" w:rsidP="0009177A">
      <w:pPr>
        <w:pStyle w:val="HTMLPreformatted"/>
        <w:rPr>
          <w:rFonts w:asciiTheme="minorHAnsi" w:eastAsiaTheme="minorHAnsi" w:hAnsiTheme="minorHAnsi" w:cstheme="minorBidi"/>
          <w:sz w:val="22"/>
          <w:szCs w:val="22"/>
        </w:rPr>
      </w:pPr>
      <w:r w:rsidRPr="0009177A">
        <w:rPr>
          <w:rFonts w:asciiTheme="minorHAnsi" w:eastAsiaTheme="minorHAnsi" w:hAnsiTheme="minorHAnsi" w:cstheme="minorBidi"/>
          <w:sz w:val="22"/>
          <w:szCs w:val="22"/>
        </w:rPr>
        <w:t>This will be m</w:t>
      </w:r>
      <w:r w:rsidR="000B612E">
        <w:rPr>
          <w:rFonts w:asciiTheme="minorHAnsi" w:eastAsiaTheme="minorHAnsi" w:hAnsiTheme="minorHAnsi" w:cstheme="minorBidi"/>
          <w:sz w:val="22"/>
          <w:szCs w:val="22"/>
        </w:rPr>
        <w:t>ore like programming questions.</w:t>
      </w:r>
    </w:p>
    <w:p w:rsidR="00B522A3" w:rsidRPr="00310741" w:rsidRDefault="00B522A3" w:rsidP="00B522A3">
      <w:pPr>
        <w:pStyle w:val="ListParagraph"/>
        <w:ind w:left="630"/>
        <w:jc w:val="both"/>
      </w:pPr>
    </w:p>
    <w:sectPr w:rsidR="00B522A3" w:rsidRPr="0031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2317"/>
    <w:multiLevelType w:val="hybridMultilevel"/>
    <w:tmpl w:val="58C276E8"/>
    <w:lvl w:ilvl="0" w:tplc="54083658">
      <w:start w:val="1"/>
      <w:numFmt w:val="decimal"/>
      <w:lvlText w:val="%1."/>
      <w:lvlJc w:val="left"/>
      <w:pPr>
        <w:ind w:left="1080" w:hanging="360"/>
      </w:pPr>
      <w:rPr>
        <w:rFonts w:hint="default"/>
        <w:b w:val="0"/>
      </w:rPr>
    </w:lvl>
    <w:lvl w:ilvl="1" w:tplc="1326D626">
      <w:numFmt w:val="bullet"/>
      <w:lvlText w:val="•"/>
      <w:lvlJc w:val="left"/>
      <w:pPr>
        <w:ind w:left="1800" w:hanging="360"/>
      </w:pPr>
      <w:rPr>
        <w:rFonts w:ascii="Calibri" w:eastAsiaTheme="minorHAnsi" w:hAnsi="Calibri"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1A4ACF"/>
    <w:multiLevelType w:val="multilevel"/>
    <w:tmpl w:val="0D688E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A5B64"/>
    <w:multiLevelType w:val="hybridMultilevel"/>
    <w:tmpl w:val="879609D4"/>
    <w:lvl w:ilvl="0" w:tplc="81F2C1A2">
      <w:start w:val="1"/>
      <w:numFmt w:val="bullet"/>
      <w:lvlText w:val="•"/>
      <w:lvlJc w:val="left"/>
      <w:pPr>
        <w:tabs>
          <w:tab w:val="num" w:pos="720"/>
        </w:tabs>
        <w:ind w:left="720" w:hanging="360"/>
      </w:pPr>
      <w:rPr>
        <w:rFonts w:ascii="Arial" w:hAnsi="Arial" w:hint="default"/>
      </w:rPr>
    </w:lvl>
    <w:lvl w:ilvl="1" w:tplc="0B54F438">
      <w:start w:val="1"/>
      <w:numFmt w:val="bullet"/>
      <w:lvlText w:val="•"/>
      <w:lvlJc w:val="left"/>
      <w:pPr>
        <w:tabs>
          <w:tab w:val="num" w:pos="1440"/>
        </w:tabs>
        <w:ind w:left="1440" w:hanging="360"/>
      </w:pPr>
      <w:rPr>
        <w:rFonts w:ascii="Arial" w:hAnsi="Arial" w:hint="default"/>
      </w:rPr>
    </w:lvl>
    <w:lvl w:ilvl="2" w:tplc="A296E984" w:tentative="1">
      <w:start w:val="1"/>
      <w:numFmt w:val="bullet"/>
      <w:lvlText w:val="•"/>
      <w:lvlJc w:val="left"/>
      <w:pPr>
        <w:tabs>
          <w:tab w:val="num" w:pos="2160"/>
        </w:tabs>
        <w:ind w:left="2160" w:hanging="360"/>
      </w:pPr>
      <w:rPr>
        <w:rFonts w:ascii="Arial" w:hAnsi="Arial" w:hint="default"/>
      </w:rPr>
    </w:lvl>
    <w:lvl w:ilvl="3" w:tplc="23280966" w:tentative="1">
      <w:start w:val="1"/>
      <w:numFmt w:val="bullet"/>
      <w:lvlText w:val="•"/>
      <w:lvlJc w:val="left"/>
      <w:pPr>
        <w:tabs>
          <w:tab w:val="num" w:pos="2880"/>
        </w:tabs>
        <w:ind w:left="2880" w:hanging="360"/>
      </w:pPr>
      <w:rPr>
        <w:rFonts w:ascii="Arial" w:hAnsi="Arial" w:hint="default"/>
      </w:rPr>
    </w:lvl>
    <w:lvl w:ilvl="4" w:tplc="0B02CCC2" w:tentative="1">
      <w:start w:val="1"/>
      <w:numFmt w:val="bullet"/>
      <w:lvlText w:val="•"/>
      <w:lvlJc w:val="left"/>
      <w:pPr>
        <w:tabs>
          <w:tab w:val="num" w:pos="3600"/>
        </w:tabs>
        <w:ind w:left="3600" w:hanging="360"/>
      </w:pPr>
      <w:rPr>
        <w:rFonts w:ascii="Arial" w:hAnsi="Arial" w:hint="default"/>
      </w:rPr>
    </w:lvl>
    <w:lvl w:ilvl="5" w:tplc="D7B2842C" w:tentative="1">
      <w:start w:val="1"/>
      <w:numFmt w:val="bullet"/>
      <w:lvlText w:val="•"/>
      <w:lvlJc w:val="left"/>
      <w:pPr>
        <w:tabs>
          <w:tab w:val="num" w:pos="4320"/>
        </w:tabs>
        <w:ind w:left="4320" w:hanging="360"/>
      </w:pPr>
      <w:rPr>
        <w:rFonts w:ascii="Arial" w:hAnsi="Arial" w:hint="default"/>
      </w:rPr>
    </w:lvl>
    <w:lvl w:ilvl="6" w:tplc="2F46F720" w:tentative="1">
      <w:start w:val="1"/>
      <w:numFmt w:val="bullet"/>
      <w:lvlText w:val="•"/>
      <w:lvlJc w:val="left"/>
      <w:pPr>
        <w:tabs>
          <w:tab w:val="num" w:pos="5040"/>
        </w:tabs>
        <w:ind w:left="5040" w:hanging="360"/>
      </w:pPr>
      <w:rPr>
        <w:rFonts w:ascii="Arial" w:hAnsi="Arial" w:hint="default"/>
      </w:rPr>
    </w:lvl>
    <w:lvl w:ilvl="7" w:tplc="0A247AF8" w:tentative="1">
      <w:start w:val="1"/>
      <w:numFmt w:val="bullet"/>
      <w:lvlText w:val="•"/>
      <w:lvlJc w:val="left"/>
      <w:pPr>
        <w:tabs>
          <w:tab w:val="num" w:pos="5760"/>
        </w:tabs>
        <w:ind w:left="5760" w:hanging="360"/>
      </w:pPr>
      <w:rPr>
        <w:rFonts w:ascii="Arial" w:hAnsi="Arial" w:hint="default"/>
      </w:rPr>
    </w:lvl>
    <w:lvl w:ilvl="8" w:tplc="057A5682" w:tentative="1">
      <w:start w:val="1"/>
      <w:numFmt w:val="bullet"/>
      <w:lvlText w:val="•"/>
      <w:lvlJc w:val="left"/>
      <w:pPr>
        <w:tabs>
          <w:tab w:val="num" w:pos="6480"/>
        </w:tabs>
        <w:ind w:left="6480" w:hanging="360"/>
      </w:pPr>
      <w:rPr>
        <w:rFonts w:ascii="Arial" w:hAnsi="Arial" w:hint="default"/>
      </w:rPr>
    </w:lvl>
  </w:abstractNum>
  <w:abstractNum w:abstractNumId="3">
    <w:nsid w:val="0C5F3FE8"/>
    <w:multiLevelType w:val="multilevel"/>
    <w:tmpl w:val="C078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210799"/>
    <w:multiLevelType w:val="hybridMultilevel"/>
    <w:tmpl w:val="93465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72761"/>
    <w:multiLevelType w:val="hybridMultilevel"/>
    <w:tmpl w:val="F8741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27594E"/>
    <w:multiLevelType w:val="multilevel"/>
    <w:tmpl w:val="89088A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16875EC2"/>
    <w:multiLevelType w:val="hybridMultilevel"/>
    <w:tmpl w:val="0CDED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4410C9"/>
    <w:multiLevelType w:val="hybridMultilevel"/>
    <w:tmpl w:val="5A10909E"/>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A4B6D5B"/>
    <w:multiLevelType w:val="hybridMultilevel"/>
    <w:tmpl w:val="1132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F56463"/>
    <w:multiLevelType w:val="hybridMultilevel"/>
    <w:tmpl w:val="34700990"/>
    <w:lvl w:ilvl="0" w:tplc="B9D25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DA91BA8"/>
    <w:multiLevelType w:val="hybridMultilevel"/>
    <w:tmpl w:val="381A927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F6B08EE"/>
    <w:multiLevelType w:val="hybridMultilevel"/>
    <w:tmpl w:val="A5C63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17270A"/>
    <w:multiLevelType w:val="multilevel"/>
    <w:tmpl w:val="CF5C954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nsid w:val="28574A27"/>
    <w:multiLevelType w:val="hybridMultilevel"/>
    <w:tmpl w:val="BFE2D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B25909"/>
    <w:multiLevelType w:val="hybridMultilevel"/>
    <w:tmpl w:val="D7C09822"/>
    <w:lvl w:ilvl="0" w:tplc="E286D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4F7BE2"/>
    <w:multiLevelType w:val="hybridMultilevel"/>
    <w:tmpl w:val="4A6ED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C8252D"/>
    <w:multiLevelType w:val="multilevel"/>
    <w:tmpl w:val="D79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4B1BD4"/>
    <w:multiLevelType w:val="hybridMultilevel"/>
    <w:tmpl w:val="1032B29E"/>
    <w:lvl w:ilvl="0" w:tplc="05AE5054">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4509E1"/>
    <w:multiLevelType w:val="hybridMultilevel"/>
    <w:tmpl w:val="C3342536"/>
    <w:lvl w:ilvl="0" w:tplc="176CE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0A840E5"/>
    <w:multiLevelType w:val="hybridMultilevel"/>
    <w:tmpl w:val="B164B7F6"/>
    <w:lvl w:ilvl="0" w:tplc="E5E04C70">
      <w:start w:val="1"/>
      <w:numFmt w:val="bullet"/>
      <w:lvlText w:val="•"/>
      <w:lvlJc w:val="left"/>
      <w:pPr>
        <w:tabs>
          <w:tab w:val="num" w:pos="720"/>
        </w:tabs>
        <w:ind w:left="720" w:hanging="360"/>
      </w:pPr>
      <w:rPr>
        <w:rFonts w:ascii="Arial" w:hAnsi="Arial" w:hint="default"/>
      </w:rPr>
    </w:lvl>
    <w:lvl w:ilvl="1" w:tplc="CDAE4478" w:tentative="1">
      <w:start w:val="1"/>
      <w:numFmt w:val="bullet"/>
      <w:lvlText w:val="•"/>
      <w:lvlJc w:val="left"/>
      <w:pPr>
        <w:tabs>
          <w:tab w:val="num" w:pos="1440"/>
        </w:tabs>
        <w:ind w:left="1440" w:hanging="360"/>
      </w:pPr>
      <w:rPr>
        <w:rFonts w:ascii="Arial" w:hAnsi="Arial" w:hint="default"/>
      </w:rPr>
    </w:lvl>
    <w:lvl w:ilvl="2" w:tplc="100015C4" w:tentative="1">
      <w:start w:val="1"/>
      <w:numFmt w:val="bullet"/>
      <w:lvlText w:val="•"/>
      <w:lvlJc w:val="left"/>
      <w:pPr>
        <w:tabs>
          <w:tab w:val="num" w:pos="2160"/>
        </w:tabs>
        <w:ind w:left="2160" w:hanging="360"/>
      </w:pPr>
      <w:rPr>
        <w:rFonts w:ascii="Arial" w:hAnsi="Arial" w:hint="default"/>
      </w:rPr>
    </w:lvl>
    <w:lvl w:ilvl="3" w:tplc="6F84A3EC" w:tentative="1">
      <w:start w:val="1"/>
      <w:numFmt w:val="bullet"/>
      <w:lvlText w:val="•"/>
      <w:lvlJc w:val="left"/>
      <w:pPr>
        <w:tabs>
          <w:tab w:val="num" w:pos="2880"/>
        </w:tabs>
        <w:ind w:left="2880" w:hanging="360"/>
      </w:pPr>
      <w:rPr>
        <w:rFonts w:ascii="Arial" w:hAnsi="Arial" w:hint="default"/>
      </w:rPr>
    </w:lvl>
    <w:lvl w:ilvl="4" w:tplc="070E13CA" w:tentative="1">
      <w:start w:val="1"/>
      <w:numFmt w:val="bullet"/>
      <w:lvlText w:val="•"/>
      <w:lvlJc w:val="left"/>
      <w:pPr>
        <w:tabs>
          <w:tab w:val="num" w:pos="3600"/>
        </w:tabs>
        <w:ind w:left="3600" w:hanging="360"/>
      </w:pPr>
      <w:rPr>
        <w:rFonts w:ascii="Arial" w:hAnsi="Arial" w:hint="default"/>
      </w:rPr>
    </w:lvl>
    <w:lvl w:ilvl="5" w:tplc="902420AC" w:tentative="1">
      <w:start w:val="1"/>
      <w:numFmt w:val="bullet"/>
      <w:lvlText w:val="•"/>
      <w:lvlJc w:val="left"/>
      <w:pPr>
        <w:tabs>
          <w:tab w:val="num" w:pos="4320"/>
        </w:tabs>
        <w:ind w:left="4320" w:hanging="360"/>
      </w:pPr>
      <w:rPr>
        <w:rFonts w:ascii="Arial" w:hAnsi="Arial" w:hint="default"/>
      </w:rPr>
    </w:lvl>
    <w:lvl w:ilvl="6" w:tplc="D1BCA7CA" w:tentative="1">
      <w:start w:val="1"/>
      <w:numFmt w:val="bullet"/>
      <w:lvlText w:val="•"/>
      <w:lvlJc w:val="left"/>
      <w:pPr>
        <w:tabs>
          <w:tab w:val="num" w:pos="5040"/>
        </w:tabs>
        <w:ind w:left="5040" w:hanging="360"/>
      </w:pPr>
      <w:rPr>
        <w:rFonts w:ascii="Arial" w:hAnsi="Arial" w:hint="default"/>
      </w:rPr>
    </w:lvl>
    <w:lvl w:ilvl="7" w:tplc="940E4222" w:tentative="1">
      <w:start w:val="1"/>
      <w:numFmt w:val="bullet"/>
      <w:lvlText w:val="•"/>
      <w:lvlJc w:val="left"/>
      <w:pPr>
        <w:tabs>
          <w:tab w:val="num" w:pos="5760"/>
        </w:tabs>
        <w:ind w:left="5760" w:hanging="360"/>
      </w:pPr>
      <w:rPr>
        <w:rFonts w:ascii="Arial" w:hAnsi="Arial" w:hint="default"/>
      </w:rPr>
    </w:lvl>
    <w:lvl w:ilvl="8" w:tplc="930CE0AA" w:tentative="1">
      <w:start w:val="1"/>
      <w:numFmt w:val="bullet"/>
      <w:lvlText w:val="•"/>
      <w:lvlJc w:val="left"/>
      <w:pPr>
        <w:tabs>
          <w:tab w:val="num" w:pos="6480"/>
        </w:tabs>
        <w:ind w:left="6480" w:hanging="360"/>
      </w:pPr>
      <w:rPr>
        <w:rFonts w:ascii="Arial" w:hAnsi="Arial" w:hint="default"/>
      </w:rPr>
    </w:lvl>
  </w:abstractNum>
  <w:abstractNum w:abstractNumId="21">
    <w:nsid w:val="40FF4799"/>
    <w:multiLevelType w:val="hybridMultilevel"/>
    <w:tmpl w:val="1CECD360"/>
    <w:lvl w:ilvl="0" w:tplc="0409000F">
      <w:start w:val="1"/>
      <w:numFmt w:val="decimal"/>
      <w:lvlText w:val="%1."/>
      <w:lvlJc w:val="left"/>
      <w:pPr>
        <w:tabs>
          <w:tab w:val="num" w:pos="720"/>
        </w:tabs>
        <w:ind w:left="720" w:hanging="360"/>
      </w:pPr>
      <w:rPr>
        <w:rFonts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abstractNum w:abstractNumId="22">
    <w:nsid w:val="42020A55"/>
    <w:multiLevelType w:val="hybridMultilevel"/>
    <w:tmpl w:val="3368719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267E99"/>
    <w:multiLevelType w:val="multilevel"/>
    <w:tmpl w:val="F9C6A9C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nsid w:val="432A601A"/>
    <w:multiLevelType w:val="hybridMultilevel"/>
    <w:tmpl w:val="357A1024"/>
    <w:lvl w:ilvl="0" w:tplc="84A2D530">
      <w:start w:val="1"/>
      <w:numFmt w:val="bullet"/>
      <w:lvlText w:val="•"/>
      <w:lvlJc w:val="left"/>
      <w:pPr>
        <w:tabs>
          <w:tab w:val="num" w:pos="720"/>
        </w:tabs>
        <w:ind w:left="720" w:hanging="360"/>
      </w:pPr>
      <w:rPr>
        <w:rFonts w:ascii="Arial" w:hAnsi="Arial" w:hint="default"/>
      </w:rPr>
    </w:lvl>
    <w:lvl w:ilvl="1" w:tplc="10ACF0A8" w:tentative="1">
      <w:start w:val="1"/>
      <w:numFmt w:val="bullet"/>
      <w:lvlText w:val="•"/>
      <w:lvlJc w:val="left"/>
      <w:pPr>
        <w:tabs>
          <w:tab w:val="num" w:pos="1440"/>
        </w:tabs>
        <w:ind w:left="1440" w:hanging="360"/>
      </w:pPr>
      <w:rPr>
        <w:rFonts w:ascii="Arial" w:hAnsi="Arial" w:hint="default"/>
      </w:rPr>
    </w:lvl>
    <w:lvl w:ilvl="2" w:tplc="F7C0114C">
      <w:start w:val="1"/>
      <w:numFmt w:val="bullet"/>
      <w:lvlText w:val="•"/>
      <w:lvlJc w:val="left"/>
      <w:pPr>
        <w:tabs>
          <w:tab w:val="num" w:pos="2160"/>
        </w:tabs>
        <w:ind w:left="2160" w:hanging="360"/>
      </w:pPr>
      <w:rPr>
        <w:rFonts w:ascii="Arial" w:hAnsi="Arial" w:hint="default"/>
      </w:rPr>
    </w:lvl>
    <w:lvl w:ilvl="3" w:tplc="08A63A66" w:tentative="1">
      <w:start w:val="1"/>
      <w:numFmt w:val="bullet"/>
      <w:lvlText w:val="•"/>
      <w:lvlJc w:val="left"/>
      <w:pPr>
        <w:tabs>
          <w:tab w:val="num" w:pos="2880"/>
        </w:tabs>
        <w:ind w:left="2880" w:hanging="360"/>
      </w:pPr>
      <w:rPr>
        <w:rFonts w:ascii="Arial" w:hAnsi="Arial" w:hint="default"/>
      </w:rPr>
    </w:lvl>
    <w:lvl w:ilvl="4" w:tplc="D3584CCE" w:tentative="1">
      <w:start w:val="1"/>
      <w:numFmt w:val="bullet"/>
      <w:lvlText w:val="•"/>
      <w:lvlJc w:val="left"/>
      <w:pPr>
        <w:tabs>
          <w:tab w:val="num" w:pos="3600"/>
        </w:tabs>
        <w:ind w:left="3600" w:hanging="360"/>
      </w:pPr>
      <w:rPr>
        <w:rFonts w:ascii="Arial" w:hAnsi="Arial" w:hint="default"/>
      </w:rPr>
    </w:lvl>
    <w:lvl w:ilvl="5" w:tplc="146CAF7A" w:tentative="1">
      <w:start w:val="1"/>
      <w:numFmt w:val="bullet"/>
      <w:lvlText w:val="•"/>
      <w:lvlJc w:val="left"/>
      <w:pPr>
        <w:tabs>
          <w:tab w:val="num" w:pos="4320"/>
        </w:tabs>
        <w:ind w:left="4320" w:hanging="360"/>
      </w:pPr>
      <w:rPr>
        <w:rFonts w:ascii="Arial" w:hAnsi="Arial" w:hint="default"/>
      </w:rPr>
    </w:lvl>
    <w:lvl w:ilvl="6" w:tplc="69AA2AD0" w:tentative="1">
      <w:start w:val="1"/>
      <w:numFmt w:val="bullet"/>
      <w:lvlText w:val="•"/>
      <w:lvlJc w:val="left"/>
      <w:pPr>
        <w:tabs>
          <w:tab w:val="num" w:pos="5040"/>
        </w:tabs>
        <w:ind w:left="5040" w:hanging="360"/>
      </w:pPr>
      <w:rPr>
        <w:rFonts w:ascii="Arial" w:hAnsi="Arial" w:hint="default"/>
      </w:rPr>
    </w:lvl>
    <w:lvl w:ilvl="7" w:tplc="E1F651CE" w:tentative="1">
      <w:start w:val="1"/>
      <w:numFmt w:val="bullet"/>
      <w:lvlText w:val="•"/>
      <w:lvlJc w:val="left"/>
      <w:pPr>
        <w:tabs>
          <w:tab w:val="num" w:pos="5760"/>
        </w:tabs>
        <w:ind w:left="5760" w:hanging="360"/>
      </w:pPr>
      <w:rPr>
        <w:rFonts w:ascii="Arial" w:hAnsi="Arial" w:hint="default"/>
      </w:rPr>
    </w:lvl>
    <w:lvl w:ilvl="8" w:tplc="B13E3306" w:tentative="1">
      <w:start w:val="1"/>
      <w:numFmt w:val="bullet"/>
      <w:lvlText w:val="•"/>
      <w:lvlJc w:val="left"/>
      <w:pPr>
        <w:tabs>
          <w:tab w:val="num" w:pos="6480"/>
        </w:tabs>
        <w:ind w:left="6480" w:hanging="360"/>
      </w:pPr>
      <w:rPr>
        <w:rFonts w:ascii="Arial" w:hAnsi="Arial" w:hint="default"/>
      </w:rPr>
    </w:lvl>
  </w:abstractNum>
  <w:abstractNum w:abstractNumId="25">
    <w:nsid w:val="44AA6871"/>
    <w:multiLevelType w:val="multilevel"/>
    <w:tmpl w:val="108E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20205A"/>
    <w:multiLevelType w:val="multilevel"/>
    <w:tmpl w:val="96DC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D65B18"/>
    <w:multiLevelType w:val="hybridMultilevel"/>
    <w:tmpl w:val="9BC45E02"/>
    <w:lvl w:ilvl="0" w:tplc="E36C4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A22BCE"/>
    <w:multiLevelType w:val="multilevel"/>
    <w:tmpl w:val="8FB6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AA72EE"/>
    <w:multiLevelType w:val="hybridMultilevel"/>
    <w:tmpl w:val="60506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6554BA"/>
    <w:multiLevelType w:val="hybridMultilevel"/>
    <w:tmpl w:val="3520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954AFF"/>
    <w:multiLevelType w:val="hybridMultilevel"/>
    <w:tmpl w:val="EBF6D0F6"/>
    <w:lvl w:ilvl="0" w:tplc="599049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BCF0AC6"/>
    <w:multiLevelType w:val="hybridMultilevel"/>
    <w:tmpl w:val="C5AA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C2F7C2B"/>
    <w:multiLevelType w:val="hybridMultilevel"/>
    <w:tmpl w:val="797E3616"/>
    <w:lvl w:ilvl="0" w:tplc="24DA3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E0859F9"/>
    <w:multiLevelType w:val="multilevel"/>
    <w:tmpl w:val="F5E4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FA40AE5"/>
    <w:multiLevelType w:val="multilevel"/>
    <w:tmpl w:val="58D0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4BD0BC2"/>
    <w:multiLevelType w:val="hybridMultilevel"/>
    <w:tmpl w:val="6DC46E5E"/>
    <w:lvl w:ilvl="0" w:tplc="A698C3AC">
      <w:start w:val="1"/>
      <w:numFmt w:val="bullet"/>
      <w:lvlText w:val="•"/>
      <w:lvlJc w:val="left"/>
      <w:pPr>
        <w:tabs>
          <w:tab w:val="num" w:pos="720"/>
        </w:tabs>
        <w:ind w:left="720" w:hanging="360"/>
      </w:pPr>
      <w:rPr>
        <w:rFonts w:ascii="Arial" w:hAnsi="Arial" w:hint="default"/>
      </w:rPr>
    </w:lvl>
    <w:lvl w:ilvl="1" w:tplc="57A83C32">
      <w:start w:val="1"/>
      <w:numFmt w:val="bullet"/>
      <w:lvlText w:val="•"/>
      <w:lvlJc w:val="left"/>
      <w:pPr>
        <w:tabs>
          <w:tab w:val="num" w:pos="1440"/>
        </w:tabs>
        <w:ind w:left="1440" w:hanging="360"/>
      </w:pPr>
      <w:rPr>
        <w:rFonts w:ascii="Arial" w:hAnsi="Arial" w:hint="default"/>
      </w:rPr>
    </w:lvl>
    <w:lvl w:ilvl="2" w:tplc="A7D655DE" w:tentative="1">
      <w:start w:val="1"/>
      <w:numFmt w:val="bullet"/>
      <w:lvlText w:val="•"/>
      <w:lvlJc w:val="left"/>
      <w:pPr>
        <w:tabs>
          <w:tab w:val="num" w:pos="2160"/>
        </w:tabs>
        <w:ind w:left="2160" w:hanging="360"/>
      </w:pPr>
      <w:rPr>
        <w:rFonts w:ascii="Arial" w:hAnsi="Arial" w:hint="default"/>
      </w:rPr>
    </w:lvl>
    <w:lvl w:ilvl="3" w:tplc="B942A6D0" w:tentative="1">
      <w:start w:val="1"/>
      <w:numFmt w:val="bullet"/>
      <w:lvlText w:val="•"/>
      <w:lvlJc w:val="left"/>
      <w:pPr>
        <w:tabs>
          <w:tab w:val="num" w:pos="2880"/>
        </w:tabs>
        <w:ind w:left="2880" w:hanging="360"/>
      </w:pPr>
      <w:rPr>
        <w:rFonts w:ascii="Arial" w:hAnsi="Arial" w:hint="default"/>
      </w:rPr>
    </w:lvl>
    <w:lvl w:ilvl="4" w:tplc="F8A201CE" w:tentative="1">
      <w:start w:val="1"/>
      <w:numFmt w:val="bullet"/>
      <w:lvlText w:val="•"/>
      <w:lvlJc w:val="left"/>
      <w:pPr>
        <w:tabs>
          <w:tab w:val="num" w:pos="3600"/>
        </w:tabs>
        <w:ind w:left="3600" w:hanging="360"/>
      </w:pPr>
      <w:rPr>
        <w:rFonts w:ascii="Arial" w:hAnsi="Arial" w:hint="default"/>
      </w:rPr>
    </w:lvl>
    <w:lvl w:ilvl="5" w:tplc="B484AAC6" w:tentative="1">
      <w:start w:val="1"/>
      <w:numFmt w:val="bullet"/>
      <w:lvlText w:val="•"/>
      <w:lvlJc w:val="left"/>
      <w:pPr>
        <w:tabs>
          <w:tab w:val="num" w:pos="4320"/>
        </w:tabs>
        <w:ind w:left="4320" w:hanging="360"/>
      </w:pPr>
      <w:rPr>
        <w:rFonts w:ascii="Arial" w:hAnsi="Arial" w:hint="default"/>
      </w:rPr>
    </w:lvl>
    <w:lvl w:ilvl="6" w:tplc="F42E51BC" w:tentative="1">
      <w:start w:val="1"/>
      <w:numFmt w:val="bullet"/>
      <w:lvlText w:val="•"/>
      <w:lvlJc w:val="left"/>
      <w:pPr>
        <w:tabs>
          <w:tab w:val="num" w:pos="5040"/>
        </w:tabs>
        <w:ind w:left="5040" w:hanging="360"/>
      </w:pPr>
      <w:rPr>
        <w:rFonts w:ascii="Arial" w:hAnsi="Arial" w:hint="default"/>
      </w:rPr>
    </w:lvl>
    <w:lvl w:ilvl="7" w:tplc="180853BC" w:tentative="1">
      <w:start w:val="1"/>
      <w:numFmt w:val="bullet"/>
      <w:lvlText w:val="•"/>
      <w:lvlJc w:val="left"/>
      <w:pPr>
        <w:tabs>
          <w:tab w:val="num" w:pos="5760"/>
        </w:tabs>
        <w:ind w:left="5760" w:hanging="360"/>
      </w:pPr>
      <w:rPr>
        <w:rFonts w:ascii="Arial" w:hAnsi="Arial" w:hint="default"/>
      </w:rPr>
    </w:lvl>
    <w:lvl w:ilvl="8" w:tplc="E11808AC" w:tentative="1">
      <w:start w:val="1"/>
      <w:numFmt w:val="bullet"/>
      <w:lvlText w:val="•"/>
      <w:lvlJc w:val="left"/>
      <w:pPr>
        <w:tabs>
          <w:tab w:val="num" w:pos="6480"/>
        </w:tabs>
        <w:ind w:left="6480" w:hanging="360"/>
      </w:pPr>
      <w:rPr>
        <w:rFonts w:ascii="Arial" w:hAnsi="Arial" w:hint="default"/>
      </w:rPr>
    </w:lvl>
  </w:abstractNum>
  <w:abstractNum w:abstractNumId="37">
    <w:nsid w:val="605600D7"/>
    <w:multiLevelType w:val="hybridMultilevel"/>
    <w:tmpl w:val="AD286E02"/>
    <w:lvl w:ilvl="0" w:tplc="A6B27D4A">
      <w:start w:val="1"/>
      <w:numFmt w:val="bullet"/>
      <w:lvlText w:val="o"/>
      <w:lvlJc w:val="left"/>
      <w:pPr>
        <w:tabs>
          <w:tab w:val="num" w:pos="720"/>
        </w:tabs>
        <w:ind w:left="720" w:hanging="360"/>
      </w:pPr>
      <w:rPr>
        <w:rFonts w:ascii="Courier New" w:hAnsi="Courier New" w:hint="default"/>
      </w:rPr>
    </w:lvl>
    <w:lvl w:ilvl="1" w:tplc="1B782D40" w:tentative="1">
      <w:start w:val="1"/>
      <w:numFmt w:val="bullet"/>
      <w:lvlText w:val="o"/>
      <w:lvlJc w:val="left"/>
      <w:pPr>
        <w:tabs>
          <w:tab w:val="num" w:pos="1440"/>
        </w:tabs>
        <w:ind w:left="1440" w:hanging="360"/>
      </w:pPr>
      <w:rPr>
        <w:rFonts w:ascii="Courier New" w:hAnsi="Courier New" w:hint="default"/>
      </w:rPr>
    </w:lvl>
    <w:lvl w:ilvl="2" w:tplc="477247C6" w:tentative="1">
      <w:start w:val="1"/>
      <w:numFmt w:val="bullet"/>
      <w:lvlText w:val="o"/>
      <w:lvlJc w:val="left"/>
      <w:pPr>
        <w:tabs>
          <w:tab w:val="num" w:pos="2160"/>
        </w:tabs>
        <w:ind w:left="2160" w:hanging="360"/>
      </w:pPr>
      <w:rPr>
        <w:rFonts w:ascii="Courier New" w:hAnsi="Courier New" w:hint="default"/>
      </w:rPr>
    </w:lvl>
    <w:lvl w:ilvl="3" w:tplc="CEAC38A8">
      <w:start w:val="1"/>
      <w:numFmt w:val="bullet"/>
      <w:lvlText w:val="o"/>
      <w:lvlJc w:val="left"/>
      <w:pPr>
        <w:tabs>
          <w:tab w:val="num" w:pos="2880"/>
        </w:tabs>
        <w:ind w:left="2880" w:hanging="360"/>
      </w:pPr>
      <w:rPr>
        <w:rFonts w:ascii="Courier New" w:hAnsi="Courier New" w:hint="default"/>
      </w:rPr>
    </w:lvl>
    <w:lvl w:ilvl="4" w:tplc="15B8BC1E" w:tentative="1">
      <w:start w:val="1"/>
      <w:numFmt w:val="bullet"/>
      <w:lvlText w:val="o"/>
      <w:lvlJc w:val="left"/>
      <w:pPr>
        <w:tabs>
          <w:tab w:val="num" w:pos="3600"/>
        </w:tabs>
        <w:ind w:left="3600" w:hanging="360"/>
      </w:pPr>
      <w:rPr>
        <w:rFonts w:ascii="Courier New" w:hAnsi="Courier New" w:hint="default"/>
      </w:rPr>
    </w:lvl>
    <w:lvl w:ilvl="5" w:tplc="7BA288CE" w:tentative="1">
      <w:start w:val="1"/>
      <w:numFmt w:val="bullet"/>
      <w:lvlText w:val="o"/>
      <w:lvlJc w:val="left"/>
      <w:pPr>
        <w:tabs>
          <w:tab w:val="num" w:pos="4320"/>
        </w:tabs>
        <w:ind w:left="4320" w:hanging="360"/>
      </w:pPr>
      <w:rPr>
        <w:rFonts w:ascii="Courier New" w:hAnsi="Courier New" w:hint="default"/>
      </w:rPr>
    </w:lvl>
    <w:lvl w:ilvl="6" w:tplc="CF72EC04" w:tentative="1">
      <w:start w:val="1"/>
      <w:numFmt w:val="bullet"/>
      <w:lvlText w:val="o"/>
      <w:lvlJc w:val="left"/>
      <w:pPr>
        <w:tabs>
          <w:tab w:val="num" w:pos="5040"/>
        </w:tabs>
        <w:ind w:left="5040" w:hanging="360"/>
      </w:pPr>
      <w:rPr>
        <w:rFonts w:ascii="Courier New" w:hAnsi="Courier New" w:hint="default"/>
      </w:rPr>
    </w:lvl>
    <w:lvl w:ilvl="7" w:tplc="E4C6FD68" w:tentative="1">
      <w:start w:val="1"/>
      <w:numFmt w:val="bullet"/>
      <w:lvlText w:val="o"/>
      <w:lvlJc w:val="left"/>
      <w:pPr>
        <w:tabs>
          <w:tab w:val="num" w:pos="5760"/>
        </w:tabs>
        <w:ind w:left="5760" w:hanging="360"/>
      </w:pPr>
      <w:rPr>
        <w:rFonts w:ascii="Courier New" w:hAnsi="Courier New" w:hint="default"/>
      </w:rPr>
    </w:lvl>
    <w:lvl w:ilvl="8" w:tplc="0C6A9732" w:tentative="1">
      <w:start w:val="1"/>
      <w:numFmt w:val="bullet"/>
      <w:lvlText w:val="o"/>
      <w:lvlJc w:val="left"/>
      <w:pPr>
        <w:tabs>
          <w:tab w:val="num" w:pos="6480"/>
        </w:tabs>
        <w:ind w:left="6480" w:hanging="360"/>
      </w:pPr>
      <w:rPr>
        <w:rFonts w:ascii="Courier New" w:hAnsi="Courier New" w:hint="default"/>
      </w:rPr>
    </w:lvl>
  </w:abstractNum>
  <w:abstractNum w:abstractNumId="38">
    <w:nsid w:val="655D6AC7"/>
    <w:multiLevelType w:val="hybridMultilevel"/>
    <w:tmpl w:val="EBAE20B4"/>
    <w:lvl w:ilvl="0" w:tplc="4B266C5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9">
    <w:nsid w:val="65D9FD2B"/>
    <w:multiLevelType w:val="hybridMultilevel"/>
    <w:tmpl w:val="7C8976C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70BF3058"/>
    <w:multiLevelType w:val="hybridMultilevel"/>
    <w:tmpl w:val="B608DD78"/>
    <w:lvl w:ilvl="0" w:tplc="77044C3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2045E99"/>
    <w:multiLevelType w:val="hybridMultilevel"/>
    <w:tmpl w:val="CB52A8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44B3CEE"/>
    <w:multiLevelType w:val="hybridMultilevel"/>
    <w:tmpl w:val="5890F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44C5D61"/>
    <w:multiLevelType w:val="hybridMultilevel"/>
    <w:tmpl w:val="3A3430E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71A79C7"/>
    <w:multiLevelType w:val="hybridMultilevel"/>
    <w:tmpl w:val="4474A03C"/>
    <w:lvl w:ilvl="0" w:tplc="B756F06A">
      <w:start w:val="1"/>
      <w:numFmt w:val="bullet"/>
      <w:lvlText w:val="•"/>
      <w:lvlJc w:val="left"/>
      <w:pPr>
        <w:tabs>
          <w:tab w:val="num" w:pos="720"/>
        </w:tabs>
        <w:ind w:left="720" w:hanging="360"/>
      </w:pPr>
      <w:rPr>
        <w:rFonts w:ascii="Arial" w:hAnsi="Arial"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abstractNum w:abstractNumId="45">
    <w:nsid w:val="7C5B120C"/>
    <w:multiLevelType w:val="hybridMultilevel"/>
    <w:tmpl w:val="EEAE3F2A"/>
    <w:lvl w:ilvl="0" w:tplc="8506D40C">
      <w:start w:val="1"/>
      <w:numFmt w:val="bullet"/>
      <w:lvlText w:val="•"/>
      <w:lvlJc w:val="left"/>
      <w:pPr>
        <w:tabs>
          <w:tab w:val="num" w:pos="720"/>
        </w:tabs>
        <w:ind w:left="720" w:hanging="360"/>
      </w:pPr>
      <w:rPr>
        <w:rFonts w:ascii="Arial" w:hAnsi="Arial" w:hint="default"/>
      </w:rPr>
    </w:lvl>
    <w:lvl w:ilvl="1" w:tplc="72FC8E28">
      <w:start w:val="1"/>
      <w:numFmt w:val="bullet"/>
      <w:lvlText w:val="•"/>
      <w:lvlJc w:val="left"/>
      <w:pPr>
        <w:tabs>
          <w:tab w:val="num" w:pos="1440"/>
        </w:tabs>
        <w:ind w:left="1440" w:hanging="360"/>
      </w:pPr>
      <w:rPr>
        <w:rFonts w:ascii="Arial" w:hAnsi="Arial" w:hint="default"/>
      </w:rPr>
    </w:lvl>
    <w:lvl w:ilvl="2" w:tplc="1F74FCEE">
      <w:numFmt w:val="bullet"/>
      <w:lvlText w:val="o"/>
      <w:lvlJc w:val="left"/>
      <w:pPr>
        <w:tabs>
          <w:tab w:val="num" w:pos="2160"/>
        </w:tabs>
        <w:ind w:left="2160" w:hanging="360"/>
      </w:pPr>
      <w:rPr>
        <w:rFonts w:ascii="Courier New" w:hAnsi="Courier New" w:hint="default"/>
      </w:rPr>
    </w:lvl>
    <w:lvl w:ilvl="3" w:tplc="F0CC8018" w:tentative="1">
      <w:start w:val="1"/>
      <w:numFmt w:val="bullet"/>
      <w:lvlText w:val="•"/>
      <w:lvlJc w:val="left"/>
      <w:pPr>
        <w:tabs>
          <w:tab w:val="num" w:pos="2880"/>
        </w:tabs>
        <w:ind w:left="2880" w:hanging="360"/>
      </w:pPr>
      <w:rPr>
        <w:rFonts w:ascii="Arial" w:hAnsi="Arial" w:hint="default"/>
      </w:rPr>
    </w:lvl>
    <w:lvl w:ilvl="4" w:tplc="A3F2E79A" w:tentative="1">
      <w:start w:val="1"/>
      <w:numFmt w:val="bullet"/>
      <w:lvlText w:val="•"/>
      <w:lvlJc w:val="left"/>
      <w:pPr>
        <w:tabs>
          <w:tab w:val="num" w:pos="3600"/>
        </w:tabs>
        <w:ind w:left="3600" w:hanging="360"/>
      </w:pPr>
      <w:rPr>
        <w:rFonts w:ascii="Arial" w:hAnsi="Arial" w:hint="default"/>
      </w:rPr>
    </w:lvl>
    <w:lvl w:ilvl="5" w:tplc="B6AEDDA2" w:tentative="1">
      <w:start w:val="1"/>
      <w:numFmt w:val="bullet"/>
      <w:lvlText w:val="•"/>
      <w:lvlJc w:val="left"/>
      <w:pPr>
        <w:tabs>
          <w:tab w:val="num" w:pos="4320"/>
        </w:tabs>
        <w:ind w:left="4320" w:hanging="360"/>
      </w:pPr>
      <w:rPr>
        <w:rFonts w:ascii="Arial" w:hAnsi="Arial" w:hint="default"/>
      </w:rPr>
    </w:lvl>
    <w:lvl w:ilvl="6" w:tplc="13866516" w:tentative="1">
      <w:start w:val="1"/>
      <w:numFmt w:val="bullet"/>
      <w:lvlText w:val="•"/>
      <w:lvlJc w:val="left"/>
      <w:pPr>
        <w:tabs>
          <w:tab w:val="num" w:pos="5040"/>
        </w:tabs>
        <w:ind w:left="5040" w:hanging="360"/>
      </w:pPr>
      <w:rPr>
        <w:rFonts w:ascii="Arial" w:hAnsi="Arial" w:hint="default"/>
      </w:rPr>
    </w:lvl>
    <w:lvl w:ilvl="7" w:tplc="67025424" w:tentative="1">
      <w:start w:val="1"/>
      <w:numFmt w:val="bullet"/>
      <w:lvlText w:val="•"/>
      <w:lvlJc w:val="left"/>
      <w:pPr>
        <w:tabs>
          <w:tab w:val="num" w:pos="5760"/>
        </w:tabs>
        <w:ind w:left="5760" w:hanging="360"/>
      </w:pPr>
      <w:rPr>
        <w:rFonts w:ascii="Arial" w:hAnsi="Arial" w:hint="default"/>
      </w:rPr>
    </w:lvl>
    <w:lvl w:ilvl="8" w:tplc="7B087124" w:tentative="1">
      <w:start w:val="1"/>
      <w:numFmt w:val="bullet"/>
      <w:lvlText w:val="•"/>
      <w:lvlJc w:val="left"/>
      <w:pPr>
        <w:tabs>
          <w:tab w:val="num" w:pos="6480"/>
        </w:tabs>
        <w:ind w:left="6480" w:hanging="360"/>
      </w:pPr>
      <w:rPr>
        <w:rFonts w:ascii="Arial" w:hAnsi="Arial" w:hint="default"/>
      </w:rPr>
    </w:lvl>
  </w:abstractNum>
  <w:abstractNum w:abstractNumId="46">
    <w:nsid w:val="7DC2511E"/>
    <w:multiLevelType w:val="hybridMultilevel"/>
    <w:tmpl w:val="42F63AC2"/>
    <w:lvl w:ilvl="0" w:tplc="B18E25B4">
      <w:start w:val="1"/>
      <w:numFmt w:val="bullet"/>
      <w:lvlText w:val="•"/>
      <w:lvlJc w:val="left"/>
      <w:pPr>
        <w:tabs>
          <w:tab w:val="num" w:pos="720"/>
        </w:tabs>
        <w:ind w:left="720" w:hanging="360"/>
      </w:pPr>
      <w:rPr>
        <w:rFonts w:ascii="Arial" w:hAnsi="Arial" w:hint="default"/>
      </w:rPr>
    </w:lvl>
    <w:lvl w:ilvl="1" w:tplc="B83C60EC">
      <w:start w:val="1"/>
      <w:numFmt w:val="bullet"/>
      <w:lvlText w:val="•"/>
      <w:lvlJc w:val="left"/>
      <w:pPr>
        <w:tabs>
          <w:tab w:val="num" w:pos="1440"/>
        </w:tabs>
        <w:ind w:left="1440" w:hanging="360"/>
      </w:pPr>
      <w:rPr>
        <w:rFonts w:ascii="Arial" w:hAnsi="Arial" w:hint="default"/>
      </w:rPr>
    </w:lvl>
    <w:lvl w:ilvl="2" w:tplc="928CB118">
      <w:numFmt w:val="bullet"/>
      <w:lvlText w:val="o"/>
      <w:lvlJc w:val="left"/>
      <w:pPr>
        <w:tabs>
          <w:tab w:val="num" w:pos="2160"/>
        </w:tabs>
        <w:ind w:left="2160" w:hanging="360"/>
      </w:pPr>
      <w:rPr>
        <w:rFonts w:ascii="Courier New" w:hAnsi="Courier New" w:hint="default"/>
      </w:rPr>
    </w:lvl>
    <w:lvl w:ilvl="3" w:tplc="5A8E6D2A" w:tentative="1">
      <w:start w:val="1"/>
      <w:numFmt w:val="bullet"/>
      <w:lvlText w:val="•"/>
      <w:lvlJc w:val="left"/>
      <w:pPr>
        <w:tabs>
          <w:tab w:val="num" w:pos="2880"/>
        </w:tabs>
        <w:ind w:left="2880" w:hanging="360"/>
      </w:pPr>
      <w:rPr>
        <w:rFonts w:ascii="Arial" w:hAnsi="Arial" w:hint="default"/>
      </w:rPr>
    </w:lvl>
    <w:lvl w:ilvl="4" w:tplc="661CD088" w:tentative="1">
      <w:start w:val="1"/>
      <w:numFmt w:val="bullet"/>
      <w:lvlText w:val="•"/>
      <w:lvlJc w:val="left"/>
      <w:pPr>
        <w:tabs>
          <w:tab w:val="num" w:pos="3600"/>
        </w:tabs>
        <w:ind w:left="3600" w:hanging="360"/>
      </w:pPr>
      <w:rPr>
        <w:rFonts w:ascii="Arial" w:hAnsi="Arial" w:hint="default"/>
      </w:rPr>
    </w:lvl>
    <w:lvl w:ilvl="5" w:tplc="A0DA67A6" w:tentative="1">
      <w:start w:val="1"/>
      <w:numFmt w:val="bullet"/>
      <w:lvlText w:val="•"/>
      <w:lvlJc w:val="left"/>
      <w:pPr>
        <w:tabs>
          <w:tab w:val="num" w:pos="4320"/>
        </w:tabs>
        <w:ind w:left="4320" w:hanging="360"/>
      </w:pPr>
      <w:rPr>
        <w:rFonts w:ascii="Arial" w:hAnsi="Arial" w:hint="default"/>
      </w:rPr>
    </w:lvl>
    <w:lvl w:ilvl="6" w:tplc="D9B69CEA" w:tentative="1">
      <w:start w:val="1"/>
      <w:numFmt w:val="bullet"/>
      <w:lvlText w:val="•"/>
      <w:lvlJc w:val="left"/>
      <w:pPr>
        <w:tabs>
          <w:tab w:val="num" w:pos="5040"/>
        </w:tabs>
        <w:ind w:left="5040" w:hanging="360"/>
      </w:pPr>
      <w:rPr>
        <w:rFonts w:ascii="Arial" w:hAnsi="Arial" w:hint="default"/>
      </w:rPr>
    </w:lvl>
    <w:lvl w:ilvl="7" w:tplc="2B7EE120" w:tentative="1">
      <w:start w:val="1"/>
      <w:numFmt w:val="bullet"/>
      <w:lvlText w:val="•"/>
      <w:lvlJc w:val="left"/>
      <w:pPr>
        <w:tabs>
          <w:tab w:val="num" w:pos="5760"/>
        </w:tabs>
        <w:ind w:left="5760" w:hanging="360"/>
      </w:pPr>
      <w:rPr>
        <w:rFonts w:ascii="Arial" w:hAnsi="Arial" w:hint="default"/>
      </w:rPr>
    </w:lvl>
    <w:lvl w:ilvl="8" w:tplc="3DA08EF6" w:tentative="1">
      <w:start w:val="1"/>
      <w:numFmt w:val="bullet"/>
      <w:lvlText w:val="•"/>
      <w:lvlJc w:val="left"/>
      <w:pPr>
        <w:tabs>
          <w:tab w:val="num" w:pos="6480"/>
        </w:tabs>
        <w:ind w:left="6480" w:hanging="360"/>
      </w:pPr>
      <w:rPr>
        <w:rFonts w:ascii="Arial" w:hAnsi="Arial" w:hint="default"/>
      </w:rPr>
    </w:lvl>
  </w:abstractNum>
  <w:abstractNum w:abstractNumId="47">
    <w:nsid w:val="7F3E4AB3"/>
    <w:multiLevelType w:val="hybridMultilevel"/>
    <w:tmpl w:val="DF6E1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F634BA4"/>
    <w:multiLevelType w:val="multilevel"/>
    <w:tmpl w:val="52F056FE"/>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D96E8C"/>
    <w:multiLevelType w:val="hybridMultilevel"/>
    <w:tmpl w:val="943EB8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28"/>
  </w:num>
  <w:num w:numId="3">
    <w:abstractNumId w:val="32"/>
  </w:num>
  <w:num w:numId="4">
    <w:abstractNumId w:val="4"/>
  </w:num>
  <w:num w:numId="5">
    <w:abstractNumId w:val="2"/>
  </w:num>
  <w:num w:numId="6">
    <w:abstractNumId w:val="36"/>
  </w:num>
  <w:num w:numId="7">
    <w:abstractNumId w:val="12"/>
  </w:num>
  <w:num w:numId="8">
    <w:abstractNumId w:val="44"/>
  </w:num>
  <w:num w:numId="9">
    <w:abstractNumId w:val="21"/>
  </w:num>
  <w:num w:numId="10">
    <w:abstractNumId w:val="7"/>
  </w:num>
  <w:num w:numId="11">
    <w:abstractNumId w:val="5"/>
  </w:num>
  <w:num w:numId="12">
    <w:abstractNumId w:val="1"/>
  </w:num>
  <w:num w:numId="13">
    <w:abstractNumId w:val="35"/>
  </w:num>
  <w:num w:numId="14">
    <w:abstractNumId w:val="18"/>
  </w:num>
  <w:num w:numId="15">
    <w:abstractNumId w:val="31"/>
  </w:num>
  <w:num w:numId="16">
    <w:abstractNumId w:val="22"/>
  </w:num>
  <w:num w:numId="17">
    <w:abstractNumId w:val="19"/>
  </w:num>
  <w:num w:numId="18">
    <w:abstractNumId w:val="33"/>
  </w:num>
  <w:num w:numId="19">
    <w:abstractNumId w:val="15"/>
  </w:num>
  <w:num w:numId="20">
    <w:abstractNumId w:val="42"/>
  </w:num>
  <w:num w:numId="21">
    <w:abstractNumId w:val="11"/>
  </w:num>
  <w:num w:numId="22">
    <w:abstractNumId w:val="43"/>
  </w:num>
  <w:num w:numId="23">
    <w:abstractNumId w:val="47"/>
  </w:num>
  <w:num w:numId="24">
    <w:abstractNumId w:val="40"/>
  </w:num>
  <w:num w:numId="25">
    <w:abstractNumId w:val="0"/>
  </w:num>
  <w:num w:numId="26">
    <w:abstractNumId w:val="48"/>
  </w:num>
  <w:num w:numId="27">
    <w:abstractNumId w:val="10"/>
  </w:num>
  <w:num w:numId="28">
    <w:abstractNumId w:val="38"/>
  </w:num>
  <w:num w:numId="29">
    <w:abstractNumId w:val="9"/>
  </w:num>
  <w:num w:numId="30">
    <w:abstractNumId w:val="16"/>
  </w:num>
  <w:num w:numId="31">
    <w:abstractNumId w:val="17"/>
  </w:num>
  <w:num w:numId="32">
    <w:abstractNumId w:val="14"/>
  </w:num>
  <w:num w:numId="33">
    <w:abstractNumId w:val="37"/>
  </w:num>
  <w:num w:numId="34">
    <w:abstractNumId w:val="24"/>
  </w:num>
  <w:num w:numId="35">
    <w:abstractNumId w:val="41"/>
  </w:num>
  <w:num w:numId="36">
    <w:abstractNumId w:val="46"/>
  </w:num>
  <w:num w:numId="37">
    <w:abstractNumId w:val="45"/>
  </w:num>
  <w:num w:numId="38">
    <w:abstractNumId w:val="27"/>
  </w:num>
  <w:num w:numId="39">
    <w:abstractNumId w:val="20"/>
  </w:num>
  <w:num w:numId="40">
    <w:abstractNumId w:val="49"/>
  </w:num>
  <w:num w:numId="41">
    <w:abstractNumId w:val="39"/>
  </w:num>
  <w:num w:numId="42">
    <w:abstractNumId w:val="8"/>
  </w:num>
  <w:num w:numId="43">
    <w:abstractNumId w:val="25"/>
  </w:num>
  <w:num w:numId="44">
    <w:abstractNumId w:val="23"/>
  </w:num>
  <w:num w:numId="45">
    <w:abstractNumId w:val="3"/>
  </w:num>
  <w:num w:numId="46">
    <w:abstractNumId w:val="13"/>
  </w:num>
  <w:num w:numId="47">
    <w:abstractNumId w:val="6"/>
  </w:num>
  <w:num w:numId="48">
    <w:abstractNumId w:val="26"/>
  </w:num>
  <w:num w:numId="49">
    <w:abstractNumId w:val="34"/>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286"/>
    <w:rsid w:val="00007799"/>
    <w:rsid w:val="0009177A"/>
    <w:rsid w:val="000B612E"/>
    <w:rsid w:val="000D4551"/>
    <w:rsid w:val="000E2442"/>
    <w:rsid w:val="0013342B"/>
    <w:rsid w:val="00195315"/>
    <w:rsid w:val="001963BB"/>
    <w:rsid w:val="001B1E29"/>
    <w:rsid w:val="001C5C20"/>
    <w:rsid w:val="001E3D1C"/>
    <w:rsid w:val="003022B3"/>
    <w:rsid w:val="00310741"/>
    <w:rsid w:val="0033605F"/>
    <w:rsid w:val="0035641F"/>
    <w:rsid w:val="003677CF"/>
    <w:rsid w:val="003A3BF1"/>
    <w:rsid w:val="003B5EB4"/>
    <w:rsid w:val="00475BA8"/>
    <w:rsid w:val="004A6B8D"/>
    <w:rsid w:val="004C1C2D"/>
    <w:rsid w:val="004D7EAC"/>
    <w:rsid w:val="005F78E3"/>
    <w:rsid w:val="006003AF"/>
    <w:rsid w:val="00662817"/>
    <w:rsid w:val="00676D67"/>
    <w:rsid w:val="006A610F"/>
    <w:rsid w:val="00714AE0"/>
    <w:rsid w:val="00741013"/>
    <w:rsid w:val="00751E93"/>
    <w:rsid w:val="00813786"/>
    <w:rsid w:val="0082576A"/>
    <w:rsid w:val="008B29BB"/>
    <w:rsid w:val="008E41C3"/>
    <w:rsid w:val="008E5237"/>
    <w:rsid w:val="008F74D6"/>
    <w:rsid w:val="00913B6C"/>
    <w:rsid w:val="00944A34"/>
    <w:rsid w:val="00A328E7"/>
    <w:rsid w:val="00AB4167"/>
    <w:rsid w:val="00AC4286"/>
    <w:rsid w:val="00B522A3"/>
    <w:rsid w:val="00CB5DC2"/>
    <w:rsid w:val="00D364B7"/>
    <w:rsid w:val="00D845BD"/>
    <w:rsid w:val="00E505A7"/>
    <w:rsid w:val="00EA641F"/>
    <w:rsid w:val="00EA78FA"/>
    <w:rsid w:val="00F539CB"/>
    <w:rsid w:val="00F81141"/>
    <w:rsid w:val="00FB2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022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 w:type="paragraph" w:styleId="HTMLPreformatted">
    <w:name w:val="HTML Preformatted"/>
    <w:basedOn w:val="Normal"/>
    <w:link w:val="HTMLPreformattedChar"/>
    <w:uiPriority w:val="99"/>
    <w:semiHidden/>
    <w:unhideWhenUsed/>
    <w:rsid w:val="0067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6D67"/>
    <w:rPr>
      <w:rFonts w:ascii="Courier New" w:eastAsia="Times New Roman" w:hAnsi="Courier New" w:cs="Courier New"/>
      <w:sz w:val="20"/>
      <w:szCs w:val="20"/>
    </w:rPr>
  </w:style>
  <w:style w:type="character" w:customStyle="1" w:styleId="com">
    <w:name w:val="com"/>
    <w:basedOn w:val="DefaultParagraphFont"/>
    <w:rsid w:val="00676D67"/>
  </w:style>
  <w:style w:type="character" w:customStyle="1" w:styleId="pln">
    <w:name w:val="pln"/>
    <w:basedOn w:val="DefaultParagraphFont"/>
    <w:rsid w:val="00676D67"/>
  </w:style>
  <w:style w:type="character" w:customStyle="1" w:styleId="pun">
    <w:name w:val="pun"/>
    <w:basedOn w:val="DefaultParagraphFont"/>
    <w:rsid w:val="00676D67"/>
  </w:style>
  <w:style w:type="character" w:customStyle="1" w:styleId="str">
    <w:name w:val="str"/>
    <w:basedOn w:val="DefaultParagraphFont"/>
    <w:rsid w:val="00676D67"/>
  </w:style>
  <w:style w:type="character" w:customStyle="1" w:styleId="lit">
    <w:name w:val="lit"/>
    <w:basedOn w:val="DefaultParagraphFont"/>
    <w:rsid w:val="00676D67"/>
  </w:style>
  <w:style w:type="character" w:customStyle="1" w:styleId="typ">
    <w:name w:val="typ"/>
    <w:basedOn w:val="DefaultParagraphFont"/>
    <w:rsid w:val="00676D67"/>
  </w:style>
  <w:style w:type="character" w:customStyle="1" w:styleId="kwd">
    <w:name w:val="kwd"/>
    <w:basedOn w:val="DefaultParagraphFont"/>
    <w:rsid w:val="00676D67"/>
  </w:style>
  <w:style w:type="character" w:customStyle="1" w:styleId="sy0">
    <w:name w:val="sy0"/>
    <w:basedOn w:val="DefaultParagraphFont"/>
    <w:rsid w:val="00B522A3"/>
  </w:style>
  <w:style w:type="character" w:customStyle="1" w:styleId="kw2">
    <w:name w:val="kw2"/>
    <w:basedOn w:val="DefaultParagraphFont"/>
    <w:rsid w:val="00B522A3"/>
  </w:style>
  <w:style w:type="character" w:customStyle="1" w:styleId="br0">
    <w:name w:val="br0"/>
    <w:basedOn w:val="DefaultParagraphFont"/>
    <w:rsid w:val="00B522A3"/>
  </w:style>
  <w:style w:type="character" w:customStyle="1" w:styleId="st0">
    <w:name w:val="st0"/>
    <w:basedOn w:val="DefaultParagraphFont"/>
    <w:rsid w:val="00B522A3"/>
  </w:style>
  <w:style w:type="character" w:customStyle="1" w:styleId="nu0">
    <w:name w:val="nu0"/>
    <w:basedOn w:val="DefaultParagraphFont"/>
    <w:rsid w:val="00B522A3"/>
  </w:style>
  <w:style w:type="paragraph" w:customStyle="1" w:styleId="Default">
    <w:name w:val="Default"/>
    <w:rsid w:val="001B1E29"/>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3022B3"/>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022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 w:type="paragraph" w:styleId="HTMLPreformatted">
    <w:name w:val="HTML Preformatted"/>
    <w:basedOn w:val="Normal"/>
    <w:link w:val="HTMLPreformattedChar"/>
    <w:uiPriority w:val="99"/>
    <w:semiHidden/>
    <w:unhideWhenUsed/>
    <w:rsid w:val="0067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6D67"/>
    <w:rPr>
      <w:rFonts w:ascii="Courier New" w:eastAsia="Times New Roman" w:hAnsi="Courier New" w:cs="Courier New"/>
      <w:sz w:val="20"/>
      <w:szCs w:val="20"/>
    </w:rPr>
  </w:style>
  <w:style w:type="character" w:customStyle="1" w:styleId="com">
    <w:name w:val="com"/>
    <w:basedOn w:val="DefaultParagraphFont"/>
    <w:rsid w:val="00676D67"/>
  </w:style>
  <w:style w:type="character" w:customStyle="1" w:styleId="pln">
    <w:name w:val="pln"/>
    <w:basedOn w:val="DefaultParagraphFont"/>
    <w:rsid w:val="00676D67"/>
  </w:style>
  <w:style w:type="character" w:customStyle="1" w:styleId="pun">
    <w:name w:val="pun"/>
    <w:basedOn w:val="DefaultParagraphFont"/>
    <w:rsid w:val="00676D67"/>
  </w:style>
  <w:style w:type="character" w:customStyle="1" w:styleId="str">
    <w:name w:val="str"/>
    <w:basedOn w:val="DefaultParagraphFont"/>
    <w:rsid w:val="00676D67"/>
  </w:style>
  <w:style w:type="character" w:customStyle="1" w:styleId="lit">
    <w:name w:val="lit"/>
    <w:basedOn w:val="DefaultParagraphFont"/>
    <w:rsid w:val="00676D67"/>
  </w:style>
  <w:style w:type="character" w:customStyle="1" w:styleId="typ">
    <w:name w:val="typ"/>
    <w:basedOn w:val="DefaultParagraphFont"/>
    <w:rsid w:val="00676D67"/>
  </w:style>
  <w:style w:type="character" w:customStyle="1" w:styleId="kwd">
    <w:name w:val="kwd"/>
    <w:basedOn w:val="DefaultParagraphFont"/>
    <w:rsid w:val="00676D67"/>
  </w:style>
  <w:style w:type="character" w:customStyle="1" w:styleId="sy0">
    <w:name w:val="sy0"/>
    <w:basedOn w:val="DefaultParagraphFont"/>
    <w:rsid w:val="00B522A3"/>
  </w:style>
  <w:style w:type="character" w:customStyle="1" w:styleId="kw2">
    <w:name w:val="kw2"/>
    <w:basedOn w:val="DefaultParagraphFont"/>
    <w:rsid w:val="00B522A3"/>
  </w:style>
  <w:style w:type="character" w:customStyle="1" w:styleId="br0">
    <w:name w:val="br0"/>
    <w:basedOn w:val="DefaultParagraphFont"/>
    <w:rsid w:val="00B522A3"/>
  </w:style>
  <w:style w:type="character" w:customStyle="1" w:styleId="st0">
    <w:name w:val="st0"/>
    <w:basedOn w:val="DefaultParagraphFont"/>
    <w:rsid w:val="00B522A3"/>
  </w:style>
  <w:style w:type="character" w:customStyle="1" w:styleId="nu0">
    <w:name w:val="nu0"/>
    <w:basedOn w:val="DefaultParagraphFont"/>
    <w:rsid w:val="00B522A3"/>
  </w:style>
  <w:style w:type="paragraph" w:customStyle="1" w:styleId="Default">
    <w:name w:val="Default"/>
    <w:rsid w:val="001B1E29"/>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3022B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11048">
      <w:bodyDiv w:val="1"/>
      <w:marLeft w:val="0"/>
      <w:marRight w:val="0"/>
      <w:marTop w:val="0"/>
      <w:marBottom w:val="0"/>
      <w:divBdr>
        <w:top w:val="none" w:sz="0" w:space="0" w:color="auto"/>
        <w:left w:val="none" w:sz="0" w:space="0" w:color="auto"/>
        <w:bottom w:val="none" w:sz="0" w:space="0" w:color="auto"/>
        <w:right w:val="none" w:sz="0" w:space="0" w:color="auto"/>
      </w:divBdr>
    </w:div>
    <w:div w:id="248852236">
      <w:bodyDiv w:val="1"/>
      <w:marLeft w:val="0"/>
      <w:marRight w:val="0"/>
      <w:marTop w:val="0"/>
      <w:marBottom w:val="0"/>
      <w:divBdr>
        <w:top w:val="none" w:sz="0" w:space="0" w:color="auto"/>
        <w:left w:val="none" w:sz="0" w:space="0" w:color="auto"/>
        <w:bottom w:val="none" w:sz="0" w:space="0" w:color="auto"/>
        <w:right w:val="none" w:sz="0" w:space="0" w:color="auto"/>
      </w:divBdr>
    </w:div>
    <w:div w:id="360741045">
      <w:bodyDiv w:val="1"/>
      <w:marLeft w:val="0"/>
      <w:marRight w:val="0"/>
      <w:marTop w:val="0"/>
      <w:marBottom w:val="0"/>
      <w:divBdr>
        <w:top w:val="none" w:sz="0" w:space="0" w:color="auto"/>
        <w:left w:val="none" w:sz="0" w:space="0" w:color="auto"/>
        <w:bottom w:val="none" w:sz="0" w:space="0" w:color="auto"/>
        <w:right w:val="none" w:sz="0" w:space="0" w:color="auto"/>
      </w:divBdr>
    </w:div>
    <w:div w:id="591469710">
      <w:bodyDiv w:val="1"/>
      <w:marLeft w:val="0"/>
      <w:marRight w:val="0"/>
      <w:marTop w:val="0"/>
      <w:marBottom w:val="0"/>
      <w:divBdr>
        <w:top w:val="none" w:sz="0" w:space="0" w:color="auto"/>
        <w:left w:val="none" w:sz="0" w:space="0" w:color="auto"/>
        <w:bottom w:val="none" w:sz="0" w:space="0" w:color="auto"/>
        <w:right w:val="none" w:sz="0" w:space="0" w:color="auto"/>
      </w:divBdr>
      <w:divsChild>
        <w:div w:id="55130804">
          <w:marLeft w:val="1166"/>
          <w:marRight w:val="0"/>
          <w:marTop w:val="91"/>
          <w:marBottom w:val="0"/>
          <w:divBdr>
            <w:top w:val="none" w:sz="0" w:space="0" w:color="auto"/>
            <w:left w:val="none" w:sz="0" w:space="0" w:color="auto"/>
            <w:bottom w:val="none" w:sz="0" w:space="0" w:color="auto"/>
            <w:right w:val="none" w:sz="0" w:space="0" w:color="auto"/>
          </w:divBdr>
        </w:div>
        <w:div w:id="811217035">
          <w:marLeft w:val="1166"/>
          <w:marRight w:val="0"/>
          <w:marTop w:val="91"/>
          <w:marBottom w:val="0"/>
          <w:divBdr>
            <w:top w:val="none" w:sz="0" w:space="0" w:color="auto"/>
            <w:left w:val="none" w:sz="0" w:space="0" w:color="auto"/>
            <w:bottom w:val="none" w:sz="0" w:space="0" w:color="auto"/>
            <w:right w:val="none" w:sz="0" w:space="0" w:color="auto"/>
          </w:divBdr>
        </w:div>
        <w:div w:id="1239822941">
          <w:marLeft w:val="1166"/>
          <w:marRight w:val="0"/>
          <w:marTop w:val="91"/>
          <w:marBottom w:val="0"/>
          <w:divBdr>
            <w:top w:val="none" w:sz="0" w:space="0" w:color="auto"/>
            <w:left w:val="none" w:sz="0" w:space="0" w:color="auto"/>
            <w:bottom w:val="none" w:sz="0" w:space="0" w:color="auto"/>
            <w:right w:val="none" w:sz="0" w:space="0" w:color="auto"/>
          </w:divBdr>
        </w:div>
      </w:divsChild>
    </w:div>
    <w:div w:id="668410881">
      <w:bodyDiv w:val="1"/>
      <w:marLeft w:val="0"/>
      <w:marRight w:val="0"/>
      <w:marTop w:val="0"/>
      <w:marBottom w:val="0"/>
      <w:divBdr>
        <w:top w:val="none" w:sz="0" w:space="0" w:color="auto"/>
        <w:left w:val="none" w:sz="0" w:space="0" w:color="auto"/>
        <w:bottom w:val="none" w:sz="0" w:space="0" w:color="auto"/>
        <w:right w:val="none" w:sz="0" w:space="0" w:color="auto"/>
      </w:divBdr>
    </w:div>
    <w:div w:id="816531242">
      <w:bodyDiv w:val="1"/>
      <w:marLeft w:val="0"/>
      <w:marRight w:val="0"/>
      <w:marTop w:val="0"/>
      <w:marBottom w:val="0"/>
      <w:divBdr>
        <w:top w:val="none" w:sz="0" w:space="0" w:color="auto"/>
        <w:left w:val="none" w:sz="0" w:space="0" w:color="auto"/>
        <w:bottom w:val="none" w:sz="0" w:space="0" w:color="auto"/>
        <w:right w:val="none" w:sz="0" w:space="0" w:color="auto"/>
      </w:divBdr>
      <w:divsChild>
        <w:div w:id="2024359815">
          <w:marLeft w:val="2606"/>
          <w:marRight w:val="0"/>
          <w:marTop w:val="0"/>
          <w:marBottom w:val="0"/>
          <w:divBdr>
            <w:top w:val="none" w:sz="0" w:space="0" w:color="auto"/>
            <w:left w:val="none" w:sz="0" w:space="0" w:color="auto"/>
            <w:bottom w:val="none" w:sz="0" w:space="0" w:color="auto"/>
            <w:right w:val="none" w:sz="0" w:space="0" w:color="auto"/>
          </w:divBdr>
        </w:div>
      </w:divsChild>
    </w:div>
    <w:div w:id="904149631">
      <w:bodyDiv w:val="1"/>
      <w:marLeft w:val="0"/>
      <w:marRight w:val="0"/>
      <w:marTop w:val="0"/>
      <w:marBottom w:val="0"/>
      <w:divBdr>
        <w:top w:val="none" w:sz="0" w:space="0" w:color="auto"/>
        <w:left w:val="none" w:sz="0" w:space="0" w:color="auto"/>
        <w:bottom w:val="none" w:sz="0" w:space="0" w:color="auto"/>
        <w:right w:val="none" w:sz="0" w:space="0" w:color="auto"/>
      </w:divBdr>
    </w:div>
    <w:div w:id="924650139">
      <w:bodyDiv w:val="1"/>
      <w:marLeft w:val="0"/>
      <w:marRight w:val="0"/>
      <w:marTop w:val="0"/>
      <w:marBottom w:val="0"/>
      <w:divBdr>
        <w:top w:val="none" w:sz="0" w:space="0" w:color="auto"/>
        <w:left w:val="none" w:sz="0" w:space="0" w:color="auto"/>
        <w:bottom w:val="none" w:sz="0" w:space="0" w:color="auto"/>
        <w:right w:val="none" w:sz="0" w:space="0" w:color="auto"/>
      </w:divBdr>
      <w:divsChild>
        <w:div w:id="1221938099">
          <w:marLeft w:val="547"/>
          <w:marRight w:val="0"/>
          <w:marTop w:val="91"/>
          <w:marBottom w:val="0"/>
          <w:divBdr>
            <w:top w:val="none" w:sz="0" w:space="0" w:color="auto"/>
            <w:left w:val="none" w:sz="0" w:space="0" w:color="auto"/>
            <w:bottom w:val="none" w:sz="0" w:space="0" w:color="auto"/>
            <w:right w:val="none" w:sz="0" w:space="0" w:color="auto"/>
          </w:divBdr>
        </w:div>
        <w:div w:id="65805908">
          <w:marLeft w:val="547"/>
          <w:marRight w:val="0"/>
          <w:marTop w:val="91"/>
          <w:marBottom w:val="0"/>
          <w:divBdr>
            <w:top w:val="none" w:sz="0" w:space="0" w:color="auto"/>
            <w:left w:val="none" w:sz="0" w:space="0" w:color="auto"/>
            <w:bottom w:val="none" w:sz="0" w:space="0" w:color="auto"/>
            <w:right w:val="none" w:sz="0" w:space="0" w:color="auto"/>
          </w:divBdr>
        </w:div>
        <w:div w:id="66656005">
          <w:marLeft w:val="547"/>
          <w:marRight w:val="0"/>
          <w:marTop w:val="91"/>
          <w:marBottom w:val="0"/>
          <w:divBdr>
            <w:top w:val="none" w:sz="0" w:space="0" w:color="auto"/>
            <w:left w:val="none" w:sz="0" w:space="0" w:color="auto"/>
            <w:bottom w:val="none" w:sz="0" w:space="0" w:color="auto"/>
            <w:right w:val="none" w:sz="0" w:space="0" w:color="auto"/>
          </w:divBdr>
        </w:div>
      </w:divsChild>
    </w:div>
    <w:div w:id="1082217552">
      <w:bodyDiv w:val="1"/>
      <w:marLeft w:val="0"/>
      <w:marRight w:val="0"/>
      <w:marTop w:val="0"/>
      <w:marBottom w:val="0"/>
      <w:divBdr>
        <w:top w:val="none" w:sz="0" w:space="0" w:color="auto"/>
        <w:left w:val="none" w:sz="0" w:space="0" w:color="auto"/>
        <w:bottom w:val="none" w:sz="0" w:space="0" w:color="auto"/>
        <w:right w:val="none" w:sz="0" w:space="0" w:color="auto"/>
      </w:divBdr>
    </w:div>
    <w:div w:id="1117866479">
      <w:bodyDiv w:val="1"/>
      <w:marLeft w:val="0"/>
      <w:marRight w:val="0"/>
      <w:marTop w:val="0"/>
      <w:marBottom w:val="0"/>
      <w:divBdr>
        <w:top w:val="none" w:sz="0" w:space="0" w:color="auto"/>
        <w:left w:val="none" w:sz="0" w:space="0" w:color="auto"/>
        <w:bottom w:val="none" w:sz="0" w:space="0" w:color="auto"/>
        <w:right w:val="none" w:sz="0" w:space="0" w:color="auto"/>
      </w:divBdr>
      <w:divsChild>
        <w:div w:id="324824057">
          <w:marLeft w:val="1166"/>
          <w:marRight w:val="0"/>
          <w:marTop w:val="0"/>
          <w:marBottom w:val="0"/>
          <w:divBdr>
            <w:top w:val="none" w:sz="0" w:space="0" w:color="auto"/>
            <w:left w:val="none" w:sz="0" w:space="0" w:color="auto"/>
            <w:bottom w:val="none" w:sz="0" w:space="0" w:color="auto"/>
            <w:right w:val="none" w:sz="0" w:space="0" w:color="auto"/>
          </w:divBdr>
        </w:div>
        <w:div w:id="630404815">
          <w:marLeft w:val="1166"/>
          <w:marRight w:val="0"/>
          <w:marTop w:val="0"/>
          <w:marBottom w:val="0"/>
          <w:divBdr>
            <w:top w:val="none" w:sz="0" w:space="0" w:color="auto"/>
            <w:left w:val="none" w:sz="0" w:space="0" w:color="auto"/>
            <w:bottom w:val="none" w:sz="0" w:space="0" w:color="auto"/>
            <w:right w:val="none" w:sz="0" w:space="0" w:color="auto"/>
          </w:divBdr>
        </w:div>
        <w:div w:id="173737686">
          <w:marLeft w:val="1886"/>
          <w:marRight w:val="0"/>
          <w:marTop w:val="0"/>
          <w:marBottom w:val="0"/>
          <w:divBdr>
            <w:top w:val="none" w:sz="0" w:space="0" w:color="auto"/>
            <w:left w:val="none" w:sz="0" w:space="0" w:color="auto"/>
            <w:bottom w:val="none" w:sz="0" w:space="0" w:color="auto"/>
            <w:right w:val="none" w:sz="0" w:space="0" w:color="auto"/>
          </w:divBdr>
        </w:div>
        <w:div w:id="476991055">
          <w:marLeft w:val="1886"/>
          <w:marRight w:val="0"/>
          <w:marTop w:val="0"/>
          <w:marBottom w:val="0"/>
          <w:divBdr>
            <w:top w:val="none" w:sz="0" w:space="0" w:color="auto"/>
            <w:left w:val="none" w:sz="0" w:space="0" w:color="auto"/>
            <w:bottom w:val="none" w:sz="0" w:space="0" w:color="auto"/>
            <w:right w:val="none" w:sz="0" w:space="0" w:color="auto"/>
          </w:divBdr>
        </w:div>
        <w:div w:id="854029130">
          <w:marLeft w:val="1886"/>
          <w:marRight w:val="0"/>
          <w:marTop w:val="0"/>
          <w:marBottom w:val="0"/>
          <w:divBdr>
            <w:top w:val="none" w:sz="0" w:space="0" w:color="auto"/>
            <w:left w:val="none" w:sz="0" w:space="0" w:color="auto"/>
            <w:bottom w:val="none" w:sz="0" w:space="0" w:color="auto"/>
            <w:right w:val="none" w:sz="0" w:space="0" w:color="auto"/>
          </w:divBdr>
        </w:div>
        <w:div w:id="1228806544">
          <w:marLeft w:val="1166"/>
          <w:marRight w:val="0"/>
          <w:marTop w:val="0"/>
          <w:marBottom w:val="0"/>
          <w:divBdr>
            <w:top w:val="none" w:sz="0" w:space="0" w:color="auto"/>
            <w:left w:val="none" w:sz="0" w:space="0" w:color="auto"/>
            <w:bottom w:val="none" w:sz="0" w:space="0" w:color="auto"/>
            <w:right w:val="none" w:sz="0" w:space="0" w:color="auto"/>
          </w:divBdr>
        </w:div>
        <w:div w:id="1575697889">
          <w:marLeft w:val="1886"/>
          <w:marRight w:val="0"/>
          <w:marTop w:val="0"/>
          <w:marBottom w:val="0"/>
          <w:divBdr>
            <w:top w:val="none" w:sz="0" w:space="0" w:color="auto"/>
            <w:left w:val="none" w:sz="0" w:space="0" w:color="auto"/>
            <w:bottom w:val="none" w:sz="0" w:space="0" w:color="auto"/>
            <w:right w:val="none" w:sz="0" w:space="0" w:color="auto"/>
          </w:divBdr>
        </w:div>
        <w:div w:id="860162425">
          <w:marLeft w:val="1886"/>
          <w:marRight w:val="0"/>
          <w:marTop w:val="0"/>
          <w:marBottom w:val="0"/>
          <w:divBdr>
            <w:top w:val="none" w:sz="0" w:space="0" w:color="auto"/>
            <w:left w:val="none" w:sz="0" w:space="0" w:color="auto"/>
            <w:bottom w:val="none" w:sz="0" w:space="0" w:color="auto"/>
            <w:right w:val="none" w:sz="0" w:space="0" w:color="auto"/>
          </w:divBdr>
        </w:div>
        <w:div w:id="1367103029">
          <w:marLeft w:val="1886"/>
          <w:marRight w:val="0"/>
          <w:marTop w:val="0"/>
          <w:marBottom w:val="0"/>
          <w:divBdr>
            <w:top w:val="none" w:sz="0" w:space="0" w:color="auto"/>
            <w:left w:val="none" w:sz="0" w:space="0" w:color="auto"/>
            <w:bottom w:val="none" w:sz="0" w:space="0" w:color="auto"/>
            <w:right w:val="none" w:sz="0" w:space="0" w:color="auto"/>
          </w:divBdr>
        </w:div>
      </w:divsChild>
    </w:div>
    <w:div w:id="1172529295">
      <w:bodyDiv w:val="1"/>
      <w:marLeft w:val="0"/>
      <w:marRight w:val="0"/>
      <w:marTop w:val="0"/>
      <w:marBottom w:val="0"/>
      <w:divBdr>
        <w:top w:val="none" w:sz="0" w:space="0" w:color="auto"/>
        <w:left w:val="none" w:sz="0" w:space="0" w:color="auto"/>
        <w:bottom w:val="none" w:sz="0" w:space="0" w:color="auto"/>
        <w:right w:val="none" w:sz="0" w:space="0" w:color="auto"/>
      </w:divBdr>
    </w:div>
    <w:div w:id="1385988089">
      <w:bodyDiv w:val="1"/>
      <w:marLeft w:val="0"/>
      <w:marRight w:val="0"/>
      <w:marTop w:val="0"/>
      <w:marBottom w:val="0"/>
      <w:divBdr>
        <w:top w:val="none" w:sz="0" w:space="0" w:color="auto"/>
        <w:left w:val="none" w:sz="0" w:space="0" w:color="auto"/>
        <w:bottom w:val="none" w:sz="0" w:space="0" w:color="auto"/>
        <w:right w:val="none" w:sz="0" w:space="0" w:color="auto"/>
      </w:divBdr>
    </w:div>
    <w:div w:id="1475219462">
      <w:bodyDiv w:val="1"/>
      <w:marLeft w:val="0"/>
      <w:marRight w:val="0"/>
      <w:marTop w:val="0"/>
      <w:marBottom w:val="0"/>
      <w:divBdr>
        <w:top w:val="none" w:sz="0" w:space="0" w:color="auto"/>
        <w:left w:val="none" w:sz="0" w:space="0" w:color="auto"/>
        <w:bottom w:val="none" w:sz="0" w:space="0" w:color="auto"/>
        <w:right w:val="none" w:sz="0" w:space="0" w:color="auto"/>
      </w:divBdr>
    </w:div>
    <w:div w:id="1535775738">
      <w:bodyDiv w:val="1"/>
      <w:marLeft w:val="0"/>
      <w:marRight w:val="0"/>
      <w:marTop w:val="0"/>
      <w:marBottom w:val="0"/>
      <w:divBdr>
        <w:top w:val="none" w:sz="0" w:space="0" w:color="auto"/>
        <w:left w:val="none" w:sz="0" w:space="0" w:color="auto"/>
        <w:bottom w:val="none" w:sz="0" w:space="0" w:color="auto"/>
        <w:right w:val="none" w:sz="0" w:space="0" w:color="auto"/>
      </w:divBdr>
      <w:divsChild>
        <w:div w:id="1624069795">
          <w:marLeft w:val="547"/>
          <w:marRight w:val="0"/>
          <w:marTop w:val="96"/>
          <w:marBottom w:val="0"/>
          <w:divBdr>
            <w:top w:val="none" w:sz="0" w:space="0" w:color="auto"/>
            <w:left w:val="none" w:sz="0" w:space="0" w:color="auto"/>
            <w:bottom w:val="none" w:sz="0" w:space="0" w:color="auto"/>
            <w:right w:val="none" w:sz="0" w:space="0" w:color="auto"/>
          </w:divBdr>
        </w:div>
      </w:divsChild>
    </w:div>
    <w:div w:id="1603489928">
      <w:bodyDiv w:val="1"/>
      <w:marLeft w:val="0"/>
      <w:marRight w:val="0"/>
      <w:marTop w:val="0"/>
      <w:marBottom w:val="0"/>
      <w:divBdr>
        <w:top w:val="none" w:sz="0" w:space="0" w:color="auto"/>
        <w:left w:val="none" w:sz="0" w:space="0" w:color="auto"/>
        <w:bottom w:val="none" w:sz="0" w:space="0" w:color="auto"/>
        <w:right w:val="none" w:sz="0" w:space="0" w:color="auto"/>
      </w:divBdr>
    </w:div>
    <w:div w:id="1746145146">
      <w:bodyDiv w:val="1"/>
      <w:marLeft w:val="0"/>
      <w:marRight w:val="0"/>
      <w:marTop w:val="0"/>
      <w:marBottom w:val="0"/>
      <w:divBdr>
        <w:top w:val="none" w:sz="0" w:space="0" w:color="auto"/>
        <w:left w:val="none" w:sz="0" w:space="0" w:color="auto"/>
        <w:bottom w:val="none" w:sz="0" w:space="0" w:color="auto"/>
        <w:right w:val="none" w:sz="0" w:space="0" w:color="auto"/>
      </w:divBdr>
    </w:div>
    <w:div w:id="1947081832">
      <w:bodyDiv w:val="1"/>
      <w:marLeft w:val="0"/>
      <w:marRight w:val="0"/>
      <w:marTop w:val="0"/>
      <w:marBottom w:val="0"/>
      <w:divBdr>
        <w:top w:val="none" w:sz="0" w:space="0" w:color="auto"/>
        <w:left w:val="none" w:sz="0" w:space="0" w:color="auto"/>
        <w:bottom w:val="none" w:sz="0" w:space="0" w:color="auto"/>
        <w:right w:val="none" w:sz="0" w:space="0" w:color="auto"/>
      </w:divBdr>
      <w:divsChild>
        <w:div w:id="1595086302">
          <w:marLeft w:val="1886"/>
          <w:marRight w:val="0"/>
          <w:marTop w:val="0"/>
          <w:marBottom w:val="0"/>
          <w:divBdr>
            <w:top w:val="none" w:sz="0" w:space="0" w:color="auto"/>
            <w:left w:val="none" w:sz="0" w:space="0" w:color="auto"/>
            <w:bottom w:val="none" w:sz="0" w:space="0" w:color="auto"/>
            <w:right w:val="none" w:sz="0" w:space="0" w:color="auto"/>
          </w:divBdr>
        </w:div>
      </w:divsChild>
    </w:div>
    <w:div w:id="2038004279">
      <w:bodyDiv w:val="1"/>
      <w:marLeft w:val="0"/>
      <w:marRight w:val="0"/>
      <w:marTop w:val="0"/>
      <w:marBottom w:val="0"/>
      <w:divBdr>
        <w:top w:val="none" w:sz="0" w:space="0" w:color="auto"/>
        <w:left w:val="none" w:sz="0" w:space="0" w:color="auto"/>
        <w:bottom w:val="none" w:sz="0" w:space="0" w:color="auto"/>
        <w:right w:val="none" w:sz="0" w:space="0" w:color="auto"/>
      </w:divBdr>
    </w:div>
    <w:div w:id="205789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nalyticsvidhya.com/wp-content/uploads/2015/02/Data_exploration_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10060</TotalTime>
  <Pages>3</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Muquayyar Ahmed</dc:creator>
  <cp:lastModifiedBy>Muquayyar Ahmed</cp:lastModifiedBy>
  <cp:revision>31</cp:revision>
  <cp:lastPrinted>2016-11-15T09:30:00Z</cp:lastPrinted>
  <dcterms:created xsi:type="dcterms:W3CDTF">2016-11-01T10:52:00Z</dcterms:created>
  <dcterms:modified xsi:type="dcterms:W3CDTF">2016-12-13T12:40:00Z</dcterms:modified>
</cp:coreProperties>
</file>