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3BB" w:rsidRPr="004A6B8D" w:rsidRDefault="005A4F2B" w:rsidP="00741013">
      <w:pPr>
        <w:jc w:val="center"/>
        <w:rPr>
          <w:b/>
          <w:sz w:val="28"/>
          <w:szCs w:val="28"/>
        </w:rPr>
      </w:pPr>
      <w:r>
        <w:rPr>
          <w:b/>
          <w:sz w:val="28"/>
          <w:szCs w:val="28"/>
        </w:rPr>
        <w:t>Variable Importance</w:t>
      </w:r>
    </w:p>
    <w:p w:rsidR="00AC4286" w:rsidRDefault="00AC4286" w:rsidP="0013342B">
      <w:pPr>
        <w:jc w:val="both"/>
        <w:rPr>
          <w:b/>
        </w:rPr>
      </w:pPr>
      <w:r w:rsidRPr="004A6B8D">
        <w:rPr>
          <w:b/>
        </w:rPr>
        <w:t>Introduction:</w:t>
      </w:r>
    </w:p>
    <w:p w:rsidR="005A4F2B" w:rsidRPr="005A4F2B" w:rsidRDefault="005A4F2B" w:rsidP="002943C8">
      <w:pPr>
        <w:spacing w:before="100" w:beforeAutospacing="1" w:after="100" w:afterAutospacing="1"/>
        <w:jc w:val="both"/>
      </w:pPr>
      <w:r w:rsidRPr="005A4F2B">
        <w:t xml:space="preserve">Variable selection is an important aspect of model building. </w:t>
      </w:r>
      <w:r>
        <w:t xml:space="preserve">It </w:t>
      </w:r>
      <w:r w:rsidRPr="005A4F2B">
        <w:t>helps in building predictive models free from correlated variables, biases and unwanted noise.</w:t>
      </w:r>
      <w:r w:rsidR="002943C8">
        <w:t xml:space="preserve"> It helps in s</w:t>
      </w:r>
      <w:r w:rsidR="006A1DA4" w:rsidRPr="002943C8">
        <w:t>electing a subset of relevant features (variables, predictors) for use in model construction</w:t>
      </w:r>
      <w:r w:rsidR="002943C8">
        <w:t xml:space="preserve"> and </w:t>
      </w:r>
      <w:r w:rsidR="002943C8" w:rsidRPr="002943C8">
        <w:rPr>
          <w:lang w:val="en-GB"/>
        </w:rPr>
        <w:t>subset of a learning algorithm’s input variables upon which it should focus attention, while ignoring the rest</w:t>
      </w:r>
    </w:p>
    <w:p w:rsidR="005A4F2B" w:rsidRPr="005A4F2B" w:rsidRDefault="005A4F2B" w:rsidP="005A4F2B">
      <w:pPr>
        <w:spacing w:before="100" w:beforeAutospacing="1" w:after="100" w:afterAutospacing="1" w:line="240" w:lineRule="auto"/>
        <w:jc w:val="both"/>
      </w:pPr>
      <w:r w:rsidRPr="005A4F2B">
        <w:t>A lot of novice analysts assume that keeping all (or more) variables will result in the best model as you are not losing any information. Sadly, that is not true!</w:t>
      </w:r>
    </w:p>
    <w:p w:rsidR="005A4F2B" w:rsidRDefault="005A4F2B" w:rsidP="005A4F2B">
      <w:pPr>
        <w:spacing w:before="100" w:beforeAutospacing="1" w:after="100" w:afterAutospacing="1" w:line="240" w:lineRule="auto"/>
        <w:jc w:val="both"/>
      </w:pPr>
      <w:r>
        <w:t>I</w:t>
      </w:r>
      <w:r w:rsidRPr="005A4F2B">
        <w:t>t happened</w:t>
      </w:r>
      <w:r>
        <w:t xml:space="preserve"> many times</w:t>
      </w:r>
      <w:r w:rsidRPr="005A4F2B">
        <w:t xml:space="preserve"> that removing a variab</w:t>
      </w:r>
      <w:r>
        <w:t>le from model has increased</w:t>
      </w:r>
      <w:r w:rsidRPr="005A4F2B">
        <w:t xml:space="preserve"> model a</w:t>
      </w:r>
      <w:r>
        <w:t>ccuracy.</w:t>
      </w:r>
      <w:r w:rsidR="002943C8">
        <w:t xml:space="preserve"> </w:t>
      </w:r>
      <w:r w:rsidRPr="005A4F2B">
        <w:t xml:space="preserve">Such variables are often found to be correlated and hinder achieving higher model accuracy. </w:t>
      </w:r>
    </w:p>
    <w:p w:rsidR="002943C8" w:rsidRPr="0034486B" w:rsidRDefault="0034486B" w:rsidP="005A4F2B">
      <w:pPr>
        <w:spacing w:before="100" w:beforeAutospacing="1" w:after="100" w:afterAutospacing="1" w:line="240" w:lineRule="auto"/>
        <w:jc w:val="both"/>
        <w:rPr>
          <w:b/>
        </w:rPr>
      </w:pPr>
      <w:r w:rsidRPr="0034486B">
        <w:rPr>
          <w:b/>
        </w:rPr>
        <w:t>Why variable selection??</w:t>
      </w:r>
    </w:p>
    <w:p w:rsidR="0034486B" w:rsidRDefault="0034486B" w:rsidP="0034486B">
      <w:pPr>
        <w:pStyle w:val="NormalWeb"/>
        <w:rPr>
          <w:rFonts w:asciiTheme="minorHAnsi" w:eastAsiaTheme="minorHAnsi" w:hAnsiTheme="minorHAnsi" w:cstheme="minorBidi"/>
          <w:sz w:val="22"/>
          <w:szCs w:val="22"/>
        </w:rPr>
      </w:pPr>
      <w:r w:rsidRPr="0034486B">
        <w:rPr>
          <w:rFonts w:asciiTheme="minorHAnsi" w:eastAsiaTheme="minorHAnsi" w:hAnsiTheme="minorHAnsi" w:cstheme="minorBidi"/>
          <w:sz w:val="22"/>
          <w:szCs w:val="22"/>
        </w:rPr>
        <w:t>Actually the success of all Machine Learning algorithms depends on how you present the data. The features in your data will directly influence the predictive models you use and the results you can achieve.</w:t>
      </w:r>
      <w:r>
        <w:rPr>
          <w:rFonts w:asciiTheme="minorHAnsi" w:eastAsiaTheme="minorHAnsi" w:hAnsiTheme="minorHAnsi" w:cstheme="minorBidi"/>
          <w:sz w:val="22"/>
          <w:szCs w:val="22"/>
        </w:rPr>
        <w:t xml:space="preserve"> </w:t>
      </w:r>
      <w:r w:rsidRPr="0034486B">
        <w:rPr>
          <w:rFonts w:asciiTheme="minorHAnsi" w:eastAsiaTheme="minorHAnsi" w:hAnsiTheme="minorHAnsi" w:cstheme="minorBidi"/>
          <w:sz w:val="22"/>
          <w:szCs w:val="22"/>
        </w:rPr>
        <w:t xml:space="preserve">You can say that: the better the features that you prepare and choose, the better the results you will achieve. </w:t>
      </w:r>
    </w:p>
    <w:p w:rsidR="0034486B" w:rsidRDefault="0034486B" w:rsidP="0034486B">
      <w:pPr>
        <w:spacing w:before="100" w:beforeAutospacing="1" w:after="100" w:afterAutospacing="1" w:line="240" w:lineRule="auto"/>
      </w:pPr>
      <w:r w:rsidRPr="0034486B">
        <w:t>When your goal is to get the best possible results from a predictive model, you need to get the most from what you have. This includes getting the best results from the algorithms you are using. It also involves getting the most out of the data for your algorithms to work with.</w:t>
      </w:r>
    </w:p>
    <w:p w:rsidR="000134A8" w:rsidRDefault="000134A8" w:rsidP="000134A8">
      <w:pPr>
        <w:spacing w:before="100" w:beforeAutospacing="1" w:after="100" w:afterAutospacing="1" w:line="240" w:lineRule="auto"/>
        <w:rPr>
          <w:lang w:val="en-GB"/>
        </w:rPr>
      </w:pPr>
      <w:r w:rsidRPr="000134A8">
        <w:rPr>
          <w:lang w:val="en-GB"/>
        </w:rPr>
        <w:t>Many explored domains have hundreds to tens of thousands of variables/features with man</w:t>
      </w:r>
      <w:r>
        <w:rPr>
          <w:lang w:val="en-GB"/>
        </w:rPr>
        <w:t xml:space="preserve">y irrelevant and redundant ones. </w:t>
      </w:r>
      <w:r w:rsidRPr="000134A8">
        <w:rPr>
          <w:lang w:val="en-GB"/>
        </w:rPr>
        <w:t>In domains with many features the underlying probability distribution can be very complex and very hard to estimate (e.g. d</w:t>
      </w:r>
      <w:r>
        <w:rPr>
          <w:lang w:val="en-GB"/>
        </w:rPr>
        <w:t xml:space="preserve">ependencies between variables). </w:t>
      </w:r>
      <w:r w:rsidRPr="000134A8">
        <w:rPr>
          <w:lang w:val="en-GB"/>
        </w:rPr>
        <w:t xml:space="preserve">Irrelevant and redundant </w:t>
      </w:r>
      <w:r>
        <w:rPr>
          <w:lang w:val="en-GB"/>
        </w:rPr>
        <w:t>features can “confuse “learners.</w:t>
      </w:r>
    </w:p>
    <w:p w:rsidR="000134A8" w:rsidRDefault="001E26A1" w:rsidP="000134A8">
      <w:pPr>
        <w:spacing w:before="100" w:beforeAutospacing="1" w:after="100" w:afterAutospacing="1" w:line="240" w:lineRule="auto"/>
        <w:rPr>
          <w:lang w:val="en-GB"/>
        </w:rPr>
      </w:pPr>
      <w:r>
        <w:rPr>
          <w:lang w:val="en-GB"/>
        </w:rPr>
        <w:t>There are multiple</w:t>
      </w:r>
      <w:r w:rsidR="000134A8">
        <w:rPr>
          <w:lang w:val="en-GB"/>
        </w:rPr>
        <w:t xml:space="preserve"> methods to select features and do feature engineering</w:t>
      </w:r>
    </w:p>
    <w:p w:rsidR="000134A8" w:rsidRDefault="000134A8" w:rsidP="000134A8">
      <w:pPr>
        <w:pStyle w:val="ListParagraph"/>
        <w:numPr>
          <w:ilvl w:val="0"/>
          <w:numId w:val="26"/>
        </w:numPr>
        <w:spacing w:before="100" w:beforeAutospacing="1" w:after="100" w:afterAutospacing="1" w:line="240" w:lineRule="auto"/>
      </w:pPr>
      <w:r>
        <w:t>Correlation method</w:t>
      </w:r>
    </w:p>
    <w:p w:rsidR="000134A8" w:rsidRDefault="000134A8" w:rsidP="000134A8">
      <w:pPr>
        <w:pStyle w:val="ListParagraph"/>
        <w:numPr>
          <w:ilvl w:val="0"/>
          <w:numId w:val="26"/>
        </w:numPr>
        <w:spacing w:before="100" w:beforeAutospacing="1" w:after="100" w:afterAutospacing="1" w:line="240" w:lineRule="auto"/>
      </w:pPr>
      <w:r>
        <w:t>Principal component analysis</w:t>
      </w:r>
    </w:p>
    <w:p w:rsidR="000134A8" w:rsidRDefault="000134A8" w:rsidP="000134A8">
      <w:pPr>
        <w:pStyle w:val="ListParagraph"/>
        <w:numPr>
          <w:ilvl w:val="0"/>
          <w:numId w:val="26"/>
        </w:numPr>
        <w:spacing w:before="100" w:beforeAutospacing="1" w:after="100" w:afterAutospacing="1" w:line="240" w:lineRule="auto"/>
      </w:pPr>
      <w:r>
        <w:t>Singular value decomposition</w:t>
      </w:r>
    </w:p>
    <w:p w:rsidR="000134A8" w:rsidRDefault="000134A8" w:rsidP="000134A8">
      <w:pPr>
        <w:pStyle w:val="ListParagraph"/>
        <w:numPr>
          <w:ilvl w:val="0"/>
          <w:numId w:val="26"/>
        </w:numPr>
        <w:spacing w:before="100" w:beforeAutospacing="1" w:after="100" w:afterAutospacing="1" w:line="240" w:lineRule="auto"/>
      </w:pPr>
      <w:r>
        <w:t>Factor Analysis</w:t>
      </w:r>
    </w:p>
    <w:p w:rsidR="000134A8" w:rsidRDefault="001E26A1" w:rsidP="000134A8">
      <w:pPr>
        <w:pStyle w:val="ListParagraph"/>
        <w:numPr>
          <w:ilvl w:val="0"/>
          <w:numId w:val="26"/>
        </w:numPr>
        <w:spacing w:before="100" w:beforeAutospacing="1" w:after="100" w:afterAutospacing="1" w:line="240" w:lineRule="auto"/>
      </w:pPr>
      <w:r>
        <w:t>Bo</w:t>
      </w:r>
      <w:r w:rsidR="000134A8">
        <w:t>ruta Algorithm</w:t>
      </w:r>
    </w:p>
    <w:p w:rsidR="000134A8" w:rsidRPr="000134A8" w:rsidRDefault="000134A8" w:rsidP="000134A8">
      <w:pPr>
        <w:pStyle w:val="ListParagraph"/>
        <w:numPr>
          <w:ilvl w:val="0"/>
          <w:numId w:val="26"/>
        </w:numPr>
        <w:spacing w:before="100" w:beforeAutospacing="1" w:after="100" w:afterAutospacing="1" w:line="240" w:lineRule="auto"/>
      </w:pPr>
      <w:r>
        <w:t>Machine learning algorithms like Decision trees, random forest.</w:t>
      </w:r>
    </w:p>
    <w:p w:rsidR="000134A8" w:rsidRDefault="000134A8" w:rsidP="0034486B">
      <w:pPr>
        <w:spacing w:before="100" w:beforeAutospacing="1" w:after="100" w:afterAutospacing="1" w:line="240" w:lineRule="auto"/>
      </w:pPr>
      <w:r>
        <w:t>Let us discuss popular methods</w:t>
      </w:r>
      <w:r w:rsidR="00005547">
        <w:t>. Correlation, we have already discussed in statistics module</w:t>
      </w:r>
    </w:p>
    <w:p w:rsidR="00005547" w:rsidRDefault="00005547" w:rsidP="00005547">
      <w:pPr>
        <w:spacing w:before="100" w:beforeAutospacing="1" w:after="100" w:afterAutospacing="1" w:line="240" w:lineRule="auto"/>
        <w:jc w:val="both"/>
      </w:pPr>
      <w:r>
        <w:rPr>
          <w:b/>
        </w:rPr>
        <w:t>Bo</w:t>
      </w:r>
      <w:r w:rsidRPr="00005547">
        <w:rPr>
          <w:b/>
        </w:rPr>
        <w:t xml:space="preserve">ruta Algorithm: </w:t>
      </w:r>
      <w:r>
        <w:t>Boruta is a feature selection algorithm. Precisely, it works as a wrapper algorithm around Random Forest. This </w:t>
      </w:r>
      <w:r w:rsidR="001E26A1">
        <w:t>algorithm</w:t>
      </w:r>
      <w:r>
        <w:t xml:space="preserve"> derives its name from a demon in Slavic mythology that dwelled in pine forests.</w:t>
      </w:r>
    </w:p>
    <w:p w:rsidR="00005547" w:rsidRPr="00005547" w:rsidRDefault="00005547" w:rsidP="00005547">
      <w:pPr>
        <w:spacing w:before="100" w:beforeAutospacing="1" w:after="100" w:afterAutospacing="1" w:line="240" w:lineRule="auto"/>
        <w:jc w:val="both"/>
      </w:pPr>
      <w:r w:rsidRPr="00005547">
        <w:lastRenderedPageBreak/>
        <w:t>Below is the step wise working of Boruta algorithm:</w:t>
      </w:r>
    </w:p>
    <w:p w:rsidR="00005547" w:rsidRPr="00005547" w:rsidRDefault="00005547" w:rsidP="00005547">
      <w:pPr>
        <w:numPr>
          <w:ilvl w:val="0"/>
          <w:numId w:val="27"/>
        </w:numPr>
        <w:spacing w:before="100" w:beforeAutospacing="1" w:after="100" w:afterAutospacing="1" w:line="240" w:lineRule="auto"/>
        <w:jc w:val="both"/>
      </w:pPr>
      <w:r w:rsidRPr="00005547">
        <w:t>Firstly, it adds randomness to the given data set by creating shuffled copies of all features (which are called shadow features).</w:t>
      </w:r>
    </w:p>
    <w:p w:rsidR="00005547" w:rsidRPr="00005547" w:rsidRDefault="00005547" w:rsidP="00005547">
      <w:pPr>
        <w:numPr>
          <w:ilvl w:val="0"/>
          <w:numId w:val="27"/>
        </w:numPr>
        <w:spacing w:before="100" w:beforeAutospacing="1" w:after="100" w:afterAutospacing="1" w:line="240" w:lineRule="auto"/>
        <w:jc w:val="both"/>
      </w:pPr>
      <w:r w:rsidRPr="00005547">
        <w:t>Then, it trains a random forest classifier on the extended data set and applies a feature importance measure (the default is Mean Decrease Accuracy) to evaluate the importance of each feature where higher means more important.</w:t>
      </w:r>
    </w:p>
    <w:p w:rsidR="00005547" w:rsidRPr="00005547" w:rsidRDefault="00005547" w:rsidP="00005547">
      <w:pPr>
        <w:numPr>
          <w:ilvl w:val="0"/>
          <w:numId w:val="27"/>
        </w:numPr>
        <w:spacing w:before="100" w:beforeAutospacing="1" w:after="100" w:afterAutospacing="1" w:line="240" w:lineRule="auto"/>
        <w:jc w:val="both"/>
      </w:pPr>
      <w:r w:rsidRPr="00005547">
        <w:t>At every iteration, it checks whether a real feature has a higher importance than the best of its shadow features (i.e. whether the feature has a higher Z score than the maximum Z score of its shadow features) and constantly removes features which are deemed highly unimportant.</w:t>
      </w:r>
    </w:p>
    <w:p w:rsidR="00005547" w:rsidRDefault="00005547" w:rsidP="00005547">
      <w:pPr>
        <w:numPr>
          <w:ilvl w:val="0"/>
          <w:numId w:val="27"/>
        </w:numPr>
        <w:spacing w:before="100" w:beforeAutospacing="1" w:after="100" w:afterAutospacing="1" w:line="240" w:lineRule="auto"/>
        <w:jc w:val="both"/>
      </w:pPr>
      <w:r w:rsidRPr="00005547">
        <w:t>Finally, the algorithm stops either when all features gets confirmed or rejected or it reaches a specified limit of random forest runs.</w:t>
      </w:r>
    </w:p>
    <w:p w:rsidR="00005547" w:rsidRDefault="005D5DA9" w:rsidP="005D5DA9">
      <w:pPr>
        <w:spacing w:before="100" w:beforeAutospacing="1" w:after="100" w:afterAutospacing="1" w:line="240" w:lineRule="auto"/>
        <w:jc w:val="both"/>
      </w:pPr>
      <w:r>
        <w:t>Package “</w:t>
      </w:r>
      <w:r w:rsidRPr="005D5DA9">
        <w:t>Boruta” will help you in R to implement above algorithm</w:t>
      </w:r>
    </w:p>
    <w:p w:rsidR="006A1DA4" w:rsidRPr="006A1DA4" w:rsidRDefault="005D5DA9" w:rsidP="006A1DA4">
      <w:pPr>
        <w:pStyle w:val="NormalWeb"/>
        <w:jc w:val="both"/>
        <w:rPr>
          <w:rFonts w:asciiTheme="minorHAnsi" w:eastAsiaTheme="minorHAnsi" w:hAnsiTheme="minorHAnsi" w:cstheme="minorBidi"/>
          <w:sz w:val="22"/>
          <w:szCs w:val="22"/>
        </w:rPr>
      </w:pPr>
      <w:r w:rsidRPr="006A1DA4">
        <w:rPr>
          <w:rFonts w:asciiTheme="minorHAnsi" w:eastAsiaTheme="minorHAnsi" w:hAnsiTheme="minorHAnsi" w:cstheme="minorBidi"/>
          <w:b/>
          <w:sz w:val="22"/>
          <w:szCs w:val="22"/>
        </w:rPr>
        <w:t>Principle Component Analysis:</w:t>
      </w:r>
      <w:r w:rsidR="006A1DA4" w:rsidRPr="006A1DA4">
        <w:rPr>
          <w:rFonts w:asciiTheme="minorHAnsi" w:eastAsiaTheme="minorHAnsi" w:hAnsiTheme="minorHAnsi" w:cstheme="minorBidi"/>
          <w:sz w:val="22"/>
          <w:szCs w:val="22"/>
        </w:rPr>
        <w:t xml:space="preserve"> </w:t>
      </w:r>
      <w:r w:rsidR="006A1DA4">
        <w:rPr>
          <w:rFonts w:asciiTheme="minorHAnsi" w:eastAsiaTheme="minorHAnsi" w:hAnsiTheme="minorHAnsi" w:cstheme="minorBidi"/>
          <w:sz w:val="22"/>
          <w:szCs w:val="22"/>
        </w:rPr>
        <w:t>P</w:t>
      </w:r>
      <w:r w:rsidR="006A1DA4" w:rsidRPr="006A1DA4">
        <w:rPr>
          <w:rFonts w:asciiTheme="minorHAnsi" w:eastAsiaTheme="minorHAnsi" w:hAnsiTheme="minorHAnsi" w:cstheme="minorBidi"/>
          <w:sz w:val="22"/>
          <w:szCs w:val="22"/>
        </w:rPr>
        <w:t>rincipal component analysis is a method of extracting important variables (in form of components) from a large set of variables available in a data set. It extracts low dimensional set of features from a high dimensional data set with a motive to capture as much information as possible. With fewer varia</w:t>
      </w:r>
      <w:r w:rsidR="001E26A1">
        <w:rPr>
          <w:rFonts w:asciiTheme="minorHAnsi" w:eastAsiaTheme="minorHAnsi" w:hAnsiTheme="minorHAnsi" w:cstheme="minorBidi"/>
          <w:sz w:val="22"/>
          <w:szCs w:val="22"/>
        </w:rPr>
        <w:t xml:space="preserve">bles, visualization also </w:t>
      </w:r>
      <w:proofErr w:type="gramStart"/>
      <w:r w:rsidR="001E26A1">
        <w:rPr>
          <w:rFonts w:asciiTheme="minorHAnsi" w:eastAsiaTheme="minorHAnsi" w:hAnsiTheme="minorHAnsi" w:cstheme="minorBidi"/>
          <w:sz w:val="22"/>
          <w:szCs w:val="22"/>
        </w:rPr>
        <w:t>become</w:t>
      </w:r>
      <w:bookmarkStart w:id="0" w:name="_GoBack"/>
      <w:bookmarkEnd w:id="0"/>
      <w:proofErr w:type="gramEnd"/>
      <w:r w:rsidR="006A1DA4" w:rsidRPr="006A1DA4">
        <w:rPr>
          <w:rFonts w:asciiTheme="minorHAnsi" w:eastAsiaTheme="minorHAnsi" w:hAnsiTheme="minorHAnsi" w:cstheme="minorBidi"/>
          <w:sz w:val="22"/>
          <w:szCs w:val="22"/>
        </w:rPr>
        <w:t xml:space="preserve"> much more meaningful. PCA is more useful when dealing with 3 or higher dimensional data.</w:t>
      </w:r>
    </w:p>
    <w:p w:rsidR="006A1DA4" w:rsidRPr="006A1DA4" w:rsidRDefault="006A1DA4" w:rsidP="006A1DA4">
      <w:pPr>
        <w:spacing w:before="100" w:beforeAutospacing="1" w:after="100" w:afterAutospacing="1" w:line="240" w:lineRule="auto"/>
        <w:jc w:val="both"/>
      </w:pPr>
      <w:r w:rsidRPr="006A1DA4">
        <w:t>It is always performed on a symmetric correlation or covariance matrix. This means the matrix should be numeric and have standardized data.</w:t>
      </w:r>
      <w:r>
        <w:t xml:space="preserve"> </w:t>
      </w:r>
      <w:r w:rsidRPr="006A1DA4">
        <w:t>Let’s understand it using an example:</w:t>
      </w:r>
    </w:p>
    <w:p w:rsidR="006A1DA4" w:rsidRPr="006A1DA4" w:rsidRDefault="006A1DA4" w:rsidP="006A1DA4">
      <w:pPr>
        <w:spacing w:before="100" w:beforeAutospacing="1" w:after="100" w:afterAutospacing="1" w:line="240" w:lineRule="auto"/>
        <w:jc w:val="both"/>
      </w:pPr>
      <w:r w:rsidRPr="006A1DA4">
        <w:t>Let’s say we have a data set of dimension 300 (n) × 50 (p). </w:t>
      </w:r>
      <w:proofErr w:type="gramStart"/>
      <w:r w:rsidRPr="006A1DA4">
        <w:t>n</w:t>
      </w:r>
      <w:proofErr w:type="gramEnd"/>
      <w:r w:rsidRPr="006A1DA4">
        <w:t xml:space="preserve"> represents the number of observations and p represents number of predictors. Since we have a large p = 50, there can be </w:t>
      </w:r>
      <w:proofErr w:type="gramStart"/>
      <w:r w:rsidRPr="006A1DA4">
        <w:t>p(</w:t>
      </w:r>
      <w:proofErr w:type="gramEnd"/>
      <w:r w:rsidRPr="006A1DA4">
        <w:t xml:space="preserve">p-1)/2 scatter plots </w:t>
      </w:r>
      <w:proofErr w:type="spellStart"/>
      <w:r w:rsidRPr="006A1DA4">
        <w:t>i.e</w:t>
      </w:r>
      <w:proofErr w:type="spellEnd"/>
      <w:r w:rsidRPr="006A1DA4">
        <w:t xml:space="preserve"> more than 1000 plots possible to analyze the variable relationship. Wouldn’t </w:t>
      </w:r>
      <w:proofErr w:type="spellStart"/>
      <w:r w:rsidRPr="006A1DA4">
        <w:t>is</w:t>
      </w:r>
      <w:proofErr w:type="spellEnd"/>
      <w:r w:rsidRPr="006A1DA4">
        <w:t xml:space="preserve"> be a tedious job to perform exploratory analysis on this data?</w:t>
      </w:r>
    </w:p>
    <w:p w:rsidR="006A1DA4" w:rsidRPr="006A1DA4" w:rsidRDefault="006A1DA4" w:rsidP="006A1DA4">
      <w:pPr>
        <w:spacing w:before="100" w:beforeAutospacing="1" w:after="100" w:afterAutospacing="1" w:line="240" w:lineRule="auto"/>
        <w:jc w:val="both"/>
      </w:pPr>
      <w:r w:rsidRPr="006A1DA4">
        <w:t>In this case, it would be a lucid approach to select a subset of p (p &lt;&lt; 50) predictor which captures as much information. Followed by plotting the observation in the resultant low dimensional space.</w:t>
      </w:r>
    </w:p>
    <w:p w:rsidR="006A1DA4" w:rsidRDefault="006A1DA4" w:rsidP="006A1DA4">
      <w:pPr>
        <w:spacing w:before="100" w:beforeAutospacing="1" w:after="100" w:afterAutospacing="1" w:line="240" w:lineRule="auto"/>
        <w:jc w:val="both"/>
      </w:pPr>
      <w:r w:rsidRPr="006A1DA4">
        <w:t>The image below shows the transformation of a high dimensional data (3 dimension) to low dimensional data (2 dimension) using PCA. Not to forget, each resultant dimension is a linear combination of p features</w:t>
      </w:r>
    </w:p>
    <w:p w:rsidR="006A1DA4" w:rsidRPr="006A1DA4" w:rsidRDefault="006A1DA4" w:rsidP="006A1DA4">
      <w:pPr>
        <w:spacing w:before="100" w:beforeAutospacing="1" w:after="100" w:afterAutospacing="1" w:line="240" w:lineRule="auto"/>
        <w:jc w:val="both"/>
      </w:pPr>
      <w:r>
        <w:rPr>
          <w:noProof/>
        </w:rPr>
        <w:drawing>
          <wp:inline distT="0" distB="0" distL="0" distR="0" wp14:anchorId="6ABE4B9E" wp14:editId="27CD8592">
            <wp:extent cx="5944947" cy="1990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4947" cy="1990165"/>
                    </a:xfrm>
                    <a:prstGeom prst="rect">
                      <a:avLst/>
                    </a:prstGeom>
                  </pic:spPr>
                </pic:pic>
              </a:graphicData>
            </a:graphic>
          </wp:inline>
        </w:drawing>
      </w:r>
    </w:p>
    <w:p w:rsidR="00122C7F" w:rsidRPr="00122C7F" w:rsidRDefault="00122C7F" w:rsidP="00122C7F">
      <w:pPr>
        <w:shd w:val="clear" w:color="auto" w:fill="FFFFFF"/>
        <w:spacing w:before="24" w:after="144" w:line="240" w:lineRule="auto"/>
        <w:outlineLvl w:val="2"/>
        <w:rPr>
          <w:b/>
        </w:rPr>
      </w:pPr>
      <w:r w:rsidRPr="00122C7F">
        <w:rPr>
          <w:b/>
        </w:rPr>
        <w:lastRenderedPageBreak/>
        <w:t>Additional Information:</w:t>
      </w:r>
    </w:p>
    <w:p w:rsidR="0034486B" w:rsidRDefault="000134A8" w:rsidP="00122C7F">
      <w:pPr>
        <w:shd w:val="clear" w:color="auto" w:fill="FFFFFF"/>
        <w:spacing w:after="100" w:afterAutospacing="1" w:line="240" w:lineRule="auto"/>
        <w:jc w:val="both"/>
      </w:pPr>
      <w:r w:rsidRPr="000134A8">
        <w:t xml:space="preserve">Sometime we get confused between two fancy words Feature engineering and feature selection. </w:t>
      </w:r>
      <w:r w:rsidR="00897772">
        <w:t>Feature engineering means deriving</w:t>
      </w:r>
      <w:r w:rsidRPr="000134A8">
        <w:t xml:space="preserve"> new variables from the raw data and feature selection means selecting few variables from existing data.</w:t>
      </w:r>
    </w:p>
    <w:p w:rsidR="000134A8" w:rsidRPr="000134A8" w:rsidRDefault="000134A8" w:rsidP="00122C7F">
      <w:pPr>
        <w:shd w:val="clear" w:color="auto" w:fill="FFFFFF"/>
        <w:spacing w:after="100" w:afterAutospacing="1" w:line="240" w:lineRule="auto"/>
        <w:jc w:val="both"/>
      </w:pPr>
      <w:r>
        <w:t>Feature engineering is the process of transforming raw data into features that better represent the underlying problem to the predictive models, resulting in improved model accuracy on unseen data.</w:t>
      </w:r>
    </w:p>
    <w:p w:rsidR="00122C7F" w:rsidRDefault="00122C7F" w:rsidP="00122C7F">
      <w:pPr>
        <w:shd w:val="clear" w:color="auto" w:fill="FFFFFF"/>
        <w:spacing w:after="100" w:afterAutospacing="1" w:line="240" w:lineRule="auto"/>
        <w:jc w:val="both"/>
        <w:rPr>
          <w:b/>
          <w:bCs/>
        </w:rPr>
      </w:pPr>
      <w:r>
        <w:rPr>
          <w:b/>
          <w:bCs/>
        </w:rPr>
        <w:t>Interview Questions:</w:t>
      </w:r>
    </w:p>
    <w:p w:rsidR="00122C7F" w:rsidRPr="004420E9" w:rsidRDefault="006A1DA4" w:rsidP="00122C7F">
      <w:pPr>
        <w:pStyle w:val="ListParagraph"/>
        <w:numPr>
          <w:ilvl w:val="0"/>
          <w:numId w:val="23"/>
        </w:numPr>
        <w:shd w:val="clear" w:color="auto" w:fill="FFFFFF"/>
        <w:spacing w:after="100" w:afterAutospacing="1" w:line="240" w:lineRule="auto"/>
        <w:jc w:val="both"/>
      </w:pPr>
      <w:r>
        <w:rPr>
          <w:bCs/>
        </w:rPr>
        <w:t>How will you deal with highly correlated variables</w:t>
      </w:r>
      <w:r w:rsidR="00122C7F" w:rsidRPr="004420E9">
        <w:rPr>
          <w:bCs/>
        </w:rPr>
        <w:t>?</w:t>
      </w:r>
    </w:p>
    <w:p w:rsidR="00122C7F" w:rsidRPr="006A1DA4" w:rsidRDefault="006A1DA4" w:rsidP="00122C7F">
      <w:pPr>
        <w:pStyle w:val="ListParagraph"/>
        <w:numPr>
          <w:ilvl w:val="0"/>
          <w:numId w:val="23"/>
        </w:numPr>
        <w:shd w:val="clear" w:color="auto" w:fill="FFFFFF"/>
        <w:spacing w:after="100" w:afterAutospacing="1" w:line="240" w:lineRule="auto"/>
        <w:jc w:val="both"/>
      </w:pPr>
      <w:r>
        <w:rPr>
          <w:bCs/>
        </w:rPr>
        <w:t>Explain PCA &amp; for 10 variables how many principle components will be generated by algorithm</w:t>
      </w:r>
      <w:r w:rsidR="00122C7F" w:rsidRPr="004420E9">
        <w:rPr>
          <w:bCs/>
        </w:rPr>
        <w:t>?</w:t>
      </w:r>
    </w:p>
    <w:p w:rsidR="006A1DA4" w:rsidRDefault="006A1DA4" w:rsidP="00122C7F">
      <w:pPr>
        <w:pStyle w:val="ListParagraph"/>
        <w:numPr>
          <w:ilvl w:val="0"/>
          <w:numId w:val="23"/>
        </w:numPr>
        <w:shd w:val="clear" w:color="auto" w:fill="FFFFFF"/>
        <w:spacing w:after="100" w:afterAutospacing="1" w:line="240" w:lineRule="auto"/>
        <w:jc w:val="both"/>
        <w:rPr>
          <w:bCs/>
        </w:rPr>
      </w:pPr>
      <w:r w:rsidRPr="006A1DA4">
        <w:rPr>
          <w:bCs/>
        </w:rPr>
        <w:t>What is dimension reduction in Machine Learning?</w:t>
      </w:r>
    </w:p>
    <w:p w:rsidR="00897772" w:rsidRPr="006A1DA4" w:rsidRDefault="00897772" w:rsidP="00122C7F">
      <w:pPr>
        <w:pStyle w:val="ListParagraph"/>
        <w:numPr>
          <w:ilvl w:val="0"/>
          <w:numId w:val="23"/>
        </w:numPr>
        <w:shd w:val="clear" w:color="auto" w:fill="FFFFFF"/>
        <w:spacing w:after="100" w:afterAutospacing="1" w:line="240" w:lineRule="auto"/>
        <w:jc w:val="both"/>
        <w:rPr>
          <w:bCs/>
        </w:rPr>
      </w:pPr>
      <w:r>
        <w:rPr>
          <w:bCs/>
        </w:rPr>
        <w:t>What is curse of dimensionality?</w:t>
      </w:r>
    </w:p>
    <w:p w:rsidR="00E216CE" w:rsidRPr="003D65EC" w:rsidRDefault="00E216CE" w:rsidP="00122C7F">
      <w:pPr>
        <w:jc w:val="both"/>
      </w:pPr>
      <w:bookmarkStart w:id="1" w:name="three"/>
      <w:bookmarkEnd w:id="1"/>
    </w:p>
    <w:sectPr w:rsidR="00E216CE" w:rsidRPr="003D6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4ACF"/>
    <w:multiLevelType w:val="multilevel"/>
    <w:tmpl w:val="0D688E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369D7"/>
    <w:multiLevelType w:val="multilevel"/>
    <w:tmpl w:val="64A0B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FA5B64"/>
    <w:multiLevelType w:val="hybridMultilevel"/>
    <w:tmpl w:val="879609D4"/>
    <w:lvl w:ilvl="0" w:tplc="81F2C1A2">
      <w:start w:val="1"/>
      <w:numFmt w:val="bullet"/>
      <w:lvlText w:val="•"/>
      <w:lvlJc w:val="left"/>
      <w:pPr>
        <w:tabs>
          <w:tab w:val="num" w:pos="720"/>
        </w:tabs>
        <w:ind w:left="720" w:hanging="360"/>
      </w:pPr>
      <w:rPr>
        <w:rFonts w:ascii="Arial" w:hAnsi="Arial" w:hint="default"/>
      </w:rPr>
    </w:lvl>
    <w:lvl w:ilvl="1" w:tplc="0B54F438">
      <w:start w:val="1"/>
      <w:numFmt w:val="bullet"/>
      <w:lvlText w:val="•"/>
      <w:lvlJc w:val="left"/>
      <w:pPr>
        <w:tabs>
          <w:tab w:val="num" w:pos="1440"/>
        </w:tabs>
        <w:ind w:left="1440" w:hanging="360"/>
      </w:pPr>
      <w:rPr>
        <w:rFonts w:ascii="Arial" w:hAnsi="Arial" w:hint="default"/>
      </w:rPr>
    </w:lvl>
    <w:lvl w:ilvl="2" w:tplc="A296E984" w:tentative="1">
      <w:start w:val="1"/>
      <w:numFmt w:val="bullet"/>
      <w:lvlText w:val="•"/>
      <w:lvlJc w:val="left"/>
      <w:pPr>
        <w:tabs>
          <w:tab w:val="num" w:pos="2160"/>
        </w:tabs>
        <w:ind w:left="2160" w:hanging="360"/>
      </w:pPr>
      <w:rPr>
        <w:rFonts w:ascii="Arial" w:hAnsi="Arial" w:hint="default"/>
      </w:rPr>
    </w:lvl>
    <w:lvl w:ilvl="3" w:tplc="23280966" w:tentative="1">
      <w:start w:val="1"/>
      <w:numFmt w:val="bullet"/>
      <w:lvlText w:val="•"/>
      <w:lvlJc w:val="left"/>
      <w:pPr>
        <w:tabs>
          <w:tab w:val="num" w:pos="2880"/>
        </w:tabs>
        <w:ind w:left="2880" w:hanging="360"/>
      </w:pPr>
      <w:rPr>
        <w:rFonts w:ascii="Arial" w:hAnsi="Arial" w:hint="default"/>
      </w:rPr>
    </w:lvl>
    <w:lvl w:ilvl="4" w:tplc="0B02CCC2" w:tentative="1">
      <w:start w:val="1"/>
      <w:numFmt w:val="bullet"/>
      <w:lvlText w:val="•"/>
      <w:lvlJc w:val="left"/>
      <w:pPr>
        <w:tabs>
          <w:tab w:val="num" w:pos="3600"/>
        </w:tabs>
        <w:ind w:left="3600" w:hanging="360"/>
      </w:pPr>
      <w:rPr>
        <w:rFonts w:ascii="Arial" w:hAnsi="Arial" w:hint="default"/>
      </w:rPr>
    </w:lvl>
    <w:lvl w:ilvl="5" w:tplc="D7B2842C" w:tentative="1">
      <w:start w:val="1"/>
      <w:numFmt w:val="bullet"/>
      <w:lvlText w:val="•"/>
      <w:lvlJc w:val="left"/>
      <w:pPr>
        <w:tabs>
          <w:tab w:val="num" w:pos="4320"/>
        </w:tabs>
        <w:ind w:left="4320" w:hanging="360"/>
      </w:pPr>
      <w:rPr>
        <w:rFonts w:ascii="Arial" w:hAnsi="Arial" w:hint="default"/>
      </w:rPr>
    </w:lvl>
    <w:lvl w:ilvl="6" w:tplc="2F46F720" w:tentative="1">
      <w:start w:val="1"/>
      <w:numFmt w:val="bullet"/>
      <w:lvlText w:val="•"/>
      <w:lvlJc w:val="left"/>
      <w:pPr>
        <w:tabs>
          <w:tab w:val="num" w:pos="5040"/>
        </w:tabs>
        <w:ind w:left="5040" w:hanging="360"/>
      </w:pPr>
      <w:rPr>
        <w:rFonts w:ascii="Arial" w:hAnsi="Arial" w:hint="default"/>
      </w:rPr>
    </w:lvl>
    <w:lvl w:ilvl="7" w:tplc="0A247AF8" w:tentative="1">
      <w:start w:val="1"/>
      <w:numFmt w:val="bullet"/>
      <w:lvlText w:val="•"/>
      <w:lvlJc w:val="left"/>
      <w:pPr>
        <w:tabs>
          <w:tab w:val="num" w:pos="5760"/>
        </w:tabs>
        <w:ind w:left="5760" w:hanging="360"/>
      </w:pPr>
      <w:rPr>
        <w:rFonts w:ascii="Arial" w:hAnsi="Arial" w:hint="default"/>
      </w:rPr>
    </w:lvl>
    <w:lvl w:ilvl="8" w:tplc="057A5682" w:tentative="1">
      <w:start w:val="1"/>
      <w:numFmt w:val="bullet"/>
      <w:lvlText w:val="•"/>
      <w:lvlJc w:val="left"/>
      <w:pPr>
        <w:tabs>
          <w:tab w:val="num" w:pos="6480"/>
        </w:tabs>
        <w:ind w:left="6480" w:hanging="360"/>
      </w:pPr>
      <w:rPr>
        <w:rFonts w:ascii="Arial" w:hAnsi="Arial" w:hint="default"/>
      </w:rPr>
    </w:lvl>
  </w:abstractNum>
  <w:abstractNum w:abstractNumId="3">
    <w:nsid w:val="10210799"/>
    <w:multiLevelType w:val="hybridMultilevel"/>
    <w:tmpl w:val="93465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72761"/>
    <w:multiLevelType w:val="hybridMultilevel"/>
    <w:tmpl w:val="F874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64511"/>
    <w:multiLevelType w:val="hybridMultilevel"/>
    <w:tmpl w:val="DBC0EF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875EC2"/>
    <w:multiLevelType w:val="hybridMultilevel"/>
    <w:tmpl w:val="0CDE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6B08EE"/>
    <w:multiLevelType w:val="hybridMultilevel"/>
    <w:tmpl w:val="A5C63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002743"/>
    <w:multiLevelType w:val="hybridMultilevel"/>
    <w:tmpl w:val="355A1E86"/>
    <w:lvl w:ilvl="0" w:tplc="510812EA">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1E26D0"/>
    <w:multiLevelType w:val="hybridMultilevel"/>
    <w:tmpl w:val="6CC2CC66"/>
    <w:lvl w:ilvl="0" w:tplc="E02A6EAE">
      <w:start w:val="1"/>
      <w:numFmt w:val="decimal"/>
      <w:lvlText w:val="%1."/>
      <w:lvlJc w:val="left"/>
      <w:pPr>
        <w:ind w:left="720" w:hanging="360"/>
      </w:pPr>
      <w:rPr>
        <w:rFonts w:ascii="Arial" w:hAnsi="Arial" w:cs="Arial" w:hint="default"/>
        <w:color w:val="25252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CC141B"/>
    <w:multiLevelType w:val="multilevel"/>
    <w:tmpl w:val="9DA681B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17026D"/>
    <w:multiLevelType w:val="hybridMultilevel"/>
    <w:tmpl w:val="E2489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A14FAD"/>
    <w:multiLevelType w:val="hybridMultilevel"/>
    <w:tmpl w:val="AE64D3C8"/>
    <w:lvl w:ilvl="0" w:tplc="32CC34D0">
      <w:start w:val="1"/>
      <w:numFmt w:val="bullet"/>
      <w:lvlText w:val="–"/>
      <w:lvlJc w:val="left"/>
      <w:pPr>
        <w:tabs>
          <w:tab w:val="num" w:pos="360"/>
        </w:tabs>
        <w:ind w:left="360" w:hanging="360"/>
      </w:pPr>
      <w:rPr>
        <w:rFonts w:ascii="Arial" w:hAnsi="Arial" w:hint="default"/>
      </w:rPr>
    </w:lvl>
    <w:lvl w:ilvl="1" w:tplc="9AEAB2B2">
      <w:start w:val="1"/>
      <w:numFmt w:val="bullet"/>
      <w:lvlText w:val="–"/>
      <w:lvlJc w:val="left"/>
      <w:pPr>
        <w:tabs>
          <w:tab w:val="num" w:pos="1080"/>
        </w:tabs>
        <w:ind w:left="1080" w:hanging="360"/>
      </w:pPr>
      <w:rPr>
        <w:rFonts w:ascii="Arial" w:hAnsi="Arial" w:hint="default"/>
      </w:rPr>
    </w:lvl>
    <w:lvl w:ilvl="2" w:tplc="FB5ED80C" w:tentative="1">
      <w:start w:val="1"/>
      <w:numFmt w:val="bullet"/>
      <w:lvlText w:val="–"/>
      <w:lvlJc w:val="left"/>
      <w:pPr>
        <w:tabs>
          <w:tab w:val="num" w:pos="1800"/>
        </w:tabs>
        <w:ind w:left="1800" w:hanging="360"/>
      </w:pPr>
      <w:rPr>
        <w:rFonts w:ascii="Arial" w:hAnsi="Arial" w:hint="default"/>
      </w:rPr>
    </w:lvl>
    <w:lvl w:ilvl="3" w:tplc="C5FE2748" w:tentative="1">
      <w:start w:val="1"/>
      <w:numFmt w:val="bullet"/>
      <w:lvlText w:val="–"/>
      <w:lvlJc w:val="left"/>
      <w:pPr>
        <w:tabs>
          <w:tab w:val="num" w:pos="2520"/>
        </w:tabs>
        <w:ind w:left="2520" w:hanging="360"/>
      </w:pPr>
      <w:rPr>
        <w:rFonts w:ascii="Arial" w:hAnsi="Arial" w:hint="default"/>
      </w:rPr>
    </w:lvl>
    <w:lvl w:ilvl="4" w:tplc="6FC0A29E" w:tentative="1">
      <w:start w:val="1"/>
      <w:numFmt w:val="bullet"/>
      <w:lvlText w:val="–"/>
      <w:lvlJc w:val="left"/>
      <w:pPr>
        <w:tabs>
          <w:tab w:val="num" w:pos="3240"/>
        </w:tabs>
        <w:ind w:left="3240" w:hanging="360"/>
      </w:pPr>
      <w:rPr>
        <w:rFonts w:ascii="Arial" w:hAnsi="Arial" w:hint="default"/>
      </w:rPr>
    </w:lvl>
    <w:lvl w:ilvl="5" w:tplc="0E3EDD8E" w:tentative="1">
      <w:start w:val="1"/>
      <w:numFmt w:val="bullet"/>
      <w:lvlText w:val="–"/>
      <w:lvlJc w:val="left"/>
      <w:pPr>
        <w:tabs>
          <w:tab w:val="num" w:pos="3960"/>
        </w:tabs>
        <w:ind w:left="3960" w:hanging="360"/>
      </w:pPr>
      <w:rPr>
        <w:rFonts w:ascii="Arial" w:hAnsi="Arial" w:hint="default"/>
      </w:rPr>
    </w:lvl>
    <w:lvl w:ilvl="6" w:tplc="4B74EF62" w:tentative="1">
      <w:start w:val="1"/>
      <w:numFmt w:val="bullet"/>
      <w:lvlText w:val="–"/>
      <w:lvlJc w:val="left"/>
      <w:pPr>
        <w:tabs>
          <w:tab w:val="num" w:pos="4680"/>
        </w:tabs>
        <w:ind w:left="4680" w:hanging="360"/>
      </w:pPr>
      <w:rPr>
        <w:rFonts w:ascii="Arial" w:hAnsi="Arial" w:hint="default"/>
      </w:rPr>
    </w:lvl>
    <w:lvl w:ilvl="7" w:tplc="0F769812" w:tentative="1">
      <w:start w:val="1"/>
      <w:numFmt w:val="bullet"/>
      <w:lvlText w:val="–"/>
      <w:lvlJc w:val="left"/>
      <w:pPr>
        <w:tabs>
          <w:tab w:val="num" w:pos="5400"/>
        </w:tabs>
        <w:ind w:left="5400" w:hanging="360"/>
      </w:pPr>
      <w:rPr>
        <w:rFonts w:ascii="Arial" w:hAnsi="Arial" w:hint="default"/>
      </w:rPr>
    </w:lvl>
    <w:lvl w:ilvl="8" w:tplc="76702128" w:tentative="1">
      <w:start w:val="1"/>
      <w:numFmt w:val="bullet"/>
      <w:lvlText w:val="–"/>
      <w:lvlJc w:val="left"/>
      <w:pPr>
        <w:tabs>
          <w:tab w:val="num" w:pos="6120"/>
        </w:tabs>
        <w:ind w:left="6120" w:hanging="360"/>
      </w:pPr>
      <w:rPr>
        <w:rFonts w:ascii="Arial" w:hAnsi="Arial" w:hint="default"/>
      </w:rPr>
    </w:lvl>
  </w:abstractNum>
  <w:abstractNum w:abstractNumId="13">
    <w:nsid w:val="3A4B1BD4"/>
    <w:multiLevelType w:val="hybridMultilevel"/>
    <w:tmpl w:val="1032B29E"/>
    <w:lvl w:ilvl="0" w:tplc="05AE5054">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FF4799"/>
    <w:multiLevelType w:val="hybridMultilevel"/>
    <w:tmpl w:val="1CECD360"/>
    <w:lvl w:ilvl="0" w:tplc="0409000F">
      <w:start w:val="1"/>
      <w:numFmt w:val="decimal"/>
      <w:lvlText w:val="%1."/>
      <w:lvlJc w:val="left"/>
      <w:pPr>
        <w:tabs>
          <w:tab w:val="num" w:pos="720"/>
        </w:tabs>
        <w:ind w:left="720" w:hanging="360"/>
      </w:pPr>
      <w:rPr>
        <w:rFonts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abstractNum w:abstractNumId="15">
    <w:nsid w:val="48A22BCE"/>
    <w:multiLevelType w:val="multilevel"/>
    <w:tmpl w:val="8FB6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6554BA"/>
    <w:multiLevelType w:val="hybridMultilevel"/>
    <w:tmpl w:val="3520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CF0AC6"/>
    <w:multiLevelType w:val="hybridMultilevel"/>
    <w:tmpl w:val="C5AA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A40AE5"/>
    <w:multiLevelType w:val="multilevel"/>
    <w:tmpl w:val="58D0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58737D"/>
    <w:multiLevelType w:val="hybridMultilevel"/>
    <w:tmpl w:val="AAD67696"/>
    <w:lvl w:ilvl="0" w:tplc="F11696C0">
      <w:start w:val="1"/>
      <w:numFmt w:val="bullet"/>
      <w:lvlText w:val="•"/>
      <w:lvlJc w:val="left"/>
      <w:pPr>
        <w:tabs>
          <w:tab w:val="num" w:pos="720"/>
        </w:tabs>
        <w:ind w:left="720" w:hanging="360"/>
      </w:pPr>
      <w:rPr>
        <w:rFonts w:ascii="Arial" w:hAnsi="Arial" w:hint="default"/>
      </w:rPr>
    </w:lvl>
    <w:lvl w:ilvl="1" w:tplc="CB6A187C" w:tentative="1">
      <w:start w:val="1"/>
      <w:numFmt w:val="bullet"/>
      <w:lvlText w:val="•"/>
      <w:lvlJc w:val="left"/>
      <w:pPr>
        <w:tabs>
          <w:tab w:val="num" w:pos="1440"/>
        </w:tabs>
        <w:ind w:left="1440" w:hanging="360"/>
      </w:pPr>
      <w:rPr>
        <w:rFonts w:ascii="Arial" w:hAnsi="Arial" w:hint="default"/>
      </w:rPr>
    </w:lvl>
    <w:lvl w:ilvl="2" w:tplc="AA727BE2" w:tentative="1">
      <w:start w:val="1"/>
      <w:numFmt w:val="bullet"/>
      <w:lvlText w:val="•"/>
      <w:lvlJc w:val="left"/>
      <w:pPr>
        <w:tabs>
          <w:tab w:val="num" w:pos="2160"/>
        </w:tabs>
        <w:ind w:left="2160" w:hanging="360"/>
      </w:pPr>
      <w:rPr>
        <w:rFonts w:ascii="Arial" w:hAnsi="Arial" w:hint="default"/>
      </w:rPr>
    </w:lvl>
    <w:lvl w:ilvl="3" w:tplc="063A1C68" w:tentative="1">
      <w:start w:val="1"/>
      <w:numFmt w:val="bullet"/>
      <w:lvlText w:val="•"/>
      <w:lvlJc w:val="left"/>
      <w:pPr>
        <w:tabs>
          <w:tab w:val="num" w:pos="2880"/>
        </w:tabs>
        <w:ind w:left="2880" w:hanging="360"/>
      </w:pPr>
      <w:rPr>
        <w:rFonts w:ascii="Arial" w:hAnsi="Arial" w:hint="default"/>
      </w:rPr>
    </w:lvl>
    <w:lvl w:ilvl="4" w:tplc="1584C936" w:tentative="1">
      <w:start w:val="1"/>
      <w:numFmt w:val="bullet"/>
      <w:lvlText w:val="•"/>
      <w:lvlJc w:val="left"/>
      <w:pPr>
        <w:tabs>
          <w:tab w:val="num" w:pos="3600"/>
        </w:tabs>
        <w:ind w:left="3600" w:hanging="360"/>
      </w:pPr>
      <w:rPr>
        <w:rFonts w:ascii="Arial" w:hAnsi="Arial" w:hint="default"/>
      </w:rPr>
    </w:lvl>
    <w:lvl w:ilvl="5" w:tplc="A394138C" w:tentative="1">
      <w:start w:val="1"/>
      <w:numFmt w:val="bullet"/>
      <w:lvlText w:val="•"/>
      <w:lvlJc w:val="left"/>
      <w:pPr>
        <w:tabs>
          <w:tab w:val="num" w:pos="4320"/>
        </w:tabs>
        <w:ind w:left="4320" w:hanging="360"/>
      </w:pPr>
      <w:rPr>
        <w:rFonts w:ascii="Arial" w:hAnsi="Arial" w:hint="default"/>
      </w:rPr>
    </w:lvl>
    <w:lvl w:ilvl="6" w:tplc="4F502C96" w:tentative="1">
      <w:start w:val="1"/>
      <w:numFmt w:val="bullet"/>
      <w:lvlText w:val="•"/>
      <w:lvlJc w:val="left"/>
      <w:pPr>
        <w:tabs>
          <w:tab w:val="num" w:pos="5040"/>
        </w:tabs>
        <w:ind w:left="5040" w:hanging="360"/>
      </w:pPr>
      <w:rPr>
        <w:rFonts w:ascii="Arial" w:hAnsi="Arial" w:hint="default"/>
      </w:rPr>
    </w:lvl>
    <w:lvl w:ilvl="7" w:tplc="F7867D1A" w:tentative="1">
      <w:start w:val="1"/>
      <w:numFmt w:val="bullet"/>
      <w:lvlText w:val="•"/>
      <w:lvlJc w:val="left"/>
      <w:pPr>
        <w:tabs>
          <w:tab w:val="num" w:pos="5760"/>
        </w:tabs>
        <w:ind w:left="5760" w:hanging="360"/>
      </w:pPr>
      <w:rPr>
        <w:rFonts w:ascii="Arial" w:hAnsi="Arial" w:hint="default"/>
      </w:rPr>
    </w:lvl>
    <w:lvl w:ilvl="8" w:tplc="E6EEF69C" w:tentative="1">
      <w:start w:val="1"/>
      <w:numFmt w:val="bullet"/>
      <w:lvlText w:val="•"/>
      <w:lvlJc w:val="left"/>
      <w:pPr>
        <w:tabs>
          <w:tab w:val="num" w:pos="6480"/>
        </w:tabs>
        <w:ind w:left="6480" w:hanging="360"/>
      </w:pPr>
      <w:rPr>
        <w:rFonts w:ascii="Arial" w:hAnsi="Arial" w:hint="default"/>
      </w:rPr>
    </w:lvl>
  </w:abstractNum>
  <w:abstractNum w:abstractNumId="20">
    <w:nsid w:val="54BD0BC2"/>
    <w:multiLevelType w:val="hybridMultilevel"/>
    <w:tmpl w:val="6DC46E5E"/>
    <w:lvl w:ilvl="0" w:tplc="A698C3AC">
      <w:start w:val="1"/>
      <w:numFmt w:val="bullet"/>
      <w:lvlText w:val="•"/>
      <w:lvlJc w:val="left"/>
      <w:pPr>
        <w:tabs>
          <w:tab w:val="num" w:pos="720"/>
        </w:tabs>
        <w:ind w:left="720" w:hanging="360"/>
      </w:pPr>
      <w:rPr>
        <w:rFonts w:ascii="Arial" w:hAnsi="Arial" w:hint="default"/>
      </w:rPr>
    </w:lvl>
    <w:lvl w:ilvl="1" w:tplc="57A83C32">
      <w:start w:val="1"/>
      <w:numFmt w:val="bullet"/>
      <w:lvlText w:val="•"/>
      <w:lvlJc w:val="left"/>
      <w:pPr>
        <w:tabs>
          <w:tab w:val="num" w:pos="1440"/>
        </w:tabs>
        <w:ind w:left="1440" w:hanging="360"/>
      </w:pPr>
      <w:rPr>
        <w:rFonts w:ascii="Arial" w:hAnsi="Arial" w:hint="default"/>
      </w:rPr>
    </w:lvl>
    <w:lvl w:ilvl="2" w:tplc="A7D655DE" w:tentative="1">
      <w:start w:val="1"/>
      <w:numFmt w:val="bullet"/>
      <w:lvlText w:val="•"/>
      <w:lvlJc w:val="left"/>
      <w:pPr>
        <w:tabs>
          <w:tab w:val="num" w:pos="2160"/>
        </w:tabs>
        <w:ind w:left="2160" w:hanging="360"/>
      </w:pPr>
      <w:rPr>
        <w:rFonts w:ascii="Arial" w:hAnsi="Arial" w:hint="default"/>
      </w:rPr>
    </w:lvl>
    <w:lvl w:ilvl="3" w:tplc="B942A6D0" w:tentative="1">
      <w:start w:val="1"/>
      <w:numFmt w:val="bullet"/>
      <w:lvlText w:val="•"/>
      <w:lvlJc w:val="left"/>
      <w:pPr>
        <w:tabs>
          <w:tab w:val="num" w:pos="2880"/>
        </w:tabs>
        <w:ind w:left="2880" w:hanging="360"/>
      </w:pPr>
      <w:rPr>
        <w:rFonts w:ascii="Arial" w:hAnsi="Arial" w:hint="default"/>
      </w:rPr>
    </w:lvl>
    <w:lvl w:ilvl="4" w:tplc="F8A201CE" w:tentative="1">
      <w:start w:val="1"/>
      <w:numFmt w:val="bullet"/>
      <w:lvlText w:val="•"/>
      <w:lvlJc w:val="left"/>
      <w:pPr>
        <w:tabs>
          <w:tab w:val="num" w:pos="3600"/>
        </w:tabs>
        <w:ind w:left="3600" w:hanging="360"/>
      </w:pPr>
      <w:rPr>
        <w:rFonts w:ascii="Arial" w:hAnsi="Arial" w:hint="default"/>
      </w:rPr>
    </w:lvl>
    <w:lvl w:ilvl="5" w:tplc="B484AAC6" w:tentative="1">
      <w:start w:val="1"/>
      <w:numFmt w:val="bullet"/>
      <w:lvlText w:val="•"/>
      <w:lvlJc w:val="left"/>
      <w:pPr>
        <w:tabs>
          <w:tab w:val="num" w:pos="4320"/>
        </w:tabs>
        <w:ind w:left="4320" w:hanging="360"/>
      </w:pPr>
      <w:rPr>
        <w:rFonts w:ascii="Arial" w:hAnsi="Arial" w:hint="default"/>
      </w:rPr>
    </w:lvl>
    <w:lvl w:ilvl="6" w:tplc="F42E51BC" w:tentative="1">
      <w:start w:val="1"/>
      <w:numFmt w:val="bullet"/>
      <w:lvlText w:val="•"/>
      <w:lvlJc w:val="left"/>
      <w:pPr>
        <w:tabs>
          <w:tab w:val="num" w:pos="5040"/>
        </w:tabs>
        <w:ind w:left="5040" w:hanging="360"/>
      </w:pPr>
      <w:rPr>
        <w:rFonts w:ascii="Arial" w:hAnsi="Arial" w:hint="default"/>
      </w:rPr>
    </w:lvl>
    <w:lvl w:ilvl="7" w:tplc="180853BC" w:tentative="1">
      <w:start w:val="1"/>
      <w:numFmt w:val="bullet"/>
      <w:lvlText w:val="•"/>
      <w:lvlJc w:val="left"/>
      <w:pPr>
        <w:tabs>
          <w:tab w:val="num" w:pos="5760"/>
        </w:tabs>
        <w:ind w:left="5760" w:hanging="360"/>
      </w:pPr>
      <w:rPr>
        <w:rFonts w:ascii="Arial" w:hAnsi="Arial" w:hint="default"/>
      </w:rPr>
    </w:lvl>
    <w:lvl w:ilvl="8" w:tplc="E11808AC" w:tentative="1">
      <w:start w:val="1"/>
      <w:numFmt w:val="bullet"/>
      <w:lvlText w:val="•"/>
      <w:lvlJc w:val="left"/>
      <w:pPr>
        <w:tabs>
          <w:tab w:val="num" w:pos="6480"/>
        </w:tabs>
        <w:ind w:left="6480" w:hanging="360"/>
      </w:pPr>
      <w:rPr>
        <w:rFonts w:ascii="Arial" w:hAnsi="Arial" w:hint="default"/>
      </w:rPr>
    </w:lvl>
  </w:abstractNum>
  <w:abstractNum w:abstractNumId="21">
    <w:nsid w:val="5CE746A7"/>
    <w:multiLevelType w:val="multilevel"/>
    <w:tmpl w:val="823CD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C91CDE"/>
    <w:multiLevelType w:val="multilevel"/>
    <w:tmpl w:val="6E80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517769"/>
    <w:multiLevelType w:val="hybridMultilevel"/>
    <w:tmpl w:val="AF12CD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1A79C7"/>
    <w:multiLevelType w:val="hybridMultilevel"/>
    <w:tmpl w:val="4474A03C"/>
    <w:lvl w:ilvl="0" w:tplc="B756F06A">
      <w:start w:val="1"/>
      <w:numFmt w:val="bullet"/>
      <w:lvlText w:val="•"/>
      <w:lvlJc w:val="left"/>
      <w:pPr>
        <w:tabs>
          <w:tab w:val="num" w:pos="720"/>
        </w:tabs>
        <w:ind w:left="720" w:hanging="360"/>
      </w:pPr>
      <w:rPr>
        <w:rFonts w:ascii="Arial" w:hAnsi="Arial"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15"/>
  </w:num>
  <w:num w:numId="3">
    <w:abstractNumId w:val="17"/>
  </w:num>
  <w:num w:numId="4">
    <w:abstractNumId w:val="3"/>
  </w:num>
  <w:num w:numId="5">
    <w:abstractNumId w:val="2"/>
  </w:num>
  <w:num w:numId="6">
    <w:abstractNumId w:val="20"/>
  </w:num>
  <w:num w:numId="7">
    <w:abstractNumId w:val="7"/>
  </w:num>
  <w:num w:numId="8">
    <w:abstractNumId w:val="24"/>
  </w:num>
  <w:num w:numId="9">
    <w:abstractNumId w:val="14"/>
  </w:num>
  <w:num w:numId="10">
    <w:abstractNumId w:val="6"/>
  </w:num>
  <w:num w:numId="11">
    <w:abstractNumId w:val="4"/>
  </w:num>
  <w:num w:numId="12">
    <w:abstractNumId w:val="0"/>
  </w:num>
  <w:num w:numId="13">
    <w:abstractNumId w:val="18"/>
  </w:num>
  <w:num w:numId="14">
    <w:abstractNumId w:val="13"/>
  </w:num>
  <w:num w:numId="15">
    <w:abstractNumId w:val="21"/>
  </w:num>
  <w:num w:numId="16">
    <w:abstractNumId w:val="1"/>
  </w:num>
  <w:num w:numId="17">
    <w:abstractNumId w:val="1"/>
    <w:lvlOverride w:ilvl="1">
      <w:lvl w:ilvl="1">
        <w:numFmt w:val="decimal"/>
        <w:lvlText w:val="%2."/>
        <w:lvlJc w:val="left"/>
      </w:lvl>
    </w:lvlOverride>
  </w:num>
  <w:num w:numId="1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10"/>
  </w:num>
  <w:num w:numId="20">
    <w:abstractNumId w:val="5"/>
  </w:num>
  <w:num w:numId="21">
    <w:abstractNumId w:val="23"/>
  </w:num>
  <w:num w:numId="22">
    <w:abstractNumId w:val="19"/>
  </w:num>
  <w:num w:numId="23">
    <w:abstractNumId w:val="8"/>
  </w:num>
  <w:num w:numId="24">
    <w:abstractNumId w:val="9"/>
  </w:num>
  <w:num w:numId="25">
    <w:abstractNumId w:val="12"/>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286"/>
    <w:rsid w:val="00005547"/>
    <w:rsid w:val="000134A8"/>
    <w:rsid w:val="00016F98"/>
    <w:rsid w:val="00122C7F"/>
    <w:rsid w:val="0013342B"/>
    <w:rsid w:val="00195315"/>
    <w:rsid w:val="001963BB"/>
    <w:rsid w:val="001C5C20"/>
    <w:rsid w:val="001E26A1"/>
    <w:rsid w:val="0026536B"/>
    <w:rsid w:val="002943C8"/>
    <w:rsid w:val="0034486B"/>
    <w:rsid w:val="003D65EC"/>
    <w:rsid w:val="004420E9"/>
    <w:rsid w:val="00475BA8"/>
    <w:rsid w:val="004A6B8D"/>
    <w:rsid w:val="0053706B"/>
    <w:rsid w:val="005A4F2B"/>
    <w:rsid w:val="005D5DA9"/>
    <w:rsid w:val="006A1DA4"/>
    <w:rsid w:val="006F5C54"/>
    <w:rsid w:val="00714AE0"/>
    <w:rsid w:val="00741013"/>
    <w:rsid w:val="0082576A"/>
    <w:rsid w:val="00841C7D"/>
    <w:rsid w:val="00897772"/>
    <w:rsid w:val="008E41C3"/>
    <w:rsid w:val="00A328E7"/>
    <w:rsid w:val="00A90082"/>
    <w:rsid w:val="00AC4286"/>
    <w:rsid w:val="00B0142D"/>
    <w:rsid w:val="00CB5DC2"/>
    <w:rsid w:val="00E216CE"/>
    <w:rsid w:val="00E505A7"/>
    <w:rsid w:val="00EA641F"/>
    <w:rsid w:val="00FC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1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character" w:customStyle="1" w:styleId="Heading3Char">
    <w:name w:val="Heading 3 Char"/>
    <w:basedOn w:val="DefaultParagraphFont"/>
    <w:link w:val="Heading3"/>
    <w:uiPriority w:val="9"/>
    <w:rsid w:val="00E216CE"/>
    <w:rPr>
      <w:rFonts w:ascii="Times New Roman" w:eastAsia="Times New Roman" w:hAnsi="Times New Roman" w:cs="Times New Roman"/>
      <w:b/>
      <w:bCs/>
      <w:sz w:val="27"/>
      <w:szCs w:val="27"/>
    </w:rPr>
  </w:style>
  <w:style w:type="character" w:styleId="Emphasis">
    <w:name w:val="Emphasis"/>
    <w:basedOn w:val="DefaultParagraphFont"/>
    <w:uiPriority w:val="20"/>
    <w:qFormat/>
    <w:rsid w:val="005A4F2B"/>
    <w:rPr>
      <w:i/>
      <w:iCs/>
    </w:rPr>
  </w:style>
  <w:style w:type="character" w:styleId="HTMLCode">
    <w:name w:val="HTML Code"/>
    <w:basedOn w:val="DefaultParagraphFont"/>
    <w:uiPriority w:val="99"/>
    <w:semiHidden/>
    <w:unhideWhenUsed/>
    <w:rsid w:val="005D5DA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1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character" w:customStyle="1" w:styleId="Heading3Char">
    <w:name w:val="Heading 3 Char"/>
    <w:basedOn w:val="DefaultParagraphFont"/>
    <w:link w:val="Heading3"/>
    <w:uiPriority w:val="9"/>
    <w:rsid w:val="00E216CE"/>
    <w:rPr>
      <w:rFonts w:ascii="Times New Roman" w:eastAsia="Times New Roman" w:hAnsi="Times New Roman" w:cs="Times New Roman"/>
      <w:b/>
      <w:bCs/>
      <w:sz w:val="27"/>
      <w:szCs w:val="27"/>
    </w:rPr>
  </w:style>
  <w:style w:type="character" w:styleId="Emphasis">
    <w:name w:val="Emphasis"/>
    <w:basedOn w:val="DefaultParagraphFont"/>
    <w:uiPriority w:val="20"/>
    <w:qFormat/>
    <w:rsid w:val="005A4F2B"/>
    <w:rPr>
      <w:i/>
      <w:iCs/>
    </w:rPr>
  </w:style>
  <w:style w:type="character" w:styleId="HTMLCode">
    <w:name w:val="HTML Code"/>
    <w:basedOn w:val="DefaultParagraphFont"/>
    <w:uiPriority w:val="99"/>
    <w:semiHidden/>
    <w:unhideWhenUsed/>
    <w:rsid w:val="005D5D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270">
      <w:bodyDiv w:val="1"/>
      <w:marLeft w:val="0"/>
      <w:marRight w:val="0"/>
      <w:marTop w:val="0"/>
      <w:marBottom w:val="0"/>
      <w:divBdr>
        <w:top w:val="none" w:sz="0" w:space="0" w:color="auto"/>
        <w:left w:val="none" w:sz="0" w:space="0" w:color="auto"/>
        <w:bottom w:val="none" w:sz="0" w:space="0" w:color="auto"/>
        <w:right w:val="none" w:sz="0" w:space="0" w:color="auto"/>
      </w:divBdr>
    </w:div>
    <w:div w:id="221211048">
      <w:bodyDiv w:val="1"/>
      <w:marLeft w:val="0"/>
      <w:marRight w:val="0"/>
      <w:marTop w:val="0"/>
      <w:marBottom w:val="0"/>
      <w:divBdr>
        <w:top w:val="none" w:sz="0" w:space="0" w:color="auto"/>
        <w:left w:val="none" w:sz="0" w:space="0" w:color="auto"/>
        <w:bottom w:val="none" w:sz="0" w:space="0" w:color="auto"/>
        <w:right w:val="none" w:sz="0" w:space="0" w:color="auto"/>
      </w:divBdr>
    </w:div>
    <w:div w:id="591469710">
      <w:bodyDiv w:val="1"/>
      <w:marLeft w:val="0"/>
      <w:marRight w:val="0"/>
      <w:marTop w:val="0"/>
      <w:marBottom w:val="0"/>
      <w:divBdr>
        <w:top w:val="none" w:sz="0" w:space="0" w:color="auto"/>
        <w:left w:val="none" w:sz="0" w:space="0" w:color="auto"/>
        <w:bottom w:val="none" w:sz="0" w:space="0" w:color="auto"/>
        <w:right w:val="none" w:sz="0" w:space="0" w:color="auto"/>
      </w:divBdr>
      <w:divsChild>
        <w:div w:id="55130804">
          <w:marLeft w:val="1166"/>
          <w:marRight w:val="0"/>
          <w:marTop w:val="91"/>
          <w:marBottom w:val="0"/>
          <w:divBdr>
            <w:top w:val="none" w:sz="0" w:space="0" w:color="auto"/>
            <w:left w:val="none" w:sz="0" w:space="0" w:color="auto"/>
            <w:bottom w:val="none" w:sz="0" w:space="0" w:color="auto"/>
            <w:right w:val="none" w:sz="0" w:space="0" w:color="auto"/>
          </w:divBdr>
        </w:div>
        <w:div w:id="811217035">
          <w:marLeft w:val="1166"/>
          <w:marRight w:val="0"/>
          <w:marTop w:val="91"/>
          <w:marBottom w:val="0"/>
          <w:divBdr>
            <w:top w:val="none" w:sz="0" w:space="0" w:color="auto"/>
            <w:left w:val="none" w:sz="0" w:space="0" w:color="auto"/>
            <w:bottom w:val="none" w:sz="0" w:space="0" w:color="auto"/>
            <w:right w:val="none" w:sz="0" w:space="0" w:color="auto"/>
          </w:divBdr>
        </w:div>
        <w:div w:id="1239822941">
          <w:marLeft w:val="1166"/>
          <w:marRight w:val="0"/>
          <w:marTop w:val="91"/>
          <w:marBottom w:val="0"/>
          <w:divBdr>
            <w:top w:val="none" w:sz="0" w:space="0" w:color="auto"/>
            <w:left w:val="none" w:sz="0" w:space="0" w:color="auto"/>
            <w:bottom w:val="none" w:sz="0" w:space="0" w:color="auto"/>
            <w:right w:val="none" w:sz="0" w:space="0" w:color="auto"/>
          </w:divBdr>
        </w:div>
      </w:divsChild>
    </w:div>
    <w:div w:id="803427755">
      <w:bodyDiv w:val="1"/>
      <w:marLeft w:val="0"/>
      <w:marRight w:val="0"/>
      <w:marTop w:val="0"/>
      <w:marBottom w:val="0"/>
      <w:divBdr>
        <w:top w:val="none" w:sz="0" w:space="0" w:color="auto"/>
        <w:left w:val="none" w:sz="0" w:space="0" w:color="auto"/>
        <w:bottom w:val="none" w:sz="0" w:space="0" w:color="auto"/>
        <w:right w:val="none" w:sz="0" w:space="0" w:color="auto"/>
      </w:divBdr>
    </w:div>
    <w:div w:id="912735686">
      <w:bodyDiv w:val="1"/>
      <w:marLeft w:val="0"/>
      <w:marRight w:val="0"/>
      <w:marTop w:val="0"/>
      <w:marBottom w:val="0"/>
      <w:divBdr>
        <w:top w:val="none" w:sz="0" w:space="0" w:color="auto"/>
        <w:left w:val="none" w:sz="0" w:space="0" w:color="auto"/>
        <w:bottom w:val="none" w:sz="0" w:space="0" w:color="auto"/>
        <w:right w:val="none" w:sz="0" w:space="0" w:color="auto"/>
      </w:divBdr>
    </w:div>
    <w:div w:id="924650139">
      <w:bodyDiv w:val="1"/>
      <w:marLeft w:val="0"/>
      <w:marRight w:val="0"/>
      <w:marTop w:val="0"/>
      <w:marBottom w:val="0"/>
      <w:divBdr>
        <w:top w:val="none" w:sz="0" w:space="0" w:color="auto"/>
        <w:left w:val="none" w:sz="0" w:space="0" w:color="auto"/>
        <w:bottom w:val="none" w:sz="0" w:space="0" w:color="auto"/>
        <w:right w:val="none" w:sz="0" w:space="0" w:color="auto"/>
      </w:divBdr>
      <w:divsChild>
        <w:div w:id="1221938099">
          <w:marLeft w:val="547"/>
          <w:marRight w:val="0"/>
          <w:marTop w:val="91"/>
          <w:marBottom w:val="0"/>
          <w:divBdr>
            <w:top w:val="none" w:sz="0" w:space="0" w:color="auto"/>
            <w:left w:val="none" w:sz="0" w:space="0" w:color="auto"/>
            <w:bottom w:val="none" w:sz="0" w:space="0" w:color="auto"/>
            <w:right w:val="none" w:sz="0" w:space="0" w:color="auto"/>
          </w:divBdr>
        </w:div>
        <w:div w:id="65805908">
          <w:marLeft w:val="547"/>
          <w:marRight w:val="0"/>
          <w:marTop w:val="91"/>
          <w:marBottom w:val="0"/>
          <w:divBdr>
            <w:top w:val="none" w:sz="0" w:space="0" w:color="auto"/>
            <w:left w:val="none" w:sz="0" w:space="0" w:color="auto"/>
            <w:bottom w:val="none" w:sz="0" w:space="0" w:color="auto"/>
            <w:right w:val="none" w:sz="0" w:space="0" w:color="auto"/>
          </w:divBdr>
        </w:div>
        <w:div w:id="66656005">
          <w:marLeft w:val="547"/>
          <w:marRight w:val="0"/>
          <w:marTop w:val="91"/>
          <w:marBottom w:val="0"/>
          <w:divBdr>
            <w:top w:val="none" w:sz="0" w:space="0" w:color="auto"/>
            <w:left w:val="none" w:sz="0" w:space="0" w:color="auto"/>
            <w:bottom w:val="none" w:sz="0" w:space="0" w:color="auto"/>
            <w:right w:val="none" w:sz="0" w:space="0" w:color="auto"/>
          </w:divBdr>
        </w:div>
      </w:divsChild>
    </w:div>
    <w:div w:id="961689660">
      <w:bodyDiv w:val="1"/>
      <w:marLeft w:val="0"/>
      <w:marRight w:val="0"/>
      <w:marTop w:val="0"/>
      <w:marBottom w:val="0"/>
      <w:divBdr>
        <w:top w:val="none" w:sz="0" w:space="0" w:color="auto"/>
        <w:left w:val="none" w:sz="0" w:space="0" w:color="auto"/>
        <w:bottom w:val="none" w:sz="0" w:space="0" w:color="auto"/>
        <w:right w:val="none" w:sz="0" w:space="0" w:color="auto"/>
      </w:divBdr>
      <w:divsChild>
        <w:div w:id="2028481654">
          <w:marLeft w:val="1166"/>
          <w:marRight w:val="0"/>
          <w:marTop w:val="110"/>
          <w:marBottom w:val="0"/>
          <w:divBdr>
            <w:top w:val="none" w:sz="0" w:space="0" w:color="auto"/>
            <w:left w:val="none" w:sz="0" w:space="0" w:color="auto"/>
            <w:bottom w:val="none" w:sz="0" w:space="0" w:color="auto"/>
            <w:right w:val="none" w:sz="0" w:space="0" w:color="auto"/>
          </w:divBdr>
        </w:div>
      </w:divsChild>
    </w:div>
    <w:div w:id="1082217552">
      <w:bodyDiv w:val="1"/>
      <w:marLeft w:val="0"/>
      <w:marRight w:val="0"/>
      <w:marTop w:val="0"/>
      <w:marBottom w:val="0"/>
      <w:divBdr>
        <w:top w:val="none" w:sz="0" w:space="0" w:color="auto"/>
        <w:left w:val="none" w:sz="0" w:space="0" w:color="auto"/>
        <w:bottom w:val="none" w:sz="0" w:space="0" w:color="auto"/>
        <w:right w:val="none" w:sz="0" w:space="0" w:color="auto"/>
      </w:divBdr>
    </w:div>
    <w:div w:id="1192452857">
      <w:bodyDiv w:val="1"/>
      <w:marLeft w:val="0"/>
      <w:marRight w:val="0"/>
      <w:marTop w:val="0"/>
      <w:marBottom w:val="0"/>
      <w:divBdr>
        <w:top w:val="none" w:sz="0" w:space="0" w:color="auto"/>
        <w:left w:val="none" w:sz="0" w:space="0" w:color="auto"/>
        <w:bottom w:val="none" w:sz="0" w:space="0" w:color="auto"/>
        <w:right w:val="none" w:sz="0" w:space="0" w:color="auto"/>
      </w:divBdr>
    </w:div>
    <w:div w:id="1199510382">
      <w:bodyDiv w:val="1"/>
      <w:marLeft w:val="0"/>
      <w:marRight w:val="0"/>
      <w:marTop w:val="0"/>
      <w:marBottom w:val="0"/>
      <w:divBdr>
        <w:top w:val="none" w:sz="0" w:space="0" w:color="auto"/>
        <w:left w:val="none" w:sz="0" w:space="0" w:color="auto"/>
        <w:bottom w:val="none" w:sz="0" w:space="0" w:color="auto"/>
        <w:right w:val="none" w:sz="0" w:space="0" w:color="auto"/>
      </w:divBdr>
      <w:divsChild>
        <w:div w:id="215707318">
          <w:marLeft w:val="547"/>
          <w:marRight w:val="0"/>
          <w:marTop w:val="91"/>
          <w:marBottom w:val="0"/>
          <w:divBdr>
            <w:top w:val="none" w:sz="0" w:space="0" w:color="auto"/>
            <w:left w:val="none" w:sz="0" w:space="0" w:color="auto"/>
            <w:bottom w:val="none" w:sz="0" w:space="0" w:color="auto"/>
            <w:right w:val="none" w:sz="0" w:space="0" w:color="auto"/>
          </w:divBdr>
        </w:div>
        <w:div w:id="385880876">
          <w:marLeft w:val="547"/>
          <w:marRight w:val="0"/>
          <w:marTop w:val="91"/>
          <w:marBottom w:val="0"/>
          <w:divBdr>
            <w:top w:val="none" w:sz="0" w:space="0" w:color="auto"/>
            <w:left w:val="none" w:sz="0" w:space="0" w:color="auto"/>
            <w:bottom w:val="none" w:sz="0" w:space="0" w:color="auto"/>
            <w:right w:val="none" w:sz="0" w:space="0" w:color="auto"/>
          </w:divBdr>
        </w:div>
        <w:div w:id="1021011417">
          <w:marLeft w:val="547"/>
          <w:marRight w:val="0"/>
          <w:marTop w:val="91"/>
          <w:marBottom w:val="0"/>
          <w:divBdr>
            <w:top w:val="none" w:sz="0" w:space="0" w:color="auto"/>
            <w:left w:val="none" w:sz="0" w:space="0" w:color="auto"/>
            <w:bottom w:val="none" w:sz="0" w:space="0" w:color="auto"/>
            <w:right w:val="none" w:sz="0" w:space="0" w:color="auto"/>
          </w:divBdr>
        </w:div>
        <w:div w:id="951281596">
          <w:marLeft w:val="547"/>
          <w:marRight w:val="0"/>
          <w:marTop w:val="91"/>
          <w:marBottom w:val="0"/>
          <w:divBdr>
            <w:top w:val="none" w:sz="0" w:space="0" w:color="auto"/>
            <w:left w:val="none" w:sz="0" w:space="0" w:color="auto"/>
            <w:bottom w:val="none" w:sz="0" w:space="0" w:color="auto"/>
            <w:right w:val="none" w:sz="0" w:space="0" w:color="auto"/>
          </w:divBdr>
        </w:div>
        <w:div w:id="1739740441">
          <w:marLeft w:val="547"/>
          <w:marRight w:val="0"/>
          <w:marTop w:val="91"/>
          <w:marBottom w:val="0"/>
          <w:divBdr>
            <w:top w:val="none" w:sz="0" w:space="0" w:color="auto"/>
            <w:left w:val="none" w:sz="0" w:space="0" w:color="auto"/>
            <w:bottom w:val="none" w:sz="0" w:space="0" w:color="auto"/>
            <w:right w:val="none" w:sz="0" w:space="0" w:color="auto"/>
          </w:divBdr>
        </w:div>
      </w:divsChild>
    </w:div>
    <w:div w:id="1245064876">
      <w:bodyDiv w:val="1"/>
      <w:marLeft w:val="0"/>
      <w:marRight w:val="0"/>
      <w:marTop w:val="0"/>
      <w:marBottom w:val="0"/>
      <w:divBdr>
        <w:top w:val="none" w:sz="0" w:space="0" w:color="auto"/>
        <w:left w:val="none" w:sz="0" w:space="0" w:color="auto"/>
        <w:bottom w:val="none" w:sz="0" w:space="0" w:color="auto"/>
        <w:right w:val="none" w:sz="0" w:space="0" w:color="auto"/>
      </w:divBdr>
    </w:div>
    <w:div w:id="1614357898">
      <w:bodyDiv w:val="1"/>
      <w:marLeft w:val="0"/>
      <w:marRight w:val="0"/>
      <w:marTop w:val="0"/>
      <w:marBottom w:val="0"/>
      <w:divBdr>
        <w:top w:val="none" w:sz="0" w:space="0" w:color="auto"/>
        <w:left w:val="none" w:sz="0" w:space="0" w:color="auto"/>
        <w:bottom w:val="none" w:sz="0" w:space="0" w:color="auto"/>
        <w:right w:val="none" w:sz="0" w:space="0" w:color="auto"/>
      </w:divBdr>
    </w:div>
    <w:div w:id="1746145146">
      <w:bodyDiv w:val="1"/>
      <w:marLeft w:val="0"/>
      <w:marRight w:val="0"/>
      <w:marTop w:val="0"/>
      <w:marBottom w:val="0"/>
      <w:divBdr>
        <w:top w:val="none" w:sz="0" w:space="0" w:color="auto"/>
        <w:left w:val="none" w:sz="0" w:space="0" w:color="auto"/>
        <w:bottom w:val="none" w:sz="0" w:space="0" w:color="auto"/>
        <w:right w:val="none" w:sz="0" w:space="0" w:color="auto"/>
      </w:divBdr>
    </w:div>
    <w:div w:id="1783039109">
      <w:bodyDiv w:val="1"/>
      <w:marLeft w:val="0"/>
      <w:marRight w:val="0"/>
      <w:marTop w:val="0"/>
      <w:marBottom w:val="0"/>
      <w:divBdr>
        <w:top w:val="none" w:sz="0" w:space="0" w:color="auto"/>
        <w:left w:val="none" w:sz="0" w:space="0" w:color="auto"/>
        <w:bottom w:val="none" w:sz="0" w:space="0" w:color="auto"/>
        <w:right w:val="none" w:sz="0" w:space="0" w:color="auto"/>
      </w:divBdr>
    </w:div>
    <w:div w:id="1997342026">
      <w:bodyDiv w:val="1"/>
      <w:marLeft w:val="0"/>
      <w:marRight w:val="0"/>
      <w:marTop w:val="0"/>
      <w:marBottom w:val="0"/>
      <w:divBdr>
        <w:top w:val="none" w:sz="0" w:space="0" w:color="auto"/>
        <w:left w:val="none" w:sz="0" w:space="0" w:color="auto"/>
        <w:bottom w:val="none" w:sz="0" w:space="0" w:color="auto"/>
        <w:right w:val="none" w:sz="0" w:space="0" w:color="auto"/>
      </w:divBdr>
    </w:div>
    <w:div w:id="2038004279">
      <w:bodyDiv w:val="1"/>
      <w:marLeft w:val="0"/>
      <w:marRight w:val="0"/>
      <w:marTop w:val="0"/>
      <w:marBottom w:val="0"/>
      <w:divBdr>
        <w:top w:val="none" w:sz="0" w:space="0" w:color="auto"/>
        <w:left w:val="none" w:sz="0" w:space="0" w:color="auto"/>
        <w:bottom w:val="none" w:sz="0" w:space="0" w:color="auto"/>
        <w:right w:val="none" w:sz="0" w:space="0" w:color="auto"/>
      </w:divBdr>
    </w:div>
    <w:div w:id="205789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1856</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Muquayyar Ahmed</dc:creator>
  <cp:lastModifiedBy>Muquayyar Ahmed</cp:lastModifiedBy>
  <cp:revision>22</cp:revision>
  <cp:lastPrinted>2016-11-15T09:30:00Z</cp:lastPrinted>
  <dcterms:created xsi:type="dcterms:W3CDTF">2016-11-01T10:52:00Z</dcterms:created>
  <dcterms:modified xsi:type="dcterms:W3CDTF">2016-12-27T09:13:00Z</dcterms:modified>
</cp:coreProperties>
</file>