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F6BC832" w:rsidP="4F6BC832" w:rsidRDefault="4F6BC832" w14:paraId="4BB7703C" w14:textId="42E4B9DF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F6BC832" w:rsidR="4F6BC83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Data files: UniProt2PlantReactome-pathways.txt and UniProt2PlantReactome-reaction.txt</w:t>
      </w:r>
      <w:r>
        <w:br/>
      </w:r>
      <w:r w:rsidRPr="4F6BC832" w:rsidR="4F6BC83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Students will merge data from these two files so that each </w:t>
      </w:r>
      <w:proofErr w:type="spellStart"/>
      <w:r w:rsidRPr="4F6BC832" w:rsidR="4F6BC83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UniProtID</w:t>
      </w:r>
      <w:proofErr w:type="spellEnd"/>
      <w:r w:rsidRPr="4F6BC832" w:rsidR="4F6BC83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has the mapping to pathways and reactions.</w:t>
      </w:r>
    </w:p>
    <w:p w:rsidR="4F6BC832" w:rsidP="4F6BC832" w:rsidRDefault="4F6BC832" w14:paraId="3CEFC2E3" w14:textId="2D9BCD9C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F6BC832" w:rsidP="4F6BC832" w:rsidRDefault="4F6BC832" w14:paraId="03F1F519" w14:textId="66865FD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F6BC832" w:rsidR="4F6BC8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1) A simple join performed on the two datafiles based on the common column “UniProt.ID”. We got 32871 observations across 7 variables denoting pathways and reactions. The file is named as “UniProtID_merged.rmd”.</w:t>
      </w:r>
    </w:p>
    <w:p w:rsidR="4F6BC832" w:rsidP="4F6BC832" w:rsidRDefault="4F6BC832" w14:paraId="3F6C8CF5" w14:textId="136EDFF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F6BC832" w:rsidP="4F6BC832" w:rsidRDefault="4F6BC832" w14:paraId="11151444" w14:textId="5258289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F6BC832" w:rsidR="4F6BC8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2) However, this process, gives a lot of redundancies of rows, which we are focusing to reduce.</w:t>
      </w:r>
    </w:p>
    <w:p w:rsidR="4F6BC832" w:rsidP="4F6BC832" w:rsidRDefault="4F6BC832" w14:paraId="4C821E59" w14:textId="170A2C3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F6BC832" w:rsidP="4F6BC832" w:rsidRDefault="4F6BC832" w14:paraId="64D272D2" w14:textId="7817F9C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F6BC832" w:rsidR="4F6BC8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3) There are 251 labels for pathway names, many of which are reductant labels/sub labels (referring to </w:t>
      </w:r>
      <w:proofErr w:type="spellStart"/>
      <w:r w:rsidRPr="4F6BC832" w:rsidR="4F6BC8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gramene</w:t>
      </w:r>
      <w:proofErr w:type="spellEnd"/>
      <w:r w:rsidRPr="4F6BC832" w:rsidR="4F6BC8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website), which we have to remove.</w:t>
      </w:r>
    </w:p>
    <w:p w:rsidR="4F6BC832" w:rsidP="4F6BC832" w:rsidRDefault="4F6BC832" w14:paraId="619D6C0E" w14:textId="6D3C2DA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F6BC832" w:rsidP="4F6BC832" w:rsidRDefault="4F6BC832" w14:paraId="0B429116" w14:textId="5285824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F6BC832" w:rsidR="4F6BC8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3) We only plan to retain the “Metabolic Reactions”. To do this we perform the following:</w:t>
      </w:r>
    </w:p>
    <w:p w:rsidR="4F6BC832" w:rsidP="4F6BC832" w:rsidRDefault="4F6BC832" w14:paraId="09035AEC" w14:textId="2EB17BEE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F6BC832" w:rsidR="4F6BC8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Removed rows having Pathway names matching “Translation elongation”.</w:t>
      </w:r>
    </w:p>
    <w:p w:rsidR="4F6BC832" w:rsidP="4F6BC832" w:rsidRDefault="4F6BC832" w14:paraId="7BBD0FE8" w14:textId="387F0B86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F6BC832" w:rsidR="4F6BC8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Removed rows having Pathway names matching “Translation </w:t>
      </w:r>
      <w:r w:rsidRPr="4F6BC832" w:rsidR="4F6BC8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termination</w:t>
      </w:r>
      <w:r w:rsidRPr="4F6BC832" w:rsidR="4F6BC8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”.</w:t>
      </w:r>
    </w:p>
    <w:p w:rsidR="4F6BC832" w:rsidP="4F6BC832" w:rsidRDefault="4F6BC832" w14:paraId="623E739D" w14:textId="5BD5399E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F6BC832" w:rsidR="4F6BC8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Removed rows having Pathway names matching “</w:t>
      </w:r>
      <w:r w:rsidRPr="4F6BC832" w:rsidR="4F6BC8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Ribosome</w:t>
      </w:r>
      <w:r w:rsidRPr="4F6BC832" w:rsidR="4F6BC8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”.</w:t>
      </w:r>
    </w:p>
    <w:p w:rsidR="4F6BC832" w:rsidP="4F6BC832" w:rsidRDefault="4F6BC832" w14:paraId="278EB94F" w14:textId="27D2146D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F6BC832" w:rsidR="4F6BC8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Removed rows having Pathway names matching “</w:t>
      </w:r>
      <w:r w:rsidRPr="4F6BC832" w:rsidR="4F6BC8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subunits</w:t>
      </w:r>
      <w:r w:rsidRPr="4F6BC832" w:rsidR="4F6BC8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”.</w:t>
      </w:r>
    </w:p>
    <w:p w:rsidR="4F6BC832" w:rsidP="4F6BC832" w:rsidRDefault="4F6BC832" w14:paraId="30A8919B" w14:textId="3924C28C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F6BC832" w:rsidP="4F6BC832" w:rsidRDefault="4F6BC832" w14:paraId="43354645" w14:textId="7D3DEC8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F6BC832" w:rsidR="4F6BC8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-----&gt; Reduced to 18057 observations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00A4C46"/>
  <w15:docId w15:val="{7e275873-4fa5-4e46-8931-c2bb289b66d3}"/>
  <w:rsids>
    <w:rsidRoot w:val="500A4C46"/>
    <w:rsid w:val="4F6BC832"/>
    <w:rsid w:val="500A4C4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d75cf560fe74f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2019-04-18T21:35:40.8980888Z</dcterms:created>
  <dcterms:modified xsi:type="dcterms:W3CDTF">2019-04-19T00:39:54.4265158Z</dcterms:modified>
  <dc:creator>Meghamala Sinha</dc:creator>
  <lastModifiedBy>Meghamala Sinha</lastModifiedBy>
</coreProperties>
</file>