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20"/>
          <w:szCs w:val="20"/>
          <w:highlight w:val="white"/>
        </w:rPr>
      </w:pPr>
      <w:bookmarkStart w:colFirst="0" w:colLast="0" w:name="_yao1eolru85u" w:id="0"/>
      <w:bookmarkEnd w:id="0"/>
      <w:r w:rsidDel="00000000" w:rsidR="00000000" w:rsidRPr="00000000">
        <w:rPr>
          <w:b w:val="1"/>
          <w:sz w:val="36"/>
          <w:szCs w:val="36"/>
          <w:rtl w:val="0"/>
        </w:rPr>
        <w:t xml:space="preserve">WebMaster &amp; Site Creator</w:t>
      </w:r>
      <w:r w:rsidDel="00000000" w:rsidR="00000000" w:rsidRPr="00000000">
        <w:rPr>
          <w:rtl w:val="0"/>
        </w:rPr>
      </w:r>
    </w:p>
    <w:p w:rsidR="00000000" w:rsidDel="00000000" w:rsidP="00000000" w:rsidRDefault="00000000" w:rsidRPr="00000000" w14:paraId="00000002">
      <w:pPr>
        <w:pStyle w:val="Title"/>
        <w:pageBreakBefore w:val="0"/>
        <w:jc w:val="center"/>
        <w:rPr>
          <w:sz w:val="20"/>
          <w:szCs w:val="20"/>
          <w:highlight w:val="white"/>
        </w:rPr>
      </w:pPr>
      <w:bookmarkStart w:colFirst="0" w:colLast="0" w:name="_z7urunba5g96" w:id="1"/>
      <w:bookmarkEnd w:id="1"/>
      <w:r w:rsidDel="00000000" w:rsidR="00000000" w:rsidRPr="00000000">
        <w:rPr>
          <w:rFonts w:ascii="Source Code Pro" w:cs="Source Code Pro" w:eastAsia="Source Code Pro" w:hAnsi="Source Code Pro"/>
          <w:color w:val="424242"/>
          <w:sz w:val="20"/>
          <w:szCs w:val="20"/>
          <w:highlight w:val="white"/>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sz w:val="20"/>
          <w:szCs w:val="20"/>
          <w:highlight w:val="white"/>
          <w:u w:val="single"/>
        </w:rPr>
      </w:pPr>
      <w:r w:rsidDel="00000000" w:rsidR="00000000" w:rsidRPr="00000000">
        <w:rPr>
          <w:b w:val="1"/>
          <w:sz w:val="20"/>
          <w:szCs w:val="20"/>
          <w:highlight w:val="white"/>
          <w:rtl w:val="0"/>
        </w:rPr>
        <w:t xml:space="preserve">Exam </w:t>
      </w:r>
      <w:r w:rsidDel="00000000" w:rsidR="00000000" w:rsidRPr="00000000">
        <w:rPr>
          <w:rtl w:val="0"/>
        </w:rPr>
      </w:r>
    </w:p>
    <w:p w:rsidR="00000000" w:rsidDel="00000000" w:rsidP="00000000" w:rsidRDefault="00000000" w:rsidRPr="00000000" w14:paraId="00000004">
      <w:pPr>
        <w:pageBreakBefore w:val="0"/>
        <w:rPr>
          <w:sz w:val="20"/>
          <w:szCs w:val="20"/>
          <w:highlight w:val="white"/>
        </w:rPr>
      </w:pPr>
      <w:r w:rsidDel="00000000" w:rsidR="00000000" w:rsidRPr="00000000">
        <w:rPr>
          <w:rtl w:val="0"/>
        </w:rPr>
      </w:r>
    </w:p>
    <w:p w:rsidR="00000000" w:rsidDel="00000000" w:rsidP="00000000" w:rsidRDefault="00000000" w:rsidRPr="00000000" w14:paraId="00000005">
      <w:pPr>
        <w:pageBreakBefore w:val="0"/>
        <w:rPr>
          <w:b w:val="1"/>
          <w:sz w:val="20"/>
          <w:szCs w:val="20"/>
          <w:highlight w:val="white"/>
        </w:rPr>
      </w:pPr>
      <w:r w:rsidDel="00000000" w:rsidR="00000000" w:rsidRPr="00000000">
        <w:rPr>
          <w:b w:val="1"/>
          <w:sz w:val="20"/>
          <w:szCs w:val="20"/>
          <w:highlight w:val="white"/>
          <w:rtl w:val="0"/>
        </w:rPr>
        <w:t xml:space="preserve">Duration: 16 Hours. </w:t>
      </w:r>
    </w:p>
    <w:p w:rsidR="00000000" w:rsidDel="00000000" w:rsidP="00000000" w:rsidRDefault="00000000" w:rsidRPr="00000000" w14:paraId="00000006">
      <w:pPr>
        <w:pageBreakBefore w:val="0"/>
        <w:rPr>
          <w:b w:val="1"/>
          <w:sz w:val="20"/>
          <w:szCs w:val="20"/>
          <w:highlight w:val="white"/>
        </w:rPr>
      </w:pPr>
      <w:r w:rsidDel="00000000" w:rsidR="00000000" w:rsidRPr="00000000">
        <w:rPr>
          <w:rtl w:val="0"/>
        </w:rPr>
      </w:r>
    </w:p>
    <w:p w:rsidR="00000000" w:rsidDel="00000000" w:rsidP="00000000" w:rsidRDefault="00000000" w:rsidRPr="00000000" w14:paraId="00000007">
      <w:pPr>
        <w:pageBreakBefore w:val="0"/>
        <w:rPr>
          <w:sz w:val="20"/>
          <w:szCs w:val="20"/>
          <w:highlight w:val="white"/>
        </w:rPr>
      </w:pPr>
      <w:r w:rsidDel="00000000" w:rsidR="00000000" w:rsidRPr="00000000">
        <w:rPr>
          <w:b w:val="1"/>
          <w:sz w:val="20"/>
          <w:szCs w:val="20"/>
          <w:highlight w:val="white"/>
          <w:rtl w:val="0"/>
        </w:rPr>
        <w:t xml:space="preserve">Note: </w:t>
      </w:r>
      <w:r w:rsidDel="00000000" w:rsidR="00000000" w:rsidRPr="00000000">
        <w:rPr>
          <w:sz w:val="20"/>
          <w:szCs w:val="20"/>
          <w:highlight w:val="white"/>
          <w:rtl w:val="0"/>
        </w:rPr>
        <w:t xml:space="preserve">Even if you are unable to complete the exam, send over what you manage to accomplish (even if it’s half done). </w:t>
      </w:r>
    </w:p>
    <w:p w:rsidR="00000000" w:rsidDel="00000000" w:rsidP="00000000" w:rsidRDefault="00000000" w:rsidRPr="00000000" w14:paraId="00000008">
      <w:pPr>
        <w:pageBreakBefore w:val="0"/>
        <w:rPr>
          <w:sz w:val="20"/>
          <w:szCs w:val="20"/>
          <w:highlight w:val="white"/>
        </w:rPr>
      </w:pPr>
      <w:r w:rsidDel="00000000" w:rsidR="00000000" w:rsidRPr="00000000">
        <w:rPr>
          <w:sz w:val="20"/>
          <w:szCs w:val="20"/>
          <w:highlight w:val="white"/>
          <w:rtl w:val="0"/>
        </w:rPr>
        <w:t xml:space="preserve">Due to unavoidable circumstances,  If you require additional time you must send a written request to </w:t>
      </w:r>
      <w:hyperlink r:id="rId7">
        <w:r w:rsidDel="00000000" w:rsidR="00000000" w:rsidRPr="00000000">
          <w:rPr>
            <w:color w:val="1155cc"/>
            <w:sz w:val="20"/>
            <w:szCs w:val="20"/>
            <w:highlight w:val="white"/>
            <w:u w:val="single"/>
            <w:rtl w:val="0"/>
          </w:rPr>
          <w:t xml:space="preserve">careers@ekwa.com</w:t>
        </w:r>
      </w:hyperlink>
      <w:r w:rsidDel="00000000" w:rsidR="00000000" w:rsidRPr="00000000">
        <w:rPr>
          <w:sz w:val="20"/>
          <w:szCs w:val="20"/>
          <w:highlight w:val="white"/>
          <w:rtl w:val="0"/>
        </w:rPr>
        <w:t xml:space="preserve"> in advance so the exam administrators would be aware of the situation. </w:t>
      </w:r>
    </w:p>
    <w:p w:rsidR="00000000" w:rsidDel="00000000" w:rsidP="00000000" w:rsidRDefault="00000000" w:rsidRPr="00000000" w14:paraId="00000009">
      <w:pPr>
        <w:pageBreakBefore w:val="0"/>
        <w:rPr>
          <w:sz w:val="20"/>
          <w:szCs w:val="20"/>
          <w:highlight w:val="white"/>
        </w:rPr>
      </w:pPr>
      <w:r w:rsidDel="00000000" w:rsidR="00000000" w:rsidRPr="00000000">
        <w:rPr>
          <w:rtl w:val="0"/>
        </w:rPr>
      </w:r>
    </w:p>
    <w:p w:rsidR="00000000" w:rsidDel="00000000" w:rsidP="00000000" w:rsidRDefault="00000000" w:rsidRPr="00000000" w14:paraId="0000000A">
      <w:pPr>
        <w:pageBreakBefore w:val="0"/>
        <w:rPr>
          <w:sz w:val="20"/>
          <w:szCs w:val="20"/>
          <w:highlight w:val="white"/>
        </w:rPr>
      </w:pPr>
      <w:r w:rsidDel="00000000" w:rsidR="00000000" w:rsidRPr="00000000">
        <w:rPr>
          <w:sz w:val="20"/>
          <w:szCs w:val="20"/>
          <w:highlight w:val="white"/>
          <w:rtl w:val="0"/>
        </w:rPr>
        <w:t xml:space="preserve">Once you have completed the exam, zip the relevant files and upload them to a free Google Drive account. Ensure the file is shared so anyone with the link can download and view it.  Then update Q1 in this document with the link to the file and send this exam document to </w:t>
      </w:r>
      <w:hyperlink r:id="rId8">
        <w:r w:rsidDel="00000000" w:rsidR="00000000" w:rsidRPr="00000000">
          <w:rPr>
            <w:color w:val="1155cc"/>
            <w:sz w:val="20"/>
            <w:szCs w:val="20"/>
            <w:highlight w:val="white"/>
            <w:u w:val="single"/>
            <w:rtl w:val="0"/>
          </w:rPr>
          <w:t xml:space="preserve">careers@ekwa.com</w:t>
        </w:r>
      </w:hyperlink>
      <w:r w:rsidDel="00000000" w:rsidR="00000000" w:rsidRPr="00000000">
        <w:rPr>
          <w:rtl w:val="0"/>
        </w:rPr>
      </w:r>
    </w:p>
    <w:p w:rsidR="00000000" w:rsidDel="00000000" w:rsidP="00000000" w:rsidRDefault="00000000" w:rsidRPr="00000000" w14:paraId="0000000B">
      <w:pPr>
        <w:pageBreakBefore w:val="0"/>
        <w:rPr>
          <w:sz w:val="20"/>
          <w:szCs w:val="20"/>
          <w:highlight w:val="white"/>
        </w:rPr>
      </w:pPr>
      <w:r w:rsidDel="00000000" w:rsidR="00000000" w:rsidRPr="00000000">
        <w:rPr>
          <w:rtl w:val="0"/>
        </w:rPr>
      </w:r>
    </w:p>
    <w:p w:rsidR="00000000" w:rsidDel="00000000" w:rsidP="00000000" w:rsidRDefault="00000000" w:rsidRPr="00000000" w14:paraId="0000000C">
      <w:pPr>
        <w:pageBreakBefore w:val="0"/>
        <w:rPr>
          <w:sz w:val="20"/>
          <w:szCs w:val="20"/>
          <w:highlight w:val="white"/>
        </w:rPr>
      </w:pPr>
      <w:r w:rsidDel="00000000" w:rsidR="00000000" w:rsidRPr="00000000">
        <w:rPr>
          <w:sz w:val="20"/>
          <w:szCs w:val="20"/>
          <w:highlight w:val="white"/>
          <w:rtl w:val="0"/>
        </w:rPr>
        <w:t xml:space="preserve">If you wish to answer and gain the bonus points, then please answer Q2. </w:t>
      </w:r>
    </w:p>
    <w:p w:rsidR="00000000" w:rsidDel="00000000" w:rsidP="00000000" w:rsidRDefault="00000000" w:rsidRPr="00000000" w14:paraId="0000000D">
      <w:pPr>
        <w:pageBreakBefore w:val="0"/>
        <w:rPr>
          <w:sz w:val="20"/>
          <w:szCs w:val="20"/>
          <w:highlight w:val="white"/>
        </w:rPr>
      </w:pPr>
      <w:r w:rsidDel="00000000" w:rsidR="00000000" w:rsidRPr="00000000">
        <w:rPr>
          <w:rtl w:val="0"/>
        </w:rPr>
      </w:r>
    </w:p>
    <w:p w:rsidR="00000000" w:rsidDel="00000000" w:rsidP="00000000" w:rsidRDefault="00000000" w:rsidRPr="00000000" w14:paraId="0000000E">
      <w:pPr>
        <w:pageBreakBefore w:val="0"/>
        <w:rPr>
          <w:sz w:val="20"/>
          <w:szCs w:val="20"/>
          <w:highlight w:val="white"/>
        </w:rPr>
      </w:pPr>
      <w:r w:rsidDel="00000000" w:rsidR="00000000" w:rsidRPr="00000000">
        <w:rPr>
          <w:rtl w:val="0"/>
        </w:rPr>
      </w:r>
    </w:p>
    <w:p w:rsidR="00000000" w:rsidDel="00000000" w:rsidP="00000000" w:rsidRDefault="00000000" w:rsidRPr="00000000" w14:paraId="0000000F">
      <w:pPr>
        <w:pageBreakBefore w:val="0"/>
        <w:rPr>
          <w:b w:val="1"/>
          <w:sz w:val="20"/>
          <w:szCs w:val="20"/>
          <w:highlight w:val="white"/>
        </w:rPr>
      </w:pPr>
      <w:r w:rsidDel="00000000" w:rsidR="00000000" w:rsidRPr="00000000">
        <w:rPr>
          <w:b w:val="1"/>
          <w:sz w:val="20"/>
          <w:szCs w:val="20"/>
          <w:highlight w:val="white"/>
          <w:rtl w:val="0"/>
        </w:rPr>
        <w:t xml:space="preserve">Task </w:t>
      </w:r>
    </w:p>
    <w:p w:rsidR="00000000" w:rsidDel="00000000" w:rsidP="00000000" w:rsidRDefault="00000000" w:rsidRPr="00000000" w14:paraId="00000010">
      <w:pPr>
        <w:pageBreakBefore w:val="0"/>
        <w:rPr>
          <w:sz w:val="20"/>
          <w:szCs w:val="20"/>
          <w:highlight w:val="white"/>
        </w:rPr>
      </w:pPr>
      <w:r w:rsidDel="00000000" w:rsidR="00000000" w:rsidRPr="00000000">
        <w:rPr>
          <w:sz w:val="20"/>
          <w:szCs w:val="20"/>
          <w:highlight w:val="white"/>
          <w:rtl w:val="0"/>
        </w:rPr>
        <w:t xml:space="preserve">Following is a link to a new website design created in Adobe XD</w:t>
      </w:r>
    </w:p>
    <w:p w:rsidR="00000000" w:rsidDel="00000000" w:rsidP="00000000" w:rsidRDefault="00000000" w:rsidRPr="00000000" w14:paraId="00000011">
      <w:pPr>
        <w:pageBreakBefore w:val="0"/>
        <w:rPr>
          <w:sz w:val="20"/>
          <w:szCs w:val="20"/>
          <w:highlight w:val="white"/>
        </w:rPr>
      </w:pPr>
      <w:hyperlink r:id="rId9">
        <w:r w:rsidDel="00000000" w:rsidR="00000000" w:rsidRPr="00000000">
          <w:rPr>
            <w:color w:val="1155cc"/>
            <w:sz w:val="20"/>
            <w:szCs w:val="20"/>
            <w:highlight w:val="white"/>
            <w:u w:val="single"/>
            <w:rtl w:val="0"/>
          </w:rPr>
          <w:t xml:space="preserve">https://ekwa-tech-exams.info/wm-exams/exam.zip</w:t>
        </w:r>
      </w:hyperlink>
      <w:r w:rsidDel="00000000" w:rsidR="00000000" w:rsidRPr="00000000">
        <w:rPr>
          <w:sz w:val="20"/>
          <w:szCs w:val="20"/>
          <w:highlight w:val="white"/>
          <w:rtl w:val="0"/>
        </w:rPr>
        <w:t xml:space="preserve"> </w:t>
      </w:r>
    </w:p>
    <w:p w:rsidR="00000000" w:rsidDel="00000000" w:rsidP="00000000" w:rsidRDefault="00000000" w:rsidRPr="00000000" w14:paraId="00000012">
      <w:pPr>
        <w:pageBreakBefore w:val="0"/>
        <w:rPr>
          <w:sz w:val="20"/>
          <w:szCs w:val="20"/>
          <w:highlight w:val="white"/>
        </w:rPr>
      </w:pPr>
      <w:r w:rsidDel="00000000" w:rsidR="00000000" w:rsidRPr="00000000">
        <w:rPr>
          <w:rtl w:val="0"/>
        </w:rPr>
      </w:r>
    </w:p>
    <w:p w:rsidR="00000000" w:rsidDel="00000000" w:rsidP="00000000" w:rsidRDefault="00000000" w:rsidRPr="00000000" w14:paraId="00000013">
      <w:pPr>
        <w:pageBreakBefore w:val="0"/>
        <w:ind w:left="0" w:firstLine="0"/>
        <w:rPr>
          <w:sz w:val="20"/>
          <w:szCs w:val="20"/>
          <w:highlight w:val="white"/>
        </w:rPr>
      </w:pPr>
      <w:r w:rsidDel="00000000" w:rsidR="00000000" w:rsidRPr="00000000">
        <w:rPr>
          <w:sz w:val="20"/>
          <w:szCs w:val="20"/>
          <w:highlight w:val="white"/>
          <w:rtl w:val="0"/>
        </w:rPr>
        <w:t xml:space="preserve">You are required to extract the files and then convert it to HTML</w:t>
      </w:r>
      <w:r w:rsidDel="00000000" w:rsidR="00000000" w:rsidRPr="00000000">
        <w:rPr>
          <w:rtl w:val="0"/>
        </w:rPr>
      </w:r>
    </w:p>
    <w:p w:rsidR="00000000" w:rsidDel="00000000" w:rsidP="00000000" w:rsidRDefault="00000000" w:rsidRPr="00000000" w14:paraId="00000014">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15">
      <w:pPr>
        <w:pageBreakBefore w:val="0"/>
        <w:ind w:left="0" w:firstLine="0"/>
        <w:rPr>
          <w:sz w:val="20"/>
          <w:szCs w:val="20"/>
          <w:highlight w:val="white"/>
        </w:rPr>
      </w:pPr>
      <w:r w:rsidDel="00000000" w:rsidR="00000000" w:rsidRPr="00000000">
        <w:rPr>
          <w:sz w:val="20"/>
          <w:szCs w:val="20"/>
          <w:highlight w:val="white"/>
          <w:rtl w:val="0"/>
        </w:rPr>
        <w:t xml:space="preserve">Your conversion would be judged based on</w:t>
      </w:r>
    </w:p>
    <w:p w:rsidR="00000000" w:rsidDel="00000000" w:rsidP="00000000" w:rsidRDefault="00000000" w:rsidRPr="00000000" w14:paraId="00000016">
      <w:pPr>
        <w:pageBreakBefore w:val="0"/>
        <w:rPr>
          <w:sz w:val="20"/>
          <w:szCs w:val="20"/>
          <w:highlight w:val="white"/>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Lack of formatting issues</w:t>
      </w:r>
    </w:p>
    <w:p w:rsidR="00000000" w:rsidDel="00000000" w:rsidP="00000000" w:rsidRDefault="00000000" w:rsidRPr="00000000" w14:paraId="00000018">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Site responsiveness in mobile/desktop</w:t>
      </w:r>
    </w:p>
    <w:p w:rsidR="00000000" w:rsidDel="00000000" w:rsidP="00000000" w:rsidRDefault="00000000" w:rsidRPr="00000000" w14:paraId="00000019">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Coding</w:t>
      </w:r>
    </w:p>
    <w:p w:rsidR="00000000" w:rsidDel="00000000" w:rsidP="00000000" w:rsidRDefault="00000000" w:rsidRPr="00000000" w14:paraId="0000001A">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Stylesheets</w:t>
      </w:r>
    </w:p>
    <w:p w:rsidR="00000000" w:rsidDel="00000000" w:rsidP="00000000" w:rsidRDefault="00000000" w:rsidRPr="00000000" w14:paraId="0000001B">
      <w:pPr>
        <w:pageBreakBefore w:val="0"/>
        <w:numPr>
          <w:ilvl w:val="0"/>
          <w:numId w:val="2"/>
        </w:numPr>
        <w:ind w:left="720" w:hanging="360"/>
        <w:rPr>
          <w:sz w:val="20"/>
          <w:szCs w:val="20"/>
          <w:highlight w:val="white"/>
          <w:u w:val="none"/>
        </w:rPr>
      </w:pPr>
      <w:r w:rsidDel="00000000" w:rsidR="00000000" w:rsidRPr="00000000">
        <w:rPr>
          <w:sz w:val="20"/>
          <w:szCs w:val="20"/>
          <w:highlight w:val="white"/>
          <w:rtl w:val="0"/>
        </w:rPr>
        <w:t xml:space="preserve">Avoid using images when not required</w:t>
      </w:r>
    </w:p>
    <w:p w:rsidR="00000000" w:rsidDel="00000000" w:rsidP="00000000" w:rsidRDefault="00000000" w:rsidRPr="00000000" w14:paraId="0000001C">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1D">
      <w:pPr>
        <w:pageBreakBefore w:val="0"/>
        <w:ind w:left="0" w:firstLine="0"/>
        <w:rPr>
          <w:sz w:val="20"/>
          <w:szCs w:val="20"/>
          <w:highlight w:val="white"/>
        </w:rPr>
      </w:pPr>
      <w:r w:rsidDel="00000000" w:rsidR="00000000" w:rsidRPr="00000000">
        <w:rPr>
          <w:b w:val="1"/>
          <w:sz w:val="20"/>
          <w:szCs w:val="20"/>
          <w:highlight w:val="white"/>
          <w:rtl w:val="0"/>
        </w:rPr>
        <w:t xml:space="preserve">Q1. </w:t>
      </w:r>
      <w:r w:rsidDel="00000000" w:rsidR="00000000" w:rsidRPr="00000000">
        <w:rPr>
          <w:sz w:val="20"/>
          <w:szCs w:val="20"/>
          <w:highlight w:val="white"/>
          <w:rtl w:val="0"/>
        </w:rPr>
        <w:t xml:space="preserve">Link to the converted file:  </w:t>
      </w:r>
      <w:hyperlink r:id="rId10">
        <w:r w:rsidDel="00000000" w:rsidR="00000000" w:rsidRPr="00000000">
          <w:rPr>
            <w:color w:val="1155cc"/>
            <w:sz w:val="20"/>
            <w:szCs w:val="20"/>
            <w:highlight w:val="white"/>
            <w:u w:val="single"/>
            <w:rtl w:val="0"/>
          </w:rPr>
          <w:t xml:space="preserve">https://drive.google.com/file/d/1QsWUcPbz4xjQGUDdDmF0IuKfuYCyMTH8/view?usp=sharing</w:t>
        </w:r>
      </w:hyperlink>
      <w:r w:rsidDel="00000000" w:rsidR="00000000" w:rsidRPr="00000000">
        <w:rPr>
          <w:rtl w:val="0"/>
        </w:rPr>
      </w:r>
    </w:p>
    <w:p w:rsidR="00000000" w:rsidDel="00000000" w:rsidP="00000000" w:rsidRDefault="00000000" w:rsidRPr="00000000" w14:paraId="0000001E">
      <w:pPr>
        <w:pageBreakBefore w:val="0"/>
        <w:ind w:left="0" w:firstLine="0"/>
        <w:rPr>
          <w:b w:val="1"/>
          <w:sz w:val="20"/>
          <w:szCs w:val="20"/>
          <w:highlight w:val="white"/>
        </w:rPr>
      </w:pPr>
      <w:r w:rsidDel="00000000" w:rsidR="00000000" w:rsidRPr="00000000">
        <w:rPr>
          <w:b w:val="1"/>
          <w:sz w:val="20"/>
          <w:szCs w:val="20"/>
          <w:highlight w:val="white"/>
          <w:rtl w:val="0"/>
        </w:rPr>
        <w:t xml:space="preserve">A: </w:t>
      </w:r>
    </w:p>
    <w:p w:rsidR="00000000" w:rsidDel="00000000" w:rsidP="00000000" w:rsidRDefault="00000000" w:rsidRPr="00000000" w14:paraId="0000001F">
      <w:pPr>
        <w:pageBreakBefore w:val="0"/>
        <w:ind w:left="0" w:firstLine="0"/>
        <w:rPr>
          <w:b w:val="1"/>
          <w:sz w:val="20"/>
          <w:szCs w:val="20"/>
          <w:highlight w:val="white"/>
        </w:rPr>
      </w:pPr>
      <w:r w:rsidDel="00000000" w:rsidR="00000000" w:rsidRPr="00000000">
        <w:rPr>
          <w:rtl w:val="0"/>
        </w:rPr>
      </w:r>
    </w:p>
    <w:p w:rsidR="00000000" w:rsidDel="00000000" w:rsidP="00000000" w:rsidRDefault="00000000" w:rsidRPr="00000000" w14:paraId="00000020">
      <w:pPr>
        <w:pageBreakBefore w:val="0"/>
        <w:ind w:left="0" w:firstLine="0"/>
        <w:rPr>
          <w:b w:val="1"/>
          <w:color w:val="ff0000"/>
          <w:sz w:val="20"/>
          <w:szCs w:val="20"/>
          <w:highlight w:val="white"/>
        </w:rPr>
      </w:pPr>
      <w:r w:rsidDel="00000000" w:rsidR="00000000" w:rsidRPr="00000000">
        <w:rPr>
          <w:b w:val="1"/>
          <w:color w:val="ff0000"/>
          <w:sz w:val="20"/>
          <w:szCs w:val="20"/>
          <w:highlight w:val="white"/>
          <w:rtl w:val="0"/>
        </w:rPr>
        <w:t xml:space="preserve">Bonus Points: </w:t>
      </w:r>
    </w:p>
    <w:p w:rsidR="00000000" w:rsidDel="00000000" w:rsidP="00000000" w:rsidRDefault="00000000" w:rsidRPr="00000000" w14:paraId="00000021">
      <w:pPr>
        <w:pageBreakBefore w:val="0"/>
        <w:ind w:left="0" w:firstLine="0"/>
        <w:rPr>
          <w:sz w:val="20"/>
          <w:szCs w:val="20"/>
          <w:highlight w:val="white"/>
        </w:rPr>
      </w:pPr>
      <w:r w:rsidDel="00000000" w:rsidR="00000000" w:rsidRPr="00000000">
        <w:rPr>
          <w:b w:val="1"/>
          <w:sz w:val="20"/>
          <w:szCs w:val="20"/>
          <w:highlight w:val="white"/>
          <w:rtl w:val="0"/>
        </w:rPr>
        <w:t xml:space="preserve">Q2. </w:t>
      </w:r>
      <w:r w:rsidDel="00000000" w:rsidR="00000000" w:rsidRPr="00000000">
        <w:rPr>
          <w:sz w:val="20"/>
          <w:szCs w:val="20"/>
          <w:highlight w:val="white"/>
          <w:rtl w:val="0"/>
        </w:rPr>
        <w:t xml:space="preserve">Optimize the site so it can gain the best possible Google Lighthouse scores via </w:t>
      </w:r>
      <w:hyperlink r:id="rId11">
        <w:r w:rsidDel="00000000" w:rsidR="00000000" w:rsidRPr="00000000">
          <w:rPr>
            <w:color w:val="1155cc"/>
            <w:sz w:val="20"/>
            <w:szCs w:val="20"/>
            <w:highlight w:val="white"/>
            <w:u w:val="single"/>
            <w:rtl w:val="0"/>
          </w:rPr>
          <w:t xml:space="preserve">https://www.webpagetest.org/lighthouse</w:t>
        </w:r>
      </w:hyperlink>
      <w:r w:rsidDel="00000000" w:rsidR="00000000" w:rsidRPr="00000000">
        <w:rPr>
          <w:sz w:val="20"/>
          <w:szCs w:val="20"/>
          <w:highlight w:val="white"/>
          <w:rtl w:val="0"/>
        </w:rPr>
        <w:t xml:space="preserve">. To accomplish this you would have to upload the converted page, images, CSS files, etc to a free hosting platform so you can determine via </w:t>
      </w:r>
      <w:hyperlink r:id="rId12">
        <w:r w:rsidDel="00000000" w:rsidR="00000000" w:rsidRPr="00000000">
          <w:rPr>
            <w:color w:val="1155cc"/>
            <w:sz w:val="20"/>
            <w:szCs w:val="20"/>
            <w:highlight w:val="white"/>
            <w:u w:val="single"/>
            <w:rtl w:val="0"/>
          </w:rPr>
          <w:t xml:space="preserve">https://www.webpagetest.org/lighthouse</w:t>
        </w:r>
      </w:hyperlink>
      <w:r w:rsidDel="00000000" w:rsidR="00000000" w:rsidRPr="00000000">
        <w:rPr>
          <w:sz w:val="20"/>
          <w:szCs w:val="20"/>
          <w:highlight w:val="white"/>
          <w:rtl w:val="0"/>
        </w:rPr>
        <w:t xml:space="preserve"> lighthouse score and make improvements. </w:t>
      </w:r>
    </w:p>
    <w:p w:rsidR="00000000" w:rsidDel="00000000" w:rsidP="00000000" w:rsidRDefault="00000000" w:rsidRPr="00000000" w14:paraId="00000022">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23">
      <w:pPr>
        <w:pageBreakBefore w:val="0"/>
        <w:ind w:left="0" w:firstLine="0"/>
        <w:rPr>
          <w:sz w:val="20"/>
          <w:szCs w:val="20"/>
          <w:highlight w:val="white"/>
        </w:rPr>
      </w:pPr>
      <w:r w:rsidDel="00000000" w:rsidR="00000000" w:rsidRPr="00000000">
        <w:rPr>
          <w:sz w:val="20"/>
          <w:szCs w:val="20"/>
          <w:highlight w:val="white"/>
          <w:rtl w:val="0"/>
        </w:rPr>
        <w:t xml:space="preserve">Suggested free hosting platforms are:</w:t>
      </w:r>
    </w:p>
    <w:p w:rsidR="00000000" w:rsidDel="00000000" w:rsidP="00000000" w:rsidRDefault="00000000" w:rsidRPr="00000000" w14:paraId="00000024">
      <w:pPr>
        <w:pageBreakBefore w:val="0"/>
        <w:ind w:left="0" w:firstLine="0"/>
        <w:rPr>
          <w:sz w:val="20"/>
          <w:szCs w:val="20"/>
          <w:highlight w:val="white"/>
        </w:rPr>
      </w:pPr>
      <w:r w:rsidDel="00000000" w:rsidR="00000000" w:rsidRPr="00000000">
        <w:rPr>
          <w:rtl w:val="0"/>
        </w:rPr>
      </w:r>
    </w:p>
    <w:p w:rsidR="00000000" w:rsidDel="00000000" w:rsidP="00000000" w:rsidRDefault="00000000" w:rsidRPr="00000000" w14:paraId="00000025">
      <w:pPr>
        <w:pageBreakBefore w:val="0"/>
        <w:ind w:left="0" w:firstLine="0"/>
        <w:rPr>
          <w:sz w:val="20"/>
          <w:szCs w:val="20"/>
          <w:highlight w:val="white"/>
        </w:rPr>
      </w:pPr>
      <w:hyperlink r:id="rId13">
        <w:r w:rsidDel="00000000" w:rsidR="00000000" w:rsidRPr="00000000">
          <w:rPr>
            <w:color w:val="1155cc"/>
            <w:sz w:val="20"/>
            <w:szCs w:val="20"/>
            <w:highlight w:val="white"/>
            <w:u w:val="single"/>
            <w:rtl w:val="0"/>
          </w:rPr>
          <w:t xml:space="preserve">https://www.000webhost.com/free-website-sign-up</w:t>
        </w:r>
      </w:hyperlink>
      <w:r w:rsidDel="00000000" w:rsidR="00000000" w:rsidRPr="00000000">
        <w:rPr>
          <w:rtl w:val="0"/>
        </w:rPr>
      </w:r>
    </w:p>
    <w:p w:rsidR="00000000" w:rsidDel="00000000" w:rsidP="00000000" w:rsidRDefault="00000000" w:rsidRPr="00000000" w14:paraId="00000026">
      <w:pPr>
        <w:pageBreakBefore w:val="0"/>
        <w:ind w:left="0" w:firstLine="0"/>
        <w:rPr>
          <w:sz w:val="20"/>
          <w:szCs w:val="20"/>
          <w:highlight w:val="white"/>
        </w:rPr>
      </w:pPr>
      <w:hyperlink r:id="rId14">
        <w:r w:rsidDel="00000000" w:rsidR="00000000" w:rsidRPr="00000000">
          <w:rPr>
            <w:color w:val="1155cc"/>
            <w:sz w:val="20"/>
            <w:szCs w:val="20"/>
            <w:highlight w:val="white"/>
            <w:u w:val="single"/>
            <w:rtl w:val="0"/>
          </w:rPr>
          <w:t xml:space="preserve">https://infinityfree.net/</w:t>
        </w:r>
      </w:hyperlink>
      <w:r w:rsidDel="00000000" w:rsidR="00000000" w:rsidRPr="00000000">
        <w:rPr>
          <w:sz w:val="20"/>
          <w:szCs w:val="20"/>
          <w:highlight w:val="white"/>
          <w:rtl w:val="0"/>
        </w:rPr>
        <w:t xml:space="preserve"> </w:t>
      </w:r>
    </w:p>
    <w:p w:rsidR="00000000" w:rsidDel="00000000" w:rsidP="00000000" w:rsidRDefault="00000000" w:rsidRPr="00000000" w14:paraId="00000027">
      <w:pPr>
        <w:pageBreakBefore w:val="0"/>
        <w:rPr>
          <w:sz w:val="18"/>
          <w:szCs w:val="18"/>
          <w:highlight w:val="white"/>
        </w:rPr>
      </w:pPr>
      <w:r w:rsidDel="00000000" w:rsidR="00000000" w:rsidRPr="00000000">
        <w:rPr>
          <w:rtl w:val="0"/>
        </w:rPr>
      </w:r>
    </w:p>
    <w:p w:rsidR="00000000" w:rsidDel="00000000" w:rsidP="00000000" w:rsidRDefault="00000000" w:rsidRPr="00000000" w14:paraId="00000028">
      <w:pPr>
        <w:pageBreakBefore w:val="0"/>
        <w:rPr>
          <w:b w:val="1"/>
          <w:sz w:val="18"/>
          <w:szCs w:val="18"/>
          <w:highlight w:val="white"/>
        </w:rPr>
      </w:pPr>
      <w:r w:rsidDel="00000000" w:rsidR="00000000" w:rsidRPr="00000000">
        <w:rPr>
          <w:b w:val="1"/>
          <w:sz w:val="18"/>
          <w:szCs w:val="18"/>
          <w:highlight w:val="white"/>
          <w:rtl w:val="0"/>
        </w:rPr>
        <w:t xml:space="preserve">A. </w:t>
      </w:r>
    </w:p>
    <w:p w:rsidR="00000000" w:rsidDel="00000000" w:rsidP="00000000" w:rsidRDefault="00000000" w:rsidRPr="00000000" w14:paraId="00000029">
      <w:pPr>
        <w:pageBreakBefore w:val="0"/>
        <w:rPr>
          <w:b w:val="1"/>
          <w:sz w:val="18"/>
          <w:szCs w:val="18"/>
          <w:highlight w:val="white"/>
        </w:rPr>
      </w:pPr>
      <w:r w:rsidDel="00000000" w:rsidR="00000000" w:rsidRPr="00000000">
        <w:rPr>
          <w:b w:val="1"/>
          <w:sz w:val="18"/>
          <w:szCs w:val="18"/>
          <w:highlight w:val="white"/>
          <w:rtl w:val="0"/>
        </w:rPr>
        <w:t xml:space="preserve">Link to the uploaded page</w:t>
      </w:r>
    </w:p>
    <w:p w:rsidR="00000000" w:rsidDel="00000000" w:rsidP="00000000" w:rsidRDefault="00000000" w:rsidRPr="00000000" w14:paraId="0000002A">
      <w:pPr>
        <w:pageBreakBefore w:val="0"/>
        <w:rPr>
          <w:b w:val="1"/>
          <w:sz w:val="18"/>
          <w:szCs w:val="18"/>
          <w:highlight w:val="white"/>
        </w:rPr>
      </w:pPr>
      <w:r w:rsidDel="00000000" w:rsidR="00000000" w:rsidRPr="00000000">
        <w:rPr>
          <w:b w:val="1"/>
          <w:sz w:val="18"/>
          <w:szCs w:val="18"/>
          <w:highlight w:val="white"/>
          <w:rtl w:val="0"/>
        </w:rPr>
        <w:t xml:space="preserve">How did you optimize / what did you optimize? </w:t>
      </w:r>
    </w:p>
    <w:p w:rsidR="00000000" w:rsidDel="00000000" w:rsidP="00000000" w:rsidRDefault="00000000" w:rsidRPr="00000000" w14:paraId="0000002B">
      <w:pPr>
        <w:pageBreakBefore w:val="0"/>
        <w:rPr>
          <w:b w:val="1"/>
          <w:sz w:val="18"/>
          <w:szCs w:val="18"/>
          <w:highlight w:val="white"/>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We understand that you would be hosting the page on a subpar hosting platform</w:t>
      </w:r>
    </w:p>
    <w:p w:rsidR="00000000" w:rsidDel="00000000" w:rsidP="00000000" w:rsidRDefault="00000000" w:rsidRPr="00000000" w14:paraId="0000002D">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We understand that you would be hosting the page on a free domain/subdomain</w:t>
      </w:r>
    </w:p>
    <w:p w:rsidR="00000000" w:rsidDel="00000000" w:rsidP="00000000" w:rsidRDefault="00000000" w:rsidRPr="00000000" w14:paraId="0000002E">
      <w:pPr>
        <w:pageBreakBefore w:val="0"/>
        <w:numPr>
          <w:ilvl w:val="0"/>
          <w:numId w:val="1"/>
        </w:numPr>
        <w:ind w:left="720" w:hanging="360"/>
        <w:rPr>
          <w:sz w:val="20"/>
          <w:szCs w:val="20"/>
          <w:highlight w:val="white"/>
          <w:u w:val="none"/>
        </w:rPr>
      </w:pPr>
      <w:r w:rsidDel="00000000" w:rsidR="00000000" w:rsidRPr="00000000">
        <w:rPr>
          <w:sz w:val="20"/>
          <w:szCs w:val="20"/>
          <w:highlight w:val="white"/>
          <w:rtl w:val="0"/>
        </w:rPr>
        <w:t xml:space="preserve">We understand the impact of the host server would affect the overall lighthouse scores. Those would be taken into consideration when evaluating your work. </w:t>
      </w:r>
      <w:r w:rsidDel="00000000" w:rsidR="00000000" w:rsidRPr="00000000">
        <w:rPr>
          <w:rtl w:val="0"/>
        </w:rPr>
      </w:r>
    </w:p>
    <w:p w:rsidR="00000000" w:rsidDel="00000000" w:rsidP="00000000" w:rsidRDefault="00000000" w:rsidRPr="00000000" w14:paraId="0000002F">
      <w:pPr>
        <w:pageBreakBefore w:val="0"/>
        <w:rPr>
          <w:b w:val="1"/>
          <w:sz w:val="18"/>
          <w:szCs w:val="18"/>
          <w:highlight w:val="white"/>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ebpagetest.org/lighthouse" TargetMode="External"/><Relationship Id="rId10" Type="http://schemas.openxmlformats.org/officeDocument/2006/relationships/hyperlink" Target="https://drive.google.com/file/d/1QsWUcPbz4xjQGUDdDmF0IuKfuYCyMTH8/view?usp=sharing" TargetMode="External"/><Relationship Id="rId13" Type="http://schemas.openxmlformats.org/officeDocument/2006/relationships/hyperlink" Target="https://www.000webhost.com/free-website-sign-up" TargetMode="External"/><Relationship Id="rId12" Type="http://schemas.openxmlformats.org/officeDocument/2006/relationships/hyperlink" Target="https://www.webpagetest.org/light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kwa-tech-exams.info/wm-exams/exam.zip" TargetMode="External"/><Relationship Id="rId14" Type="http://schemas.openxmlformats.org/officeDocument/2006/relationships/hyperlink" Target="https://infinityfree.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areers@ekwa.com" TargetMode="External"/><Relationship Id="rId8" Type="http://schemas.openxmlformats.org/officeDocument/2006/relationships/hyperlink" Target="mailto:careers@ekw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