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92" w:rsidRPr="0064188E" w:rsidRDefault="00DD2A92" w:rsidP="00DD2A92">
      <w:pPr>
        <w:spacing w:after="40"/>
        <w:jc w:val="center"/>
        <w:rPr>
          <w:rStyle w:val="Strong"/>
          <w:rFonts w:asciiTheme="minorHAnsi" w:hAnsiTheme="minorHAnsi" w:cstheme="minorHAnsi"/>
        </w:rPr>
      </w:pPr>
      <w:r w:rsidRPr="0064188E">
        <w:rPr>
          <w:rStyle w:val="Strong"/>
          <w:rFonts w:asciiTheme="minorHAnsi" w:hAnsiTheme="minorHAnsi" w:cstheme="minorHAnsi"/>
          <w:sz w:val="24"/>
          <w:szCs w:val="24"/>
        </w:rPr>
        <w:t>MEGHNA REDDI</w:t>
      </w:r>
    </w:p>
    <w:p w:rsidR="00DD2A92" w:rsidRDefault="00DD2A92" w:rsidP="00B5565B">
      <w:pPr>
        <w:tabs>
          <w:tab w:val="left" w:pos="1453"/>
          <w:tab w:val="center" w:pos="5847"/>
        </w:tabs>
        <w:ind w:left="357"/>
        <w:rPr>
          <w:rFonts w:asciiTheme="minorHAnsi" w:hAnsiTheme="minorHAnsi" w:cstheme="minorHAnsi"/>
          <w:sz w:val="24"/>
          <w:szCs w:val="24"/>
        </w:rPr>
      </w:pPr>
      <w:r w:rsidRPr="008C7DE3">
        <w:rPr>
          <w:rFonts w:asciiTheme="minorHAnsi" w:hAnsiTheme="minorHAnsi" w:cstheme="minorHAnsi"/>
          <w:sz w:val="24"/>
          <w:szCs w:val="24"/>
        </w:rPr>
        <w:tab/>
      </w:r>
      <w:r w:rsidRPr="008C7DE3">
        <w:rPr>
          <w:rFonts w:asciiTheme="minorHAnsi" w:hAnsiTheme="minorHAnsi" w:cstheme="minorHAnsi"/>
          <w:sz w:val="24"/>
          <w:szCs w:val="24"/>
        </w:rPr>
        <w:tab/>
        <w:t xml:space="preserve">973.906.9462 | </w:t>
      </w:r>
      <w:hyperlink r:id="rId5" w:history="1"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mreddi2001@gmail.com</w:t>
        </w:r>
      </w:hyperlink>
      <w:r w:rsidRPr="008C7DE3"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/>
      <w:r w:rsidRPr="008C7DE3">
        <w:rPr>
          <w:rFonts w:asciiTheme="minorHAnsi" w:hAnsiTheme="minorHAnsi" w:cstheme="minorHAnsi"/>
          <w:sz w:val="24"/>
          <w:szCs w:val="24"/>
        </w:rPr>
        <w:t xml:space="preserve">| </w:t>
      </w:r>
      <w:hyperlink r:id="rId7" w:history="1"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/in/</w:t>
        </w:r>
        <w:proofErr w:type="spellStart"/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meghnareddi</w:t>
        </w:r>
        <w:proofErr w:type="spellEnd"/>
      </w:hyperlink>
      <w:r w:rsidRPr="008C7DE3">
        <w:rPr>
          <w:rFonts w:asciiTheme="minorHAnsi" w:hAnsiTheme="minorHAnsi" w:cstheme="minorHAnsi"/>
          <w:sz w:val="24"/>
          <w:szCs w:val="24"/>
        </w:rPr>
        <w:t xml:space="preserve"> | </w:t>
      </w:r>
      <w:hyperlink r:id="rId8" w:history="1">
        <w:proofErr w:type="spellStart"/>
        <w:r w:rsidRPr="008C7DE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Github</w:t>
        </w:r>
        <w:proofErr w:type="spellEnd"/>
      </w:hyperlink>
      <w:r w:rsidRPr="00C37E3D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</w:rPr>
        <w:t xml:space="preserve"> | </w:t>
      </w:r>
      <w:r w:rsidRPr="008C7DE3">
        <w:rPr>
          <w:rFonts w:asciiTheme="minorHAnsi" w:hAnsiTheme="minorHAnsi" w:cstheme="minorHAnsi"/>
          <w:sz w:val="24"/>
          <w:szCs w:val="24"/>
        </w:rPr>
        <w:t>Jersey City, NJ</w:t>
      </w:r>
    </w:p>
    <w:p w:rsidR="003F7EC2" w:rsidRPr="0064188E" w:rsidRDefault="003F7EC2" w:rsidP="003F7EC2">
      <w:pPr>
        <w:spacing w:before="80"/>
        <w:jc w:val="center"/>
        <w:rPr>
          <w:rFonts w:asciiTheme="minorHAnsi" w:hAnsiTheme="minorHAnsi" w:cstheme="minorHAnsi"/>
          <w:b/>
          <w:sz w:val="24"/>
          <w:szCs w:val="24"/>
          <w:lang w:val="en-US" w:eastAsia="en-US" w:bidi="ar-SA"/>
        </w:rPr>
      </w:pPr>
      <w:r w:rsidRPr="0064188E">
        <w:rPr>
          <w:rFonts w:asciiTheme="minorHAnsi" w:hAnsiTheme="minorHAnsi" w:cstheme="minorHAnsi"/>
          <w:b/>
          <w:sz w:val="24"/>
          <w:szCs w:val="24"/>
          <w:lang w:val="en-US" w:eastAsia="en-US" w:bidi="ar-SA"/>
        </w:rPr>
        <w:t>EDUCATION</w:t>
      </w:r>
    </w:p>
    <w:p w:rsidR="003F7EC2" w:rsidRPr="0064188E" w:rsidRDefault="003F7EC2" w:rsidP="003F7EC2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4188E">
        <w:rPr>
          <w:rFonts w:asciiTheme="minorHAnsi" w:hAnsiTheme="minorHAnsi" w:cstheme="minorHAnsi"/>
          <w:sz w:val="20"/>
          <w:szCs w:val="20"/>
        </w:rPr>
        <w:t xml:space="preserve">New Jersey Institute of Technology, Newark, NJ </w:t>
      </w:r>
      <w:r w:rsidRPr="0064188E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Pr="0064188E">
        <w:rPr>
          <w:rFonts w:asciiTheme="minorHAnsi" w:hAnsiTheme="minorHAnsi" w:cstheme="minorHAnsi"/>
          <w:sz w:val="20"/>
          <w:szCs w:val="20"/>
        </w:rPr>
        <w:t xml:space="preserve"> </w:t>
      </w:r>
      <w:r w:rsidRPr="009571AC">
        <w:rPr>
          <w:rFonts w:asciiTheme="minorHAnsi" w:hAnsiTheme="minorHAnsi" w:cstheme="minorHAnsi"/>
          <w:sz w:val="20"/>
          <w:szCs w:val="20"/>
        </w:rPr>
        <w:t xml:space="preserve">Master of Science (M.S.) </w:t>
      </w:r>
      <w:r w:rsidRPr="009571AC">
        <w:rPr>
          <w:rFonts w:asciiTheme="minorHAnsi" w:hAnsiTheme="minorHAnsi" w:cstheme="minorHAnsi"/>
          <w:bCs/>
          <w:sz w:val="20"/>
          <w:szCs w:val="20"/>
        </w:rPr>
        <w:t>–</w:t>
      </w:r>
      <w:r w:rsidRPr="009571AC">
        <w:rPr>
          <w:rFonts w:asciiTheme="minorHAnsi" w:hAnsiTheme="minorHAnsi" w:cstheme="minorHAnsi"/>
          <w:sz w:val="20"/>
          <w:szCs w:val="20"/>
        </w:rPr>
        <w:t xml:space="preserve"> Data Science</w:t>
      </w:r>
      <w:r w:rsidRPr="0064188E">
        <w:rPr>
          <w:rFonts w:asciiTheme="minorHAnsi" w:hAnsiTheme="minorHAnsi" w:cstheme="minorHAnsi"/>
          <w:sz w:val="20"/>
          <w:szCs w:val="20"/>
        </w:rPr>
        <w:t xml:space="preserve">, Concentration in Statistics </w:t>
      </w:r>
      <w:r w:rsidRPr="0064188E">
        <w:rPr>
          <w:rFonts w:asciiTheme="minorHAnsi" w:hAnsiTheme="minorHAnsi" w:cstheme="minorHAnsi"/>
          <w:b/>
          <w:bCs/>
          <w:sz w:val="20"/>
          <w:szCs w:val="20"/>
        </w:rPr>
        <w:t xml:space="preserve">– </w:t>
      </w:r>
      <w:r w:rsidRPr="0064188E">
        <w:rPr>
          <w:rFonts w:asciiTheme="minorHAnsi" w:hAnsiTheme="minorHAnsi" w:cstheme="minorHAnsi"/>
          <w:bCs/>
          <w:sz w:val="20"/>
          <w:szCs w:val="20"/>
        </w:rPr>
        <w:t>GPA: 3.8</w:t>
      </w:r>
    </w:p>
    <w:p w:rsidR="003F7EC2" w:rsidRPr="003F7EC2" w:rsidRDefault="003F7EC2" w:rsidP="003F7EC2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4188E">
        <w:rPr>
          <w:rFonts w:asciiTheme="minorHAnsi" w:hAnsiTheme="minorHAnsi" w:cstheme="minorHAnsi"/>
          <w:bCs/>
          <w:sz w:val="20"/>
          <w:szCs w:val="20"/>
        </w:rPr>
        <w:t>Mahatma Gandhi Institute of Technology, Hyderabad, IND –</w:t>
      </w:r>
      <w:r w:rsidRPr="0064188E">
        <w:rPr>
          <w:rFonts w:asciiTheme="minorHAnsi" w:hAnsiTheme="minorHAnsi" w:cstheme="minorHAnsi"/>
          <w:sz w:val="20"/>
          <w:szCs w:val="20"/>
        </w:rPr>
        <w:t xml:space="preserve"> Bachelor of Technology (</w:t>
      </w:r>
      <w:proofErr w:type="spellStart"/>
      <w:r w:rsidRPr="0064188E">
        <w:rPr>
          <w:rFonts w:asciiTheme="minorHAnsi" w:hAnsiTheme="minorHAnsi" w:cstheme="minorHAnsi"/>
          <w:sz w:val="20"/>
          <w:szCs w:val="20"/>
        </w:rPr>
        <w:t>B.Tech</w:t>
      </w:r>
      <w:proofErr w:type="spellEnd"/>
      <w:r w:rsidRPr="0064188E">
        <w:rPr>
          <w:rFonts w:asciiTheme="minorHAnsi" w:hAnsiTheme="minorHAnsi" w:cstheme="minorHAnsi"/>
          <w:sz w:val="20"/>
          <w:szCs w:val="20"/>
        </w:rPr>
        <w:t xml:space="preserve">.) </w:t>
      </w:r>
      <w:r w:rsidRPr="0064188E">
        <w:rPr>
          <w:rFonts w:asciiTheme="minorHAnsi" w:hAnsiTheme="minorHAnsi" w:cstheme="minorHAnsi"/>
          <w:bCs/>
          <w:sz w:val="20"/>
          <w:szCs w:val="20"/>
        </w:rPr>
        <w:t>– Computer Science – GPA: 3.5</w:t>
      </w:r>
    </w:p>
    <w:p w:rsidR="00DD2A92" w:rsidRPr="0064188E" w:rsidRDefault="00DD2A92" w:rsidP="00DD2A92">
      <w:pPr>
        <w:spacing w:before="40" w:after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4188E">
        <w:rPr>
          <w:rFonts w:asciiTheme="minorHAnsi" w:hAnsiTheme="minorHAnsi" w:cstheme="minorHAnsi"/>
          <w:b/>
          <w:sz w:val="24"/>
          <w:szCs w:val="24"/>
        </w:rPr>
        <w:t>TECHNICAL SKILLS</w:t>
      </w:r>
    </w:p>
    <w:p w:rsidR="00B5565B" w:rsidRPr="00B5565B" w:rsidRDefault="00B5565B" w:rsidP="00B5565B">
      <w:pPr>
        <w:pStyle w:val="ListBullet"/>
        <w:jc w:val="center"/>
        <w:rPr>
          <w:lang w:val="en-US" w:eastAsia="en-US" w:bidi="ar-SA"/>
        </w:rPr>
      </w:pPr>
      <w:r w:rsidRPr="00B5565B">
        <w:rPr>
          <w:rFonts w:asciiTheme="minorHAnsi" w:hAnsiTheme="minorHAnsi" w:cstheme="minorHAnsi"/>
          <w:sz w:val="20"/>
          <w:u w:val="single"/>
        </w:rPr>
        <w:t>Dashboard Links</w:t>
      </w:r>
      <w:r w:rsidRPr="0064188E">
        <w:rPr>
          <w:rFonts w:asciiTheme="minorHAnsi" w:hAnsiTheme="minorHAnsi" w:cstheme="minorHAnsi"/>
          <w:sz w:val="20"/>
        </w:rPr>
        <w:t xml:space="preserve">: </w:t>
      </w:r>
      <w:hyperlink r:id="rId9" w:history="1">
        <w:r w:rsidRPr="00B5565B">
          <w:rPr>
            <w:rStyle w:val="Hyperlink"/>
            <w:rFonts w:asciiTheme="minorHAnsi" w:hAnsiTheme="minorHAnsi" w:cstheme="minorHAnsi"/>
            <w:sz w:val="20"/>
            <w:u w:val="none"/>
            <w:lang w:val="en-US"/>
          </w:rPr>
          <w:t>Elections Dashboard 1</w:t>
        </w:r>
      </w:hyperlink>
      <w:r w:rsidRPr="0064188E">
        <w:rPr>
          <w:rFonts w:asciiTheme="minorHAnsi" w:hAnsiTheme="minorHAnsi" w:cstheme="minorHAnsi"/>
          <w:sz w:val="20"/>
          <w:lang w:val="en-US"/>
        </w:rPr>
        <w:t xml:space="preserve"> , </w:t>
      </w:r>
      <w:hyperlink r:id="rId10" w:history="1">
        <w:r w:rsidRPr="00B5565B">
          <w:rPr>
            <w:rStyle w:val="Hyperlink"/>
            <w:rFonts w:asciiTheme="minorHAnsi" w:hAnsiTheme="minorHAnsi" w:cstheme="minorHAnsi"/>
            <w:sz w:val="20"/>
            <w:u w:val="none"/>
            <w:lang w:val="en-US"/>
          </w:rPr>
          <w:t>Elections Dashboard 2</w:t>
        </w:r>
      </w:hyperlink>
    </w:p>
    <w:p w:rsidR="00DD2A92" w:rsidRPr="0064188E" w:rsidRDefault="00DD2A92" w:rsidP="00DD2A92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Fonts w:asciiTheme="minorHAnsi" w:eastAsia="MS Mincho" w:hAnsiTheme="minorHAnsi" w:cstheme="minorHAnsi"/>
        </w:rPr>
      </w:pPr>
      <w:r w:rsidRPr="0064188E">
        <w:rPr>
          <w:rFonts w:asciiTheme="minorHAnsi" w:eastAsia="MS Mincho" w:hAnsiTheme="minorHAnsi" w:cstheme="minorHAnsi"/>
          <w:u w:val="single"/>
        </w:rPr>
        <w:t>Programming Languages</w:t>
      </w:r>
      <w:r w:rsidRPr="0064188E">
        <w:rPr>
          <w:rFonts w:asciiTheme="minorHAnsi" w:eastAsia="MS Mincho" w:hAnsiTheme="minorHAnsi" w:cstheme="minorHAnsi"/>
          <w:b/>
        </w:rPr>
        <w:t>:</w:t>
      </w:r>
      <w:r w:rsidRPr="0064188E">
        <w:rPr>
          <w:rFonts w:asciiTheme="minorHAnsi" w:eastAsia="MS Mincho" w:hAnsiTheme="minorHAnsi" w:cstheme="minorHAnsi"/>
        </w:rPr>
        <w:t xml:space="preserve"> Python | R | SQL | MySQL | MATLAB </w:t>
      </w:r>
    </w:p>
    <w:p w:rsidR="00DD2A92" w:rsidRPr="00D81C90" w:rsidRDefault="00DD2A92" w:rsidP="00DD2A92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Style w:val="Strong"/>
          <w:rFonts w:asciiTheme="minorHAnsi" w:eastAsia="MS Mincho" w:hAnsiTheme="minorHAnsi" w:cstheme="minorHAnsi"/>
          <w:b w:val="0"/>
          <w:bCs w:val="0"/>
        </w:rPr>
      </w:pPr>
      <w:r w:rsidRPr="00DD2A92">
        <w:rPr>
          <w:rStyle w:val="Strong"/>
          <w:rFonts w:asciiTheme="minorHAnsi" w:hAnsiTheme="minorHAnsi" w:cstheme="minorHAnsi"/>
          <w:b w:val="0"/>
          <w:u w:val="single"/>
        </w:rPr>
        <w:t>Data Visualization &amp; BI</w:t>
      </w:r>
      <w:r w:rsidRPr="0064188E">
        <w:rPr>
          <w:rStyle w:val="Strong"/>
          <w:rFonts w:asciiTheme="minorHAnsi" w:hAnsiTheme="minorHAnsi" w:cstheme="minorHAnsi"/>
        </w:rPr>
        <w:t>:</w:t>
      </w:r>
      <w:r w:rsidRPr="0064188E">
        <w:rPr>
          <w:rFonts w:asciiTheme="minorHAnsi" w:hAnsiTheme="minorHAnsi" w:cstheme="minorHAnsi"/>
        </w:rPr>
        <w:t xml:space="preserve"> MS Power BI | Tableau |</w:t>
      </w:r>
      <w:r w:rsidR="006E602C">
        <w:rPr>
          <w:rFonts w:asciiTheme="minorHAnsi" w:hAnsiTheme="minorHAnsi" w:cstheme="minorHAnsi"/>
        </w:rPr>
        <w:t xml:space="preserve"> Looker |</w:t>
      </w:r>
      <w:r w:rsidRPr="0064188E">
        <w:rPr>
          <w:rFonts w:asciiTheme="minorHAnsi" w:hAnsiTheme="minorHAnsi" w:cstheme="minorHAnsi"/>
        </w:rPr>
        <w:t xml:space="preserve"> </w:t>
      </w:r>
      <w:proofErr w:type="spellStart"/>
      <w:r w:rsidRPr="0064188E">
        <w:rPr>
          <w:rFonts w:asciiTheme="minorHAnsi" w:hAnsiTheme="minorHAnsi" w:cstheme="minorHAnsi"/>
        </w:rPr>
        <w:t>RStudio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Matplotlib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Seaborn</w:t>
      </w:r>
      <w:proofErr w:type="spellEnd"/>
      <w:r w:rsidR="00184CDB">
        <w:rPr>
          <w:rFonts w:asciiTheme="minorHAnsi" w:hAnsiTheme="minorHAnsi" w:cstheme="minorHAnsi"/>
        </w:rPr>
        <w:t xml:space="preserve"> </w:t>
      </w:r>
    </w:p>
    <w:p w:rsidR="00DD2A92" w:rsidRPr="0064188E" w:rsidRDefault="00DD2A92" w:rsidP="00DD2A92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Fonts w:asciiTheme="minorHAnsi" w:eastAsia="MS Mincho" w:hAnsiTheme="minorHAnsi" w:cstheme="minorHAnsi"/>
        </w:rPr>
      </w:pPr>
      <w:r w:rsidRPr="00DD2A92">
        <w:rPr>
          <w:rStyle w:val="Strong"/>
          <w:rFonts w:asciiTheme="minorHAnsi" w:hAnsiTheme="minorHAnsi" w:cstheme="minorHAnsi"/>
          <w:b w:val="0"/>
          <w:u w:val="single"/>
        </w:rPr>
        <w:t>Cloud &amp; Big Data Technologies</w:t>
      </w:r>
      <w:r w:rsidRPr="0064188E">
        <w:rPr>
          <w:rStyle w:val="Strong"/>
          <w:rFonts w:asciiTheme="minorHAnsi" w:hAnsiTheme="minorHAnsi" w:cstheme="minorHAnsi"/>
        </w:rPr>
        <w:t>:</w:t>
      </w:r>
      <w:r w:rsidRPr="0064188E">
        <w:rPr>
          <w:rFonts w:asciiTheme="minorHAnsi" w:hAnsiTheme="minorHAnsi" w:cstheme="minorHAnsi"/>
        </w:rPr>
        <w:t xml:space="preserve"> AWS | </w:t>
      </w:r>
      <w:r>
        <w:rPr>
          <w:rFonts w:asciiTheme="minorHAnsi" w:hAnsiTheme="minorHAnsi" w:cstheme="minorHAnsi"/>
        </w:rPr>
        <w:t xml:space="preserve">Microsoft Fabric </w:t>
      </w:r>
      <w:r w:rsidRPr="0064188E">
        <w:rPr>
          <w:rFonts w:asciiTheme="minorHAnsi" w:hAnsiTheme="minorHAnsi" w:cstheme="minorHAnsi"/>
        </w:rPr>
        <w:t xml:space="preserve">| GCP | Apache Spark | Hadoop | </w:t>
      </w:r>
      <w:proofErr w:type="spellStart"/>
      <w:r w:rsidRPr="0064188E">
        <w:rPr>
          <w:rFonts w:asciiTheme="minorHAnsi" w:hAnsiTheme="minorHAnsi" w:cstheme="minorHAnsi"/>
        </w:rPr>
        <w:t>Databricks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BigQuery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Oozi</w:t>
      </w:r>
      <w:r w:rsidRPr="0064188E">
        <w:rPr>
          <w:rFonts w:asciiTheme="minorHAnsi" w:eastAsia="MS Mincho" w:hAnsiTheme="minorHAnsi" w:cstheme="minorHAnsi"/>
        </w:rPr>
        <w:t>e</w:t>
      </w:r>
      <w:proofErr w:type="spellEnd"/>
      <w:r w:rsidRPr="0064188E">
        <w:rPr>
          <w:rFonts w:asciiTheme="minorHAnsi" w:eastAsia="MS Mincho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HBase</w:t>
      </w:r>
      <w:proofErr w:type="spellEnd"/>
    </w:p>
    <w:p w:rsidR="00FB451D" w:rsidRDefault="00FB451D" w:rsidP="00FB451D">
      <w:pPr>
        <w:pStyle w:val="ListBullet1"/>
        <w:numPr>
          <w:ilvl w:val="0"/>
          <w:numId w:val="0"/>
        </w:numPr>
        <w:spacing w:after="0"/>
        <w:ind w:left="357" w:hanging="357"/>
        <w:jc w:val="center"/>
        <w:rPr>
          <w:rFonts w:asciiTheme="minorHAnsi" w:hAnsiTheme="minorHAnsi" w:cstheme="minorHAnsi"/>
        </w:rPr>
      </w:pPr>
      <w:r w:rsidRPr="00865AE3">
        <w:rPr>
          <w:rStyle w:val="Strong"/>
          <w:rFonts w:asciiTheme="minorHAnsi" w:hAnsiTheme="minorHAnsi" w:cstheme="minorHAnsi"/>
          <w:b w:val="0"/>
          <w:u w:val="single"/>
        </w:rPr>
        <w:t>Database &amp; Automation Tools</w:t>
      </w:r>
      <w:r w:rsidRPr="0064188E">
        <w:rPr>
          <w:rStyle w:val="Strong"/>
          <w:rFonts w:asciiTheme="minorHAnsi" w:hAnsiTheme="minorHAnsi" w:cstheme="minorHAnsi"/>
        </w:rPr>
        <w:t>:</w:t>
      </w:r>
      <w:r w:rsidRPr="0064188E">
        <w:rPr>
          <w:rFonts w:asciiTheme="minorHAnsi" w:hAnsiTheme="minorHAnsi" w:cstheme="minorHAnsi"/>
        </w:rPr>
        <w:t xml:space="preserve"> Oracle | Microsoft SQL Server | </w:t>
      </w:r>
      <w:proofErr w:type="spellStart"/>
      <w:r w:rsidRPr="0064188E">
        <w:rPr>
          <w:rFonts w:asciiTheme="minorHAnsi" w:hAnsiTheme="minorHAnsi" w:cstheme="minorHAnsi"/>
        </w:rPr>
        <w:t>Docker</w:t>
      </w:r>
      <w:proofErr w:type="spellEnd"/>
      <w:r w:rsidRPr="0064188E">
        <w:rPr>
          <w:rFonts w:asciiTheme="minorHAnsi" w:hAnsiTheme="minorHAnsi" w:cstheme="minorHAnsi"/>
        </w:rPr>
        <w:t xml:space="preserve"> | </w:t>
      </w:r>
      <w:proofErr w:type="spellStart"/>
      <w:r w:rsidRPr="0064188E">
        <w:rPr>
          <w:rFonts w:asciiTheme="minorHAnsi" w:hAnsiTheme="minorHAnsi" w:cstheme="minorHAnsi"/>
        </w:rPr>
        <w:t>Git</w:t>
      </w:r>
      <w:proofErr w:type="spellEnd"/>
      <w:r w:rsidRPr="0064188E">
        <w:rPr>
          <w:rFonts w:asciiTheme="minorHAnsi" w:hAnsiTheme="minorHAnsi" w:cstheme="minorHAnsi"/>
        </w:rPr>
        <w:t xml:space="preserve"> | Power Automate | JIRA | Confluence</w:t>
      </w:r>
      <w:r>
        <w:rPr>
          <w:rFonts w:asciiTheme="minorHAnsi" w:hAnsiTheme="minorHAnsi" w:cstheme="minorHAnsi"/>
        </w:rPr>
        <w:t xml:space="preserve"> | Agile | Scrum</w:t>
      </w:r>
    </w:p>
    <w:p w:rsidR="00B5565B" w:rsidRDefault="00B5565B" w:rsidP="00B5565B">
      <w:pPr>
        <w:pStyle w:val="ListBullet"/>
        <w:jc w:val="center"/>
        <w:rPr>
          <w:rStyle w:val="Hyperlink"/>
          <w:rFonts w:asciiTheme="minorHAnsi" w:eastAsia="MS Mincho" w:hAnsiTheme="minorHAnsi" w:cstheme="minorHAnsi"/>
          <w:bCs/>
          <w:color w:val="0070C0"/>
          <w:sz w:val="20"/>
          <w:u w:val="none"/>
        </w:rPr>
      </w:pPr>
      <w:r>
        <w:rPr>
          <w:rStyle w:val="Strong"/>
          <w:rFonts w:asciiTheme="minorHAnsi" w:hAnsiTheme="minorHAnsi" w:cstheme="minorHAnsi"/>
          <w:b w:val="0"/>
          <w:sz w:val="20"/>
          <w:u w:val="single"/>
          <w:lang w:val="en-US" w:eastAsia="en-US" w:bidi="ar-SA"/>
        </w:rPr>
        <w:t>Certifications:</w:t>
      </w:r>
      <w:r>
        <w:rPr>
          <w:lang w:val="en-US" w:eastAsia="en-US" w:bidi="ar-SA"/>
        </w:rPr>
        <w:t xml:space="preserve"> </w:t>
      </w:r>
      <w:hyperlink r:id="rId11" w:history="1">
        <w:r w:rsidRPr="009E604A">
          <w:rPr>
            <w:rStyle w:val="Hyperlink"/>
            <w:rFonts w:asciiTheme="minorHAnsi" w:hAnsiTheme="minorHAnsi" w:cstheme="minorHAnsi"/>
            <w:color w:val="0070C0"/>
            <w:sz w:val="20"/>
            <w:u w:val="none"/>
            <w:lang w:val="x-none"/>
          </w:rPr>
          <w:t>AWS Certified Cloud Practitioner</w:t>
        </w:r>
      </w:hyperlink>
      <w:r w:rsidRPr="00106898">
        <w:rPr>
          <w:rFonts w:asciiTheme="minorHAnsi" w:eastAsia="Times New Roman" w:hAnsiTheme="minorHAnsi" w:cstheme="minorHAnsi"/>
          <w:sz w:val="20"/>
          <w:lang w:eastAsia="en-IN" w:bidi="ar-SA"/>
        </w:rPr>
        <w:t xml:space="preserve"> | </w:t>
      </w:r>
      <w:hyperlink r:id="rId12" w:history="1">
        <w:r w:rsidRPr="009E604A">
          <w:rPr>
            <w:rStyle w:val="Hyperlink"/>
            <w:rFonts w:asciiTheme="minorHAnsi" w:eastAsia="MS Mincho" w:hAnsiTheme="minorHAnsi" w:cstheme="minorHAnsi"/>
            <w:bCs/>
            <w:color w:val="0070C0"/>
            <w:sz w:val="20"/>
            <w:u w:val="none"/>
          </w:rPr>
          <w:t>Generative AI with Large Language Models</w:t>
        </w:r>
      </w:hyperlink>
      <w:r w:rsidRPr="00106898">
        <w:rPr>
          <w:rStyle w:val="Hyperlink"/>
          <w:rFonts w:asciiTheme="minorHAnsi" w:eastAsia="MS Mincho" w:hAnsiTheme="minorHAnsi" w:cstheme="minorHAnsi"/>
          <w:bCs/>
          <w:color w:val="000000" w:themeColor="text1"/>
          <w:sz w:val="20"/>
          <w:u w:val="none"/>
        </w:rPr>
        <w:t xml:space="preserve"> | </w:t>
      </w:r>
      <w:hyperlink r:id="rId13" w:history="1">
        <w:r w:rsidRPr="009E604A">
          <w:rPr>
            <w:rStyle w:val="Hyperlink"/>
            <w:rFonts w:asciiTheme="minorHAnsi" w:eastAsia="MS Mincho" w:hAnsiTheme="minorHAnsi" w:cstheme="minorHAnsi"/>
            <w:bCs/>
            <w:color w:val="0070C0"/>
            <w:sz w:val="20"/>
            <w:u w:val="none"/>
          </w:rPr>
          <w:t>Google Data Analytics Professional</w:t>
        </w:r>
      </w:hyperlink>
    </w:p>
    <w:p w:rsidR="00DD2A92" w:rsidRPr="00DD2A92" w:rsidRDefault="00DD2A92" w:rsidP="00DD2A92">
      <w:pPr>
        <w:spacing w:before="4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D2A92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</w:rPr>
        <w:t>PROFESSIONAL EXPERIENCE</w:t>
      </w:r>
    </w:p>
    <w:p w:rsidR="00DD2A92" w:rsidRPr="00D70B47" w:rsidRDefault="00DD2A92" w:rsidP="00DD2A92">
      <w:pPr>
        <w:spacing w:before="40" w:after="40"/>
        <w:rPr>
          <w:rFonts w:asciiTheme="minorHAnsi" w:hAnsiTheme="minorHAnsi" w:cstheme="minorHAnsi"/>
          <w:b/>
        </w:rPr>
      </w:pPr>
      <w:r w:rsidRPr="00D70B47">
        <w:rPr>
          <w:rFonts w:asciiTheme="minorHAnsi" w:hAnsiTheme="minorHAnsi" w:cstheme="minorHAnsi"/>
          <w:b/>
        </w:rPr>
        <w:t>New Jersey Equity in Commercialization Collective</w:t>
      </w:r>
      <w:r w:rsidRPr="00714CBB">
        <w:rPr>
          <w:rFonts w:asciiTheme="minorHAnsi" w:hAnsiTheme="minorHAnsi" w:cstheme="minorHAnsi"/>
          <w:b/>
          <w:lang w:val="en-US"/>
        </w:rPr>
        <w:t xml:space="preserve"> | </w:t>
      </w:r>
      <w:r w:rsidRPr="00714CBB">
        <w:rPr>
          <w:rFonts w:asciiTheme="minorHAnsi" w:hAnsiTheme="minorHAnsi" w:cstheme="minorHAnsi"/>
          <w:lang w:val="en-US"/>
        </w:rPr>
        <w:t xml:space="preserve">Data Analyst Researcher </w:t>
      </w:r>
      <w:r w:rsidRPr="00714CBB">
        <w:rPr>
          <w:rStyle w:val="Emphasis"/>
          <w:rFonts w:asciiTheme="minorHAnsi" w:hAnsiTheme="minorHAnsi" w:cstheme="minorHAnsi"/>
        </w:rPr>
        <w:t xml:space="preserve">– </w:t>
      </w:r>
      <w:r>
        <w:rPr>
          <w:rStyle w:val="Emphasis"/>
          <w:rFonts w:asciiTheme="minorHAnsi" w:hAnsiTheme="minorHAnsi" w:cstheme="minorHAnsi"/>
        </w:rPr>
        <w:t>Newark, NJ</w:t>
      </w:r>
      <w:r>
        <w:rPr>
          <w:rStyle w:val="Emphasis"/>
          <w:rFonts w:asciiTheme="minorHAnsi" w:hAnsiTheme="minorHAnsi" w:cstheme="minorHAnsi"/>
        </w:rPr>
        <w:tab/>
      </w:r>
      <w:r>
        <w:rPr>
          <w:rStyle w:val="Emphasis"/>
          <w:rFonts w:asciiTheme="minorHAnsi" w:hAnsiTheme="minorHAnsi" w:cstheme="minorHAnsi"/>
        </w:rPr>
        <w:tab/>
        <w:t xml:space="preserve">    </w:t>
      </w:r>
      <w:r>
        <w:rPr>
          <w:rFonts w:asciiTheme="minorHAnsi" w:hAnsiTheme="minorHAnsi" w:cstheme="minorHAnsi"/>
          <w:b/>
          <w:lang w:val="en-US"/>
        </w:rPr>
        <w:t>01</w:t>
      </w:r>
      <w:r w:rsidRPr="00714CBB">
        <w:rPr>
          <w:rFonts w:asciiTheme="minorHAnsi" w:hAnsiTheme="minorHAnsi" w:cstheme="minorHAnsi"/>
          <w:b/>
          <w:lang w:val="en-US"/>
        </w:rPr>
        <w:t>/2024 – 12/2024</w:t>
      </w:r>
    </w:p>
    <w:p w:rsidR="00C37E3D" w:rsidRDefault="00C37E3D" w:rsidP="00C37E3D">
      <w:pPr>
        <w:pStyle w:val="ListBullet1"/>
        <w:spacing w:after="0"/>
        <w:ind w:left="340" w:hanging="227"/>
        <w:jc w:val="both"/>
        <w:rPr>
          <w:rStyle w:val="Strong"/>
          <w:b w:val="0"/>
        </w:rPr>
      </w:pPr>
      <w:r>
        <w:rPr>
          <w:rFonts w:asciiTheme="minorHAnsi" w:hAnsiTheme="minorHAnsi" w:cstheme="minorHAnsi"/>
        </w:rPr>
        <w:t>Enhanced data quality by reducing</w:t>
      </w:r>
      <w:r w:rsidRPr="0064188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FPR</w:t>
      </w:r>
      <w:r w:rsidRPr="0064188E">
        <w:rPr>
          <w:rFonts w:asciiTheme="minorHAnsi" w:hAnsiTheme="minorHAnsi" w:cstheme="minorHAnsi"/>
        </w:rPr>
        <w:t xml:space="preserve"> by 60%</w:t>
      </w:r>
      <w:r>
        <w:rPr>
          <w:rFonts w:asciiTheme="minorHAnsi" w:hAnsiTheme="minorHAnsi" w:cstheme="minorHAnsi"/>
        </w:rPr>
        <w:t xml:space="preserve"> </w:t>
      </w:r>
      <w:r w:rsidRPr="0064188E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</w:rPr>
        <w:t>university name</w:t>
      </w:r>
      <w:r w:rsidRPr="0064188E">
        <w:rPr>
          <w:rFonts w:asciiTheme="minorHAnsi" w:hAnsiTheme="minorHAnsi" w:cstheme="minorHAnsi"/>
        </w:rPr>
        <w:t xml:space="preserve"> identification </w:t>
      </w:r>
      <w:r>
        <w:t xml:space="preserve">using regex and fuzzy matching in Python and processing 13GB of USPTO’s </w:t>
      </w:r>
      <w:proofErr w:type="spellStart"/>
      <w:r>
        <w:t>PatEx</w:t>
      </w:r>
      <w:proofErr w:type="spellEnd"/>
      <w:r>
        <w:t xml:space="preserve"> data stored in a </w:t>
      </w:r>
      <w:r w:rsidRPr="00A2035A">
        <w:rPr>
          <w:rStyle w:val="Strong"/>
          <w:b w:val="0"/>
        </w:rPr>
        <w:t>Microsoft Fabric’s Data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Lakehouse</w:t>
      </w:r>
      <w:proofErr w:type="spellEnd"/>
    </w:p>
    <w:p w:rsidR="00C37E3D" w:rsidRDefault="00C37E3D" w:rsidP="00C37E3D">
      <w:pPr>
        <w:pStyle w:val="ListBullet1"/>
        <w:spacing w:after="0"/>
        <w:ind w:left="340" w:hanging="227"/>
        <w:jc w:val="both"/>
        <w:rPr>
          <w:rStyle w:val="Strong"/>
          <w:b w:val="0"/>
        </w:rPr>
      </w:pPr>
      <w:r>
        <w:rPr>
          <w:rStyle w:val="Strong"/>
          <w:b w:val="0"/>
        </w:rPr>
        <w:t>Identified over 3000 male &amp; female inventors using Fabric’s Python notebook based on inventor names across 8 NJ institutions</w:t>
      </w:r>
    </w:p>
    <w:p w:rsidR="00C37E3D" w:rsidRPr="00D62733" w:rsidRDefault="00C37E3D" w:rsidP="00C37E3D">
      <w:pPr>
        <w:pStyle w:val="ListBullet1"/>
        <w:spacing w:after="0"/>
        <w:ind w:left="340" w:hanging="227"/>
        <w:jc w:val="both"/>
        <w:rPr>
          <w:bCs/>
        </w:rPr>
      </w:pPr>
      <w:r>
        <w:rPr>
          <w:rFonts w:asciiTheme="minorHAnsi" w:hAnsiTheme="minorHAnsi" w:cstheme="minorHAnsi"/>
        </w:rPr>
        <w:t>Increased</w:t>
      </w:r>
      <w:r w:rsidRPr="0064188E">
        <w:rPr>
          <w:rFonts w:asciiTheme="minorHAnsi" w:hAnsiTheme="minorHAnsi" w:cstheme="minorHAnsi"/>
        </w:rPr>
        <w:t xml:space="preserve"> inventor </w:t>
      </w:r>
      <w:r>
        <w:rPr>
          <w:rFonts w:asciiTheme="minorHAnsi" w:hAnsiTheme="minorHAnsi" w:cstheme="minorHAnsi"/>
        </w:rPr>
        <w:t>visibility by 20% by building a Power BI dashboard through Dataflow Gen2,</w:t>
      </w:r>
      <w:r w:rsidRPr="0064188E">
        <w:rPr>
          <w:rFonts w:asciiTheme="minorHAnsi" w:hAnsiTheme="minorHAnsi" w:cstheme="minorHAnsi"/>
        </w:rPr>
        <w:t xml:space="preserve"> analyzing gender demographics</w:t>
      </w:r>
    </w:p>
    <w:p w:rsidR="00C37E3D" w:rsidRPr="001E5958" w:rsidRDefault="00C37E3D" w:rsidP="00C37E3D">
      <w:pPr>
        <w:pStyle w:val="ListBullet1"/>
        <w:spacing w:after="0"/>
        <w:ind w:left="340" w:hanging="227"/>
        <w:jc w:val="both"/>
        <w:rPr>
          <w:bCs/>
        </w:rPr>
      </w:pPr>
      <w:r>
        <w:t xml:space="preserve">Orchestrated a scalable ETL pipeline in Data Factory, streamlining data collection, organization, and transformation for evolving datasets </w:t>
      </w:r>
    </w:p>
    <w:p w:rsidR="00C37E3D" w:rsidRPr="00281E2E" w:rsidRDefault="00C37E3D" w:rsidP="00C37E3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  <w:lang w:val="en-IN"/>
        </w:rPr>
      </w:pPr>
      <w:r>
        <w:t xml:space="preserve">Enabled strategic decision-making by </w:t>
      </w:r>
      <w:r>
        <w:rPr>
          <w:rStyle w:val="Strong"/>
          <w:b w:val="0"/>
        </w:rPr>
        <w:t>using T-SQL within</w:t>
      </w:r>
      <w:r w:rsidRPr="00A564AC">
        <w:rPr>
          <w:rStyle w:val="Strong"/>
          <w:b w:val="0"/>
        </w:rPr>
        <w:t xml:space="preserve"> SQL Analytics Endpoint </w:t>
      </w:r>
      <w:r>
        <w:rPr>
          <w:rStyle w:val="Strong"/>
          <w:b w:val="0"/>
        </w:rPr>
        <w:t>to query</w:t>
      </w:r>
      <w:r w:rsidRPr="00A564AC">
        <w:rPr>
          <w:rStyle w:val="Strong"/>
          <w:b w:val="0"/>
        </w:rPr>
        <w:t xml:space="preserve"> patent data</w:t>
      </w:r>
      <w:r>
        <w:t xml:space="preserve">, generating actionable insights to  </w:t>
      </w:r>
      <w:r w:rsidR="004525ED">
        <w:t xml:space="preserve">non-technical </w:t>
      </w:r>
      <w:r>
        <w:t>stakeholders of NJECC, supporting women inventors</w:t>
      </w:r>
    </w:p>
    <w:p w:rsidR="00DD2A92" w:rsidRPr="0064188E" w:rsidRDefault="00C37E3D" w:rsidP="00C37E3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  <w:lang w:val="en-IN"/>
        </w:rPr>
      </w:pPr>
      <w:r>
        <w:t>Improved record match rate by 11% by automating REST API calls in Data Factory to validate genders using public sources like LinkedIn and university web pages, ensuring higher accuracy for analysi</w:t>
      </w:r>
      <w:r w:rsidR="00FB451D">
        <w:t>s</w:t>
      </w:r>
      <w:r w:rsidR="00DD2A92">
        <w:t xml:space="preserve"> </w:t>
      </w:r>
    </w:p>
    <w:p w:rsidR="00DD2A92" w:rsidRPr="00546FDF" w:rsidRDefault="00DD2A92" w:rsidP="00DD2A92">
      <w:pPr>
        <w:pStyle w:val="ListBullet"/>
        <w:spacing w:before="40"/>
        <w:ind w:left="0" w:firstLine="0"/>
        <w:jc w:val="both"/>
        <w:rPr>
          <w:rFonts w:asciiTheme="minorHAnsi" w:hAnsiTheme="minorHAnsi" w:cstheme="minorHAnsi"/>
          <w:b/>
          <w:szCs w:val="22"/>
          <w:lang w:val="en-US"/>
        </w:rPr>
      </w:pPr>
      <w:r w:rsidRPr="00714CBB">
        <w:rPr>
          <w:rFonts w:asciiTheme="minorHAnsi" w:hAnsiTheme="minorHAnsi" w:cstheme="minorHAnsi"/>
          <w:b/>
          <w:szCs w:val="22"/>
          <w:lang w:val="en-US"/>
        </w:rPr>
        <w:t xml:space="preserve">New </w:t>
      </w:r>
      <w:r>
        <w:rPr>
          <w:rFonts w:asciiTheme="minorHAnsi" w:hAnsiTheme="minorHAnsi" w:cstheme="minorHAnsi"/>
          <w:b/>
          <w:szCs w:val="22"/>
          <w:lang w:val="en-US"/>
        </w:rPr>
        <w:t xml:space="preserve">Jersey Institute of Technology </w:t>
      </w:r>
      <w:r w:rsidRPr="00714CBB">
        <w:rPr>
          <w:rFonts w:asciiTheme="minorHAnsi" w:hAnsiTheme="minorHAnsi" w:cstheme="minorHAnsi"/>
          <w:b/>
          <w:szCs w:val="22"/>
          <w:lang w:val="en-US"/>
        </w:rPr>
        <w:t xml:space="preserve">| </w:t>
      </w:r>
      <w:r w:rsidRPr="00714CBB">
        <w:rPr>
          <w:rFonts w:asciiTheme="minorHAnsi" w:hAnsiTheme="minorHAnsi" w:cstheme="minorHAnsi"/>
          <w:szCs w:val="22"/>
          <w:lang w:val="en-US"/>
        </w:rPr>
        <w:t xml:space="preserve">Teaching Assistant </w:t>
      </w:r>
      <w:r w:rsidRPr="00714CBB">
        <w:rPr>
          <w:rStyle w:val="Emphasis"/>
          <w:rFonts w:asciiTheme="minorHAnsi" w:hAnsiTheme="minorHAnsi" w:cstheme="minorHAnsi"/>
          <w:szCs w:val="22"/>
        </w:rPr>
        <w:t>– Newark, NJ</w:t>
      </w:r>
      <w:r w:rsidRPr="00714CBB">
        <w:rPr>
          <w:rFonts w:asciiTheme="minorHAnsi" w:hAnsiTheme="minorHAnsi" w:cstheme="minorHAnsi"/>
          <w:b/>
          <w:szCs w:val="22"/>
          <w:lang w:val="en-US"/>
        </w:rPr>
        <w:tab/>
      </w:r>
      <w:r w:rsidRPr="00714CBB">
        <w:rPr>
          <w:rFonts w:asciiTheme="minorHAnsi" w:hAnsiTheme="minorHAnsi" w:cstheme="minorHAnsi"/>
          <w:b/>
          <w:szCs w:val="22"/>
          <w:lang w:val="en-US"/>
        </w:rPr>
        <w:tab/>
        <w:t xml:space="preserve">                            </w:t>
      </w:r>
      <w:r>
        <w:rPr>
          <w:rFonts w:asciiTheme="minorHAnsi" w:hAnsiTheme="minorHAnsi" w:cstheme="minorHAnsi"/>
          <w:b/>
          <w:szCs w:val="22"/>
          <w:lang w:val="en-US"/>
        </w:rPr>
        <w:tab/>
        <w:t xml:space="preserve">     </w:t>
      </w:r>
      <w:r>
        <w:rPr>
          <w:rFonts w:asciiTheme="minorHAnsi" w:hAnsiTheme="minorHAnsi" w:cstheme="minorHAnsi"/>
          <w:b/>
          <w:szCs w:val="22"/>
          <w:lang w:val="en-US"/>
        </w:rPr>
        <w:tab/>
        <w:t xml:space="preserve">     01</w:t>
      </w:r>
      <w:r w:rsidRPr="00714CBB">
        <w:rPr>
          <w:rFonts w:asciiTheme="minorHAnsi" w:hAnsiTheme="minorHAnsi" w:cstheme="minorHAnsi"/>
          <w:b/>
          <w:szCs w:val="22"/>
          <w:lang w:val="en-US"/>
        </w:rPr>
        <w:t>/2024 – 12/2024</w:t>
      </w:r>
    </w:p>
    <w:p w:rsidR="00C37E3D" w:rsidRPr="0064188E" w:rsidRDefault="00C37E3D" w:rsidP="00C37E3D">
      <w:pPr>
        <w:pStyle w:val="ListBullet1"/>
        <w:spacing w:after="0"/>
        <w:ind w:left="340" w:hanging="227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64188E">
        <w:rPr>
          <w:rFonts w:asciiTheme="minorHAnsi" w:hAnsiTheme="minorHAnsi" w:cstheme="minorHAnsi"/>
        </w:rPr>
        <w:t xml:space="preserve">Accelerated assignment scores by 15% through 6 </w:t>
      </w:r>
      <w:r>
        <w:rPr>
          <w:rFonts w:asciiTheme="minorHAnsi" w:hAnsiTheme="minorHAnsi" w:cstheme="minorHAnsi"/>
        </w:rPr>
        <w:t>lab</w:t>
      </w:r>
      <w:r w:rsidRPr="0064188E">
        <w:rPr>
          <w:rFonts w:asciiTheme="minorHAnsi" w:hAnsiTheme="minorHAnsi" w:cstheme="minorHAnsi"/>
        </w:rPr>
        <w:t xml:space="preserve"> exercises in </w:t>
      </w:r>
      <w:proofErr w:type="spellStart"/>
      <w:r w:rsidRPr="0064188E">
        <w:rPr>
          <w:rFonts w:asciiTheme="minorHAnsi" w:hAnsiTheme="minorHAnsi" w:cstheme="minorHAnsi"/>
        </w:rPr>
        <w:t>RStudio</w:t>
      </w:r>
      <w:proofErr w:type="spellEnd"/>
      <w:r w:rsidRPr="0064188E">
        <w:rPr>
          <w:rFonts w:asciiTheme="minorHAnsi" w:hAnsiTheme="minorHAnsi" w:cstheme="minorHAnsi"/>
        </w:rPr>
        <w:t xml:space="preserve"> on </w:t>
      </w:r>
      <w:r>
        <w:rPr>
          <w:rFonts w:asciiTheme="minorHAnsi" w:hAnsiTheme="minorHAnsi" w:cstheme="minorHAnsi"/>
        </w:rPr>
        <w:t>Convolutional Neural Networks, Data A</w:t>
      </w:r>
      <w:r w:rsidRPr="0064188E">
        <w:rPr>
          <w:rFonts w:asciiTheme="minorHAnsi" w:hAnsiTheme="minorHAnsi" w:cstheme="minorHAnsi"/>
        </w:rPr>
        <w:t>nalysis and Large Language Models (LLMs)</w:t>
      </w:r>
      <w:r>
        <w:rPr>
          <w:rFonts w:asciiTheme="minorHAnsi" w:hAnsiTheme="minorHAnsi" w:cstheme="minorHAnsi"/>
        </w:rPr>
        <w:t xml:space="preserve">, </w:t>
      </w:r>
      <w:r>
        <w:t>using real-world datasets to simulate industry challenges</w:t>
      </w:r>
    </w:p>
    <w:p w:rsidR="00C37E3D" w:rsidRPr="005E5442" w:rsidRDefault="00C37E3D" w:rsidP="00C37E3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t>Boosted class average by 17% by delivering lessons in Python and MATLAB, providing feedback, and additional course materials to solidify foundational programming and analytical concepts</w:t>
      </w:r>
    </w:p>
    <w:p w:rsidR="00DD2A92" w:rsidRPr="0064188E" w:rsidRDefault="00C37E3D" w:rsidP="00C37E3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>
        <w:t>Conducted a workshop on data visualization techniques and statistical modeling using Python and R, demonstrating best practices for data cleaning, wrangling, and interpreting complex datasets to derive actionable insight</w:t>
      </w:r>
      <w:r w:rsidR="00DD2A92">
        <w:t>s</w:t>
      </w:r>
    </w:p>
    <w:p w:rsidR="00DD2A92" w:rsidRPr="00714CBB" w:rsidRDefault="00DD2A92" w:rsidP="00DD2A92">
      <w:pPr>
        <w:spacing w:before="40"/>
        <w:rPr>
          <w:rFonts w:asciiTheme="minorHAnsi" w:hAnsiTheme="minorHAnsi" w:cstheme="minorHAnsi"/>
          <w:i/>
        </w:rPr>
      </w:pPr>
      <w:proofErr w:type="spellStart"/>
      <w:r w:rsidRPr="00714CBB">
        <w:rPr>
          <w:rFonts w:asciiTheme="minorHAnsi" w:hAnsiTheme="minorHAnsi" w:cstheme="minorHAnsi"/>
          <w:b/>
        </w:rPr>
        <w:t>Zenoti</w:t>
      </w:r>
      <w:proofErr w:type="spellEnd"/>
      <w:r w:rsidRPr="00714CBB">
        <w:rPr>
          <w:rFonts w:asciiTheme="minorHAnsi" w:hAnsiTheme="minorHAnsi" w:cstheme="minorHAnsi"/>
          <w:b/>
        </w:rPr>
        <w:t xml:space="preserve"> India Pvt Ltd |</w:t>
      </w:r>
      <w:r w:rsidR="0070034B" w:rsidRPr="0070034B">
        <w:rPr>
          <w:rStyle w:val="Emphasis"/>
          <w:rFonts w:asciiTheme="minorHAnsi" w:hAnsiTheme="minorHAnsi" w:cstheme="minorHAnsi"/>
        </w:rPr>
        <w:t xml:space="preserve"> </w:t>
      </w:r>
      <w:r w:rsidR="0070034B" w:rsidRPr="00C37E3D">
        <w:rPr>
          <w:rStyle w:val="Emphasis"/>
          <w:rFonts w:asciiTheme="minorHAnsi" w:hAnsiTheme="minorHAnsi" w:cstheme="minorHAnsi"/>
          <w:i w:val="0"/>
        </w:rPr>
        <w:t>Operations</w:t>
      </w:r>
      <w:r w:rsidRPr="00C37E3D">
        <w:rPr>
          <w:rStyle w:val="Emphasis"/>
          <w:rFonts w:asciiTheme="minorHAnsi" w:hAnsiTheme="minorHAnsi" w:cstheme="minorHAnsi"/>
          <w:b/>
          <w:i w:val="0"/>
        </w:rPr>
        <w:t xml:space="preserve"> </w:t>
      </w:r>
      <w:r w:rsidR="0070034B" w:rsidRPr="00C37E3D">
        <w:rPr>
          <w:rStyle w:val="Emphasis"/>
          <w:rFonts w:asciiTheme="minorHAnsi" w:hAnsiTheme="minorHAnsi" w:cstheme="minorHAnsi"/>
          <w:i w:val="0"/>
        </w:rPr>
        <w:t xml:space="preserve">Data </w:t>
      </w:r>
      <w:r w:rsidRPr="00C37E3D">
        <w:rPr>
          <w:rStyle w:val="Emphasis"/>
          <w:rFonts w:asciiTheme="minorHAnsi" w:hAnsiTheme="minorHAnsi" w:cstheme="minorHAnsi"/>
          <w:i w:val="0"/>
        </w:rPr>
        <w:t>Analyst</w:t>
      </w:r>
      <w:r w:rsidRPr="00714CBB">
        <w:rPr>
          <w:rStyle w:val="Emphasis"/>
          <w:rFonts w:asciiTheme="minorHAnsi" w:hAnsiTheme="minorHAnsi" w:cstheme="minorHAnsi"/>
        </w:rPr>
        <w:t xml:space="preserve"> – Hyderabad, IND</w:t>
      </w:r>
      <w:r w:rsidRPr="00714CBB">
        <w:rPr>
          <w:rStyle w:val="Emphasis"/>
          <w:rFonts w:asciiTheme="minorHAnsi" w:hAnsiTheme="minorHAnsi" w:cstheme="minorHAnsi"/>
          <w:b/>
        </w:rPr>
        <w:tab/>
      </w:r>
      <w:r w:rsidRPr="00714CBB">
        <w:rPr>
          <w:rStyle w:val="Emphasis"/>
          <w:rFonts w:asciiTheme="minorHAnsi" w:hAnsiTheme="minorHAnsi" w:cstheme="minorHAnsi"/>
          <w:b/>
        </w:rPr>
        <w:tab/>
      </w:r>
      <w:r w:rsidRPr="00714CBB">
        <w:rPr>
          <w:rStyle w:val="Emphasis"/>
          <w:rFonts w:asciiTheme="minorHAnsi" w:hAnsiTheme="minorHAnsi" w:cstheme="minorHAnsi"/>
          <w:b/>
        </w:rPr>
        <w:tab/>
        <w:t xml:space="preserve">                            </w:t>
      </w:r>
      <w:r>
        <w:rPr>
          <w:rStyle w:val="Emphasis"/>
          <w:rFonts w:asciiTheme="minorHAnsi" w:hAnsiTheme="minorHAnsi" w:cstheme="minorHAnsi"/>
          <w:b/>
        </w:rPr>
        <w:tab/>
        <w:t xml:space="preserve">    </w:t>
      </w:r>
      <w:r w:rsidR="00BD7DBD">
        <w:rPr>
          <w:rFonts w:asciiTheme="minorHAnsi" w:hAnsiTheme="minorHAnsi" w:cstheme="minorHAnsi"/>
          <w:b/>
        </w:rPr>
        <w:t>07/2022</w:t>
      </w:r>
      <w:r w:rsidRPr="00714CBB">
        <w:rPr>
          <w:rFonts w:asciiTheme="minorHAnsi" w:hAnsiTheme="minorHAnsi" w:cstheme="minorHAnsi"/>
          <w:b/>
        </w:rPr>
        <w:t xml:space="preserve"> – 07/2023</w:t>
      </w:r>
    </w:p>
    <w:p w:rsidR="00907DFD" w:rsidRPr="006D1D7C" w:rsidRDefault="00907DFD" w:rsidP="00907DFD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>Improved customer training strategies by designing 10+ KPIs using DAX within Power Query to analyze undertrained customer accounts</w:t>
      </w:r>
    </w:p>
    <w:p w:rsidR="00907DFD" w:rsidRPr="00D47BD0" w:rsidRDefault="00907DFD" w:rsidP="00907DFD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>Increased biweekly course completions by 200% by delivering region-specific insights to managers, enabling targeted improvements</w:t>
      </w:r>
    </w:p>
    <w:p w:rsidR="00907DFD" w:rsidRPr="00D47BD0" w:rsidRDefault="00907DFD" w:rsidP="00907DFD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>Reduced churn in high-value key accounts by building an intuitive Power BI dashboard (Google Analytics connector) to track go-live activity, churn metrics, and operational KPIs</w:t>
      </w:r>
    </w:p>
    <w:p w:rsidR="00907DFD" w:rsidRPr="0064188E" w:rsidRDefault="00907DFD" w:rsidP="00907DFD">
      <w:pPr>
        <w:pStyle w:val="ListBullet1"/>
        <w:spacing w:after="0"/>
        <w:ind w:left="340" w:hanging="227"/>
        <w:jc w:val="both"/>
        <w:rPr>
          <w:rFonts w:asciiTheme="minorHAnsi" w:eastAsia="MS Mincho" w:hAnsiTheme="minorHAnsi" w:cstheme="minorHAnsi"/>
          <w:b/>
        </w:rPr>
      </w:pPr>
      <w:r>
        <w:t>Boosted quarterly revenue by $20,000 through data-driven retention strategies that prevented seasonal churn</w:t>
      </w:r>
    </w:p>
    <w:p w:rsidR="00907DFD" w:rsidRPr="0064188E" w:rsidRDefault="00907DFD" w:rsidP="00907DF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Automated weekly employee reports, saved 10+ hours by developing Power Automate flows, to extract, format using Python and HTML </w:t>
      </w:r>
    </w:p>
    <w:p w:rsidR="00907DFD" w:rsidRDefault="00907DFD" w:rsidP="00907DFD">
      <w:pPr>
        <w:pStyle w:val="ListBullet1"/>
        <w:spacing w:after="0"/>
        <w:ind w:left="340" w:hanging="227"/>
        <w:jc w:val="both"/>
      </w:pPr>
      <w:r w:rsidRPr="0064188E">
        <w:rPr>
          <w:rFonts w:asciiTheme="minorHAnsi" w:hAnsiTheme="minorHAnsi" w:cstheme="minorHAnsi"/>
        </w:rPr>
        <w:t xml:space="preserve">Bolstered </w:t>
      </w:r>
      <w:r>
        <w:t xml:space="preserve">customer onboarding rate by 30% by troubleshooting integration issues via JIRA, managing </w:t>
      </w:r>
      <w:proofErr w:type="spellStart"/>
      <w:r>
        <w:t>Northpass</w:t>
      </w:r>
      <w:proofErr w:type="spellEnd"/>
      <w:r>
        <w:t xml:space="preserve"> &amp; </w:t>
      </w:r>
      <w:proofErr w:type="spellStart"/>
      <w:r>
        <w:t>Zenoti</w:t>
      </w:r>
      <w:proofErr w:type="spellEnd"/>
      <w:r>
        <w:t xml:space="preserve"> University ,and facilitating a seamless transition from legacy systems to </w:t>
      </w:r>
      <w:proofErr w:type="spellStart"/>
      <w:r>
        <w:t>Zenoti</w:t>
      </w:r>
      <w:proofErr w:type="spellEnd"/>
    </w:p>
    <w:p w:rsidR="00FB451D" w:rsidRPr="001E1612" w:rsidRDefault="00907DFD" w:rsidP="00907DFD">
      <w:pPr>
        <w:pStyle w:val="ListBullet1"/>
        <w:spacing w:after="0"/>
        <w:ind w:left="340" w:hanging="227"/>
        <w:jc w:val="both"/>
      </w:pPr>
      <w:r>
        <w:t>Collaborated with cross-functional Agile Scrum teams to refine user stories and align development with business goals, ensuring timely execution of testing and feature rollout</w:t>
      </w:r>
      <w:r w:rsidR="00FB451D">
        <w:t>s</w:t>
      </w:r>
    </w:p>
    <w:p w:rsidR="00DD2A92" w:rsidRPr="00714CBB" w:rsidRDefault="00DD2A92" w:rsidP="00DD2A92">
      <w:pPr>
        <w:spacing w:before="40"/>
        <w:rPr>
          <w:rFonts w:asciiTheme="minorHAnsi" w:hAnsiTheme="minorHAnsi" w:cstheme="minorHAnsi"/>
          <w:b/>
        </w:rPr>
      </w:pPr>
      <w:proofErr w:type="spellStart"/>
      <w:r w:rsidRPr="00714CBB">
        <w:rPr>
          <w:rFonts w:asciiTheme="minorHAnsi" w:hAnsiTheme="minorHAnsi" w:cstheme="minorHAnsi"/>
          <w:b/>
        </w:rPr>
        <w:t>Infor</w:t>
      </w:r>
      <w:proofErr w:type="spellEnd"/>
      <w:r w:rsidRPr="00714CBB">
        <w:rPr>
          <w:rFonts w:asciiTheme="minorHAnsi" w:hAnsiTheme="minorHAnsi" w:cstheme="minorHAnsi"/>
          <w:b/>
        </w:rPr>
        <w:t xml:space="preserve"> India Pvt Ltd | </w:t>
      </w:r>
      <w:r w:rsidRPr="00714CBB">
        <w:rPr>
          <w:rFonts w:asciiTheme="minorHAnsi" w:hAnsiTheme="minorHAnsi" w:cstheme="minorHAnsi"/>
        </w:rPr>
        <w:t xml:space="preserve">Data Solutions Consultant </w:t>
      </w:r>
      <w:r w:rsidRPr="00714CBB">
        <w:rPr>
          <w:rStyle w:val="Emphasis"/>
          <w:rFonts w:asciiTheme="minorHAnsi" w:hAnsiTheme="minorHAnsi" w:cstheme="minorHAnsi"/>
        </w:rPr>
        <w:t>– Hyderabad, IND</w:t>
      </w:r>
      <w:r w:rsidRPr="00714CBB">
        <w:rPr>
          <w:rStyle w:val="Emphasis"/>
          <w:rFonts w:asciiTheme="minorHAnsi" w:hAnsiTheme="minorHAnsi" w:cstheme="minorHAnsi"/>
        </w:rPr>
        <w:tab/>
      </w:r>
      <w:r w:rsidRPr="00714CBB">
        <w:rPr>
          <w:rStyle w:val="Emphasis"/>
          <w:rFonts w:asciiTheme="minorHAnsi" w:hAnsiTheme="minorHAnsi" w:cstheme="minorHAnsi"/>
        </w:rPr>
        <w:tab/>
      </w:r>
      <w:r w:rsidRPr="00714CBB">
        <w:rPr>
          <w:rStyle w:val="Emphasis"/>
          <w:rFonts w:asciiTheme="minorHAnsi" w:hAnsiTheme="minorHAnsi" w:cstheme="minorHAnsi"/>
        </w:rPr>
        <w:tab/>
        <w:t xml:space="preserve">         </w:t>
      </w:r>
      <w:r w:rsidRPr="00714CBB">
        <w:rPr>
          <w:rStyle w:val="Emphasis"/>
          <w:rFonts w:asciiTheme="minorHAnsi" w:hAnsiTheme="minorHAnsi" w:cstheme="minorHAnsi"/>
        </w:rPr>
        <w:tab/>
        <w:t xml:space="preserve">              </w:t>
      </w:r>
      <w:r>
        <w:rPr>
          <w:rStyle w:val="Emphasis"/>
          <w:rFonts w:asciiTheme="minorHAnsi" w:hAnsiTheme="minorHAnsi" w:cstheme="minorHAnsi"/>
        </w:rPr>
        <w:tab/>
        <w:t xml:space="preserve">    </w:t>
      </w:r>
      <w:r w:rsidR="00BD7DBD">
        <w:rPr>
          <w:rFonts w:asciiTheme="minorHAnsi" w:hAnsiTheme="minorHAnsi" w:cstheme="minorHAnsi"/>
          <w:b/>
        </w:rPr>
        <w:t>04/2022 – 06</w:t>
      </w:r>
      <w:r w:rsidRPr="00714CBB">
        <w:rPr>
          <w:rFonts w:asciiTheme="minorHAnsi" w:hAnsiTheme="minorHAnsi" w:cstheme="minorHAnsi"/>
          <w:b/>
        </w:rPr>
        <w:t>/2022</w:t>
      </w:r>
    </w:p>
    <w:p w:rsidR="00907DFD" w:rsidRDefault="00184CDB" w:rsidP="00907DF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F015E3">
        <w:rPr>
          <w:rStyle w:val="Strong"/>
          <w:b w:val="0"/>
        </w:rPr>
        <w:t>Reduced manual intervention by 30%</w:t>
      </w:r>
      <w:r>
        <w:t xml:space="preserve"> by optimizing data migration solutions in </w:t>
      </w:r>
      <w:proofErr w:type="spellStart"/>
      <w:r>
        <w:t>Infor</w:t>
      </w:r>
      <w:proofErr w:type="spellEnd"/>
      <w:r>
        <w:t xml:space="preserve"> LN using </w:t>
      </w:r>
      <w:r w:rsidRPr="00F015E3">
        <w:rPr>
          <w:rStyle w:val="Strong"/>
          <w:b w:val="0"/>
        </w:rPr>
        <w:t>SQL, Postman, and CRUD operations</w:t>
      </w:r>
      <w:r>
        <w:t xml:space="preserve">, while leveraging </w:t>
      </w:r>
      <w:r w:rsidRPr="00F015E3">
        <w:rPr>
          <w:rStyle w:val="Strong"/>
          <w:b w:val="0"/>
        </w:rPr>
        <w:t>Excel VBA macros</w:t>
      </w:r>
      <w:r>
        <w:t xml:space="preserve"> to automate data extraction and transformation for reporting</w:t>
      </w:r>
    </w:p>
    <w:p w:rsidR="00907DFD" w:rsidRPr="0064188E" w:rsidRDefault="00F015E3" w:rsidP="00907DF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F015E3">
        <w:rPr>
          <w:rStyle w:val="Strong"/>
          <w:b w:val="0"/>
        </w:rPr>
        <w:t>Developed 10+ custom 4GL reports</w:t>
      </w:r>
      <w:r>
        <w:t xml:space="preserve"> in </w:t>
      </w:r>
      <w:proofErr w:type="spellStart"/>
      <w:r>
        <w:t>Infor</w:t>
      </w:r>
      <w:proofErr w:type="spellEnd"/>
      <w:r>
        <w:t xml:space="preserve"> LN, integrating </w:t>
      </w:r>
      <w:r w:rsidRPr="00F015E3">
        <w:rPr>
          <w:rStyle w:val="Strong"/>
          <w:b w:val="0"/>
        </w:rPr>
        <w:t>Pivot Tables and VLOOKUP</w:t>
      </w:r>
      <w:r>
        <w:t xml:space="preserve"> in Excel to consolidate and analyze supply chain data, reducing </w:t>
      </w:r>
      <w:proofErr w:type="spellStart"/>
      <w:r>
        <w:t>stockouts</w:t>
      </w:r>
      <w:proofErr w:type="spellEnd"/>
      <w:r>
        <w:t xml:space="preserve"> by </w:t>
      </w:r>
      <w:r w:rsidRPr="00F015E3">
        <w:rPr>
          <w:rStyle w:val="Strong"/>
          <w:b w:val="0"/>
        </w:rPr>
        <w:t>15%</w:t>
      </w:r>
      <w:r>
        <w:t xml:space="preserve"> and improving inventory visibility</w:t>
      </w:r>
      <w:r w:rsidR="003F7EC2">
        <w:t xml:space="preserve">; </w:t>
      </w:r>
      <w:r w:rsidR="003F7EC2" w:rsidRPr="00E20E10">
        <w:rPr>
          <w:rStyle w:val="Strong"/>
          <w:b w:val="0"/>
        </w:rPr>
        <w:t>Customized ERP workflows</w:t>
      </w:r>
      <w:r w:rsidR="003F7EC2">
        <w:t xml:space="preserve"> to meet client-specific requirements, collaborating with </w:t>
      </w:r>
      <w:r w:rsidR="003F7EC2" w:rsidRPr="00E20E10">
        <w:rPr>
          <w:rStyle w:val="Strong"/>
          <w:b w:val="0"/>
        </w:rPr>
        <w:t>R&amp;D and customization teams</w:t>
      </w:r>
      <w:r w:rsidR="003F7EC2">
        <w:t xml:space="preserve"> to implement tailored data-driven solution</w:t>
      </w:r>
      <w:r w:rsidR="003F7EC2">
        <w:rPr>
          <w:rFonts w:asciiTheme="minorHAnsi" w:hAnsiTheme="minorHAnsi" w:cstheme="minorHAnsi"/>
        </w:rPr>
        <w:t>s</w:t>
      </w:r>
    </w:p>
    <w:p w:rsidR="00DD2A92" w:rsidRPr="0064188E" w:rsidRDefault="00DD2A92" w:rsidP="00DD2A92">
      <w:pPr>
        <w:spacing w:before="40" w:after="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4188E">
        <w:rPr>
          <w:rFonts w:asciiTheme="minorHAnsi" w:hAnsiTheme="minorHAnsi" w:cstheme="minorHAnsi"/>
          <w:b/>
          <w:sz w:val="24"/>
          <w:szCs w:val="24"/>
        </w:rPr>
        <w:t>ACADEMIC PROJECTS</w:t>
      </w:r>
    </w:p>
    <w:p w:rsidR="00DD2A92" w:rsidRPr="00714CBB" w:rsidRDefault="00DD2A92" w:rsidP="00DD2A92">
      <w:pPr>
        <w:spacing w:after="40"/>
        <w:rPr>
          <w:rFonts w:asciiTheme="minorHAnsi" w:hAnsiTheme="minorHAnsi" w:cstheme="minorHAnsi"/>
          <w:b/>
        </w:rPr>
      </w:pPr>
      <w:r w:rsidRPr="00714CBB">
        <w:rPr>
          <w:rFonts w:asciiTheme="minorHAnsi" w:hAnsiTheme="minorHAnsi" w:cstheme="minorHAnsi"/>
          <w:b/>
        </w:rPr>
        <w:t>Election Data Visualization and Analysis</w:t>
      </w:r>
      <w:r w:rsidRPr="00714CBB">
        <w:rPr>
          <w:rFonts w:asciiTheme="minorHAnsi" w:hAnsiTheme="minorHAnsi" w:cstheme="minorHAnsi"/>
          <w:b/>
        </w:rPr>
        <w:tab/>
      </w:r>
      <w:r w:rsidRPr="00714CBB">
        <w:rPr>
          <w:rFonts w:asciiTheme="minorHAnsi" w:hAnsiTheme="minorHAnsi" w:cstheme="minorHAnsi"/>
          <w:b/>
        </w:rPr>
        <w:tab/>
      </w:r>
      <w:r w:rsidRPr="00714CBB">
        <w:rPr>
          <w:rFonts w:asciiTheme="minorHAnsi" w:hAnsiTheme="minorHAnsi" w:cstheme="minorHAnsi"/>
          <w:b/>
        </w:rPr>
        <w:tab/>
      </w:r>
      <w:r w:rsidRPr="00714CBB">
        <w:rPr>
          <w:rFonts w:asciiTheme="minorHAnsi" w:hAnsiTheme="minorHAnsi" w:cstheme="minorHAnsi"/>
          <w:b/>
        </w:rPr>
        <w:tab/>
      </w:r>
      <w:r w:rsidRPr="00714CBB">
        <w:rPr>
          <w:rFonts w:asciiTheme="minorHAnsi" w:hAnsiTheme="minorHAnsi" w:cstheme="minorHAnsi"/>
          <w:b/>
        </w:rPr>
        <w:tab/>
        <w:t xml:space="preserve">                             </w:t>
      </w:r>
      <w:r w:rsidRPr="00714CBB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 xml:space="preserve">   </w:t>
      </w:r>
      <w:r w:rsidRPr="00714CBB">
        <w:rPr>
          <w:rFonts w:asciiTheme="minorHAnsi" w:hAnsiTheme="minorHAnsi" w:cstheme="minorHAnsi"/>
          <w:b/>
        </w:rPr>
        <w:t>10/2024 – 12/2024</w:t>
      </w:r>
    </w:p>
    <w:p w:rsidR="00DD2A92" w:rsidRPr="0064188E" w:rsidRDefault="00DD2A92" w:rsidP="00DD2A92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DD2A92">
        <w:rPr>
          <w:rStyle w:val="Strong"/>
          <w:b w:val="0"/>
        </w:rPr>
        <w:t>Transformed a 91,000-row U.S. election dataset into an interactive Tableau dashboard</w:t>
      </w:r>
      <w:r w:rsidRPr="007B7EB0">
        <w:t>,</w:t>
      </w:r>
      <w:r>
        <w:t xml:space="preserve"> </w:t>
      </w:r>
      <w:r w:rsidR="00907DFD">
        <w:t>uncovering</w:t>
      </w:r>
      <w:r>
        <w:t xml:space="preserve"> insights on voter turnout</w:t>
      </w:r>
      <w:r w:rsidR="00907DFD">
        <w:t xml:space="preserve"> trends </w:t>
      </w:r>
      <w:r>
        <w:t xml:space="preserve"> and party victory margins, enhancing understanding of voter engagement and performanc</w:t>
      </w:r>
      <w:r w:rsidRPr="0064188E">
        <w:rPr>
          <w:rFonts w:asciiTheme="minorHAnsi" w:hAnsiTheme="minorHAnsi" w:cstheme="minorHAnsi"/>
        </w:rPr>
        <w:t>e</w:t>
      </w:r>
    </w:p>
    <w:p w:rsidR="00DD2A92" w:rsidRPr="0064188E" w:rsidRDefault="00DD2A92" w:rsidP="00DD2A92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DD2A92">
        <w:rPr>
          <w:rStyle w:val="Strong"/>
          <w:b w:val="0"/>
        </w:rPr>
        <w:t xml:space="preserve">Designed </w:t>
      </w:r>
      <w:r w:rsidR="00907DFD">
        <w:rPr>
          <w:rStyle w:val="Strong"/>
          <w:b w:val="0"/>
        </w:rPr>
        <w:t xml:space="preserve">dynamic </w:t>
      </w:r>
      <w:r w:rsidRPr="00DD2A92">
        <w:rPr>
          <w:rStyle w:val="Strong"/>
          <w:b w:val="0"/>
        </w:rPr>
        <w:t>complementary visualizations and filters in Tab</w:t>
      </w:r>
      <w:bookmarkStart w:id="0" w:name="_GoBack"/>
      <w:bookmarkEnd w:id="0"/>
      <w:r w:rsidRPr="00DD2A92">
        <w:rPr>
          <w:rStyle w:val="Strong"/>
          <w:b w:val="0"/>
        </w:rPr>
        <w:t>leau</w:t>
      </w:r>
      <w:r>
        <w:t xml:space="preserve">, </w:t>
      </w:r>
      <w:r w:rsidR="00907DFD">
        <w:t>allowing</w:t>
      </w:r>
      <w:r>
        <w:t xml:space="preserve"> personalized data exploration by state, gender, and year, tripling student engagement and attracting 500</w:t>
      </w:r>
      <w:r w:rsidR="00907DFD">
        <w:t>+</w:t>
      </w:r>
      <w:r>
        <w:t xml:space="preserve"> weekly dashboard view</w:t>
      </w:r>
      <w:r w:rsidRPr="0064188E">
        <w:rPr>
          <w:rFonts w:asciiTheme="minorHAnsi" w:hAnsiTheme="minorHAnsi" w:cstheme="minorHAnsi"/>
        </w:rPr>
        <w:t>s</w:t>
      </w:r>
    </w:p>
    <w:p w:rsidR="00907DFD" w:rsidRPr="00714CBB" w:rsidRDefault="00907DFD" w:rsidP="00907DFD">
      <w:pPr>
        <w:pStyle w:val="ListBullet"/>
        <w:spacing w:before="40" w:after="40"/>
        <w:ind w:left="0" w:firstLine="0"/>
        <w:jc w:val="both"/>
        <w:rPr>
          <w:rFonts w:asciiTheme="minorHAnsi" w:hAnsiTheme="minorHAnsi" w:cstheme="minorHAnsi"/>
          <w:b/>
          <w:bCs/>
          <w:szCs w:val="22"/>
        </w:rPr>
      </w:pPr>
      <w:r w:rsidRPr="00714CBB">
        <w:rPr>
          <w:rFonts w:asciiTheme="minorHAnsi" w:hAnsiTheme="minorHAnsi" w:cstheme="minorHAnsi"/>
          <w:b/>
          <w:bCs/>
          <w:szCs w:val="22"/>
        </w:rPr>
        <w:t>Time Series Forecasting on Divvy Bicycle Sharing System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              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ab/>
        <w:t xml:space="preserve">               </w:t>
      </w:r>
      <w:r>
        <w:rPr>
          <w:rFonts w:asciiTheme="minorHAnsi" w:hAnsiTheme="minorHAnsi" w:cstheme="minorHAnsi"/>
          <w:b/>
          <w:szCs w:val="22"/>
          <w:lang w:eastAsia="en-US" w:bidi="ar-SA"/>
        </w:rPr>
        <w:t xml:space="preserve">    </w:t>
      </w:r>
      <w:r>
        <w:rPr>
          <w:rFonts w:asciiTheme="minorHAnsi" w:hAnsiTheme="minorHAnsi" w:cstheme="minorHAnsi"/>
          <w:b/>
          <w:bCs/>
          <w:szCs w:val="22"/>
        </w:rPr>
        <w:t>10</w:t>
      </w:r>
      <w:r w:rsidRPr="00714CBB">
        <w:rPr>
          <w:rFonts w:asciiTheme="minorHAnsi" w:hAnsiTheme="minorHAnsi" w:cstheme="minorHAnsi"/>
          <w:b/>
          <w:bCs/>
          <w:szCs w:val="22"/>
        </w:rPr>
        <w:t>/2023 – 12/2023</w:t>
      </w:r>
      <w:r w:rsidRPr="00714CBB">
        <w:rPr>
          <w:rFonts w:asciiTheme="minorHAnsi" w:hAnsiTheme="minorHAnsi" w:cstheme="minorHAnsi"/>
          <w:b/>
          <w:szCs w:val="22"/>
          <w:lang w:eastAsia="en-US" w:bidi="ar-SA"/>
        </w:rPr>
        <w:t xml:space="preserve"> </w:t>
      </w:r>
    </w:p>
    <w:p w:rsidR="00907DFD" w:rsidRPr="0064188E" w:rsidRDefault="00907DFD" w:rsidP="00907DF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E45287">
        <w:rPr>
          <w:rStyle w:val="Strong"/>
          <w:b w:val="0"/>
        </w:rPr>
        <w:t>Developed an ETL pipeline</w:t>
      </w:r>
      <w:r>
        <w:t xml:space="preserve"> using </w:t>
      </w:r>
      <w:r w:rsidRPr="00E45287">
        <w:rPr>
          <w:rStyle w:val="Strong"/>
          <w:b w:val="0"/>
        </w:rPr>
        <w:t>Spark jobs</w:t>
      </w:r>
      <w:r>
        <w:t xml:space="preserve"> to preprocess </w:t>
      </w:r>
      <w:r w:rsidRPr="00E45287">
        <w:rPr>
          <w:rStyle w:val="Strong"/>
          <w:b w:val="0"/>
        </w:rPr>
        <w:t>10 years of ride-sharing data (25M+ records) from an S3 bucket</w:t>
      </w:r>
      <w:r>
        <w:t>, enabling ride duration prediction and bike allocation optimization</w:t>
      </w:r>
    </w:p>
    <w:p w:rsidR="00907DFD" w:rsidRPr="0064188E" w:rsidRDefault="00907DFD" w:rsidP="00907DFD">
      <w:pPr>
        <w:pStyle w:val="ListBullet1"/>
        <w:spacing w:after="0"/>
        <w:ind w:left="340" w:hanging="227"/>
        <w:jc w:val="both"/>
        <w:rPr>
          <w:rFonts w:asciiTheme="minorHAnsi" w:hAnsiTheme="minorHAnsi" w:cstheme="minorHAnsi"/>
        </w:rPr>
      </w:pPr>
      <w:r w:rsidRPr="0064188E">
        <w:rPr>
          <w:rFonts w:asciiTheme="minorHAnsi" w:hAnsiTheme="minorHAnsi" w:cstheme="minorHAnsi"/>
        </w:rPr>
        <w:t xml:space="preserve">Performed exploratory data analysis (EDA) with </w:t>
      </w:r>
      <w:proofErr w:type="spellStart"/>
      <w:r w:rsidRPr="0064188E">
        <w:rPr>
          <w:rFonts w:asciiTheme="minorHAnsi" w:hAnsiTheme="minorHAnsi" w:cstheme="minorHAnsi"/>
        </w:rPr>
        <w:t>Matplotlib</w:t>
      </w:r>
      <w:proofErr w:type="spellEnd"/>
      <w:r w:rsidRPr="0064188E">
        <w:rPr>
          <w:rFonts w:asciiTheme="minorHAnsi" w:hAnsiTheme="minorHAnsi" w:cstheme="minorHAnsi"/>
        </w:rPr>
        <w:t xml:space="preserve">, </w:t>
      </w:r>
      <w:proofErr w:type="spellStart"/>
      <w:r w:rsidRPr="0064188E">
        <w:rPr>
          <w:rFonts w:asciiTheme="minorHAnsi" w:hAnsiTheme="minorHAnsi" w:cstheme="minorHAnsi"/>
        </w:rPr>
        <w:t>Seaborn</w:t>
      </w:r>
      <w:proofErr w:type="spellEnd"/>
      <w:r w:rsidRPr="0064188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identifying</w:t>
      </w:r>
      <w:r w:rsidRPr="0064188E">
        <w:rPr>
          <w:rFonts w:asciiTheme="minorHAnsi" w:hAnsiTheme="minorHAnsi" w:cstheme="minorHAnsi"/>
        </w:rPr>
        <w:t xml:space="preserve"> trends in ride duration, user behavior, and station usage</w:t>
      </w:r>
    </w:p>
    <w:p w:rsidR="00907DFD" w:rsidRPr="00D76E10" w:rsidRDefault="00907DFD" w:rsidP="00907DFD">
      <w:pPr>
        <w:pStyle w:val="ListBullet1"/>
        <w:spacing w:after="0"/>
        <w:ind w:left="340" w:hanging="227"/>
        <w:jc w:val="both"/>
      </w:pPr>
      <w:r w:rsidRPr="0064188E">
        <w:rPr>
          <w:rFonts w:asciiTheme="minorHAnsi" w:hAnsiTheme="minorHAnsi" w:cstheme="minorHAnsi"/>
        </w:rPr>
        <w:t xml:space="preserve">Trained and fine-tuned </w:t>
      </w:r>
      <w:r>
        <w:rPr>
          <w:rFonts w:asciiTheme="minorHAnsi" w:hAnsiTheme="minorHAnsi" w:cstheme="minorHAnsi"/>
        </w:rPr>
        <w:t xml:space="preserve">time series models (ARIMA, VAR, Prophet) reducing </w:t>
      </w:r>
      <w:r w:rsidRPr="0064188E">
        <w:rPr>
          <w:rFonts w:asciiTheme="minorHAnsi" w:hAnsiTheme="minorHAnsi" w:cstheme="minorHAnsi"/>
        </w:rPr>
        <w:t>forecasting error</w:t>
      </w:r>
      <w:r>
        <w:rPr>
          <w:rFonts w:asciiTheme="minorHAnsi" w:hAnsiTheme="minorHAnsi" w:cstheme="minorHAnsi"/>
        </w:rPr>
        <w:t xml:space="preserve"> by 20%, improving</w:t>
      </w:r>
      <w:r w:rsidRPr="0064188E">
        <w:rPr>
          <w:rFonts w:asciiTheme="minorHAnsi" w:hAnsiTheme="minorHAnsi" w:cstheme="minorHAnsi"/>
        </w:rPr>
        <w:t xml:space="preserve"> ride duration prediction accuracy for better resource management</w:t>
      </w:r>
    </w:p>
    <w:p w:rsidR="00907DFD" w:rsidRPr="00A51A7E" w:rsidRDefault="00907DFD" w:rsidP="00907DFD">
      <w:pPr>
        <w:pStyle w:val="ListBullet1"/>
        <w:spacing w:after="0"/>
        <w:ind w:left="340" w:hanging="227"/>
        <w:jc w:val="both"/>
      </w:pPr>
      <w:r w:rsidRPr="00E45287">
        <w:rPr>
          <w:rStyle w:val="Strong"/>
          <w:b w:val="0"/>
        </w:rPr>
        <w:t xml:space="preserve">Deployed models using </w:t>
      </w:r>
      <w:proofErr w:type="spellStart"/>
      <w:r w:rsidRPr="00E45287">
        <w:rPr>
          <w:rStyle w:val="Strong"/>
          <w:b w:val="0"/>
        </w:rPr>
        <w:t>Docker</w:t>
      </w:r>
      <w:proofErr w:type="spellEnd"/>
      <w:r>
        <w:t xml:space="preserve"> and established </w:t>
      </w:r>
      <w:r w:rsidRPr="00E45287">
        <w:rPr>
          <w:rStyle w:val="Strong"/>
          <w:b w:val="0"/>
        </w:rPr>
        <w:t>CI/CD pipelines</w:t>
      </w:r>
      <w:r>
        <w:t xml:space="preserve"> with </w:t>
      </w:r>
      <w:proofErr w:type="spellStart"/>
      <w:r>
        <w:t>GitHub</w:t>
      </w:r>
      <w:proofErr w:type="spellEnd"/>
      <w:r>
        <w:t xml:space="preserve"> Actions, ensuring </w:t>
      </w:r>
      <w:r w:rsidRPr="00E45287">
        <w:rPr>
          <w:rStyle w:val="Strong"/>
          <w:b w:val="0"/>
        </w:rPr>
        <w:t>reproducibility, continuous integration, and automated deployment</w:t>
      </w:r>
    </w:p>
    <w:p w:rsidR="00907DFD" w:rsidRPr="00281256" w:rsidRDefault="00907DFD" w:rsidP="00907DFD">
      <w:pPr>
        <w:spacing w:before="40" w:after="40"/>
        <w:rPr>
          <w:rFonts w:asciiTheme="minorHAnsi" w:hAnsiTheme="minorHAnsi" w:cstheme="minorHAnsi"/>
          <w:b/>
        </w:rPr>
      </w:pPr>
      <w:r w:rsidRPr="00281256">
        <w:rPr>
          <w:rFonts w:asciiTheme="minorHAnsi" w:hAnsiTheme="minorHAnsi" w:cstheme="minorHAnsi"/>
          <w:b/>
          <w:bCs/>
        </w:rPr>
        <w:lastRenderedPageBreak/>
        <w:t>AWS Cloud-Based</w:t>
      </w:r>
      <w:r>
        <w:rPr>
          <w:rFonts w:asciiTheme="minorHAnsi" w:hAnsiTheme="minorHAnsi" w:cstheme="minorHAnsi"/>
          <w:b/>
          <w:bCs/>
        </w:rPr>
        <w:t xml:space="preserve"> Image Recognition System</w:t>
      </w:r>
      <w:r w:rsidRPr="00281256">
        <w:rPr>
          <w:rFonts w:asciiTheme="minorHAnsi" w:hAnsiTheme="minorHAnsi" w:cstheme="minorHAnsi"/>
          <w:b/>
        </w:rPr>
        <w:t xml:space="preserve">                                                           </w:t>
      </w:r>
      <w:r w:rsidRPr="00281256">
        <w:rPr>
          <w:rFonts w:asciiTheme="minorHAnsi" w:hAnsiTheme="minorHAnsi" w:cstheme="minorHAnsi"/>
          <w:b/>
        </w:rPr>
        <w:tab/>
      </w:r>
      <w:r w:rsidRPr="00281256">
        <w:rPr>
          <w:rFonts w:asciiTheme="minorHAnsi" w:hAnsiTheme="minorHAnsi" w:cstheme="minorHAnsi"/>
          <w:b/>
        </w:rPr>
        <w:tab/>
        <w:t xml:space="preserve">            </w:t>
      </w:r>
      <w:r>
        <w:rPr>
          <w:rFonts w:asciiTheme="minorHAnsi" w:hAnsiTheme="minorHAnsi" w:cstheme="minorHAnsi"/>
          <w:b/>
        </w:rPr>
        <w:t xml:space="preserve">                     </w:t>
      </w:r>
      <w:r>
        <w:rPr>
          <w:rFonts w:asciiTheme="minorHAnsi" w:hAnsiTheme="minorHAnsi" w:cstheme="minorHAnsi"/>
          <w:b/>
          <w:bCs/>
        </w:rPr>
        <w:t>10</w:t>
      </w:r>
      <w:r w:rsidRPr="00281256">
        <w:rPr>
          <w:rFonts w:asciiTheme="minorHAnsi" w:hAnsiTheme="minorHAnsi" w:cstheme="minorHAnsi"/>
          <w:b/>
          <w:bCs/>
        </w:rPr>
        <w:t xml:space="preserve">/2024 </w:t>
      </w:r>
      <w:r w:rsidRPr="00281256">
        <w:rPr>
          <w:rFonts w:asciiTheme="minorHAnsi" w:hAnsiTheme="minorHAnsi" w:cstheme="minorHAnsi"/>
          <w:b/>
          <w:bCs/>
          <w:lang w:val="en-US"/>
        </w:rPr>
        <w:t>– 12/2024</w:t>
      </w:r>
    </w:p>
    <w:p w:rsidR="00907DFD" w:rsidRDefault="00907DFD" w:rsidP="00907DFD">
      <w:pPr>
        <w:pStyle w:val="ListBullet1"/>
        <w:tabs>
          <w:tab w:val="clear" w:pos="360"/>
        </w:tabs>
        <w:spacing w:before="40" w:after="0"/>
        <w:ind w:left="283" w:hanging="170"/>
        <w:jc w:val="both"/>
        <w:rPr>
          <w:rFonts w:cs="Calibri"/>
        </w:rPr>
      </w:pPr>
      <w:r w:rsidRPr="00DA5772">
        <w:rPr>
          <w:rStyle w:val="Strong"/>
          <w:rFonts w:cs="Calibri"/>
          <w:b w:val="0"/>
        </w:rPr>
        <w:t>Optimized object detection and image captioning</w:t>
      </w:r>
      <w:r w:rsidRPr="00DA5772">
        <w:rPr>
          <w:rFonts w:cs="Calibri"/>
        </w:rPr>
        <w:t xml:space="preserve"> by implementing parallel processing across </w:t>
      </w:r>
      <w:r w:rsidRPr="00DA5772">
        <w:rPr>
          <w:rStyle w:val="Strong"/>
          <w:rFonts w:cs="Calibri"/>
          <w:b w:val="0"/>
        </w:rPr>
        <w:t>two EC2 instances</w:t>
      </w:r>
      <w:r w:rsidRPr="00DA5772">
        <w:rPr>
          <w:rFonts w:cs="Calibri"/>
        </w:rPr>
        <w:t xml:space="preserve">, </w:t>
      </w:r>
      <w:r>
        <w:rPr>
          <w:rFonts w:cs="Calibri"/>
        </w:rPr>
        <w:t>improving</w:t>
      </w:r>
      <w:r w:rsidRPr="00DA5772">
        <w:rPr>
          <w:rFonts w:cs="Calibri"/>
        </w:rPr>
        <w:t xml:space="preserve"> workload distribution and achieving over 90% detection accuracy</w:t>
      </w:r>
    </w:p>
    <w:p w:rsidR="00907DFD" w:rsidRDefault="00907DFD" w:rsidP="00907DFD">
      <w:pPr>
        <w:pStyle w:val="ListBullet1"/>
        <w:tabs>
          <w:tab w:val="clear" w:pos="360"/>
        </w:tabs>
        <w:spacing w:before="40" w:after="0"/>
        <w:ind w:left="283" w:hanging="170"/>
        <w:jc w:val="both"/>
        <w:rPr>
          <w:rFonts w:cs="Calibri"/>
        </w:rPr>
      </w:pPr>
      <w:r w:rsidRPr="00BD2CA9">
        <w:rPr>
          <w:rStyle w:val="Strong"/>
          <w:b w:val="0"/>
        </w:rPr>
        <w:t>Developed and deployed a scalable image recognition pipeline</w:t>
      </w:r>
      <w:r>
        <w:t xml:space="preserve"> using </w:t>
      </w:r>
      <w:r w:rsidRPr="00BD2CA9">
        <w:rPr>
          <w:rStyle w:val="Strong"/>
          <w:b w:val="0"/>
        </w:rPr>
        <w:t>AWS S3, SQS</w:t>
      </w:r>
      <w:r>
        <w:t xml:space="preserve">, integrating </w:t>
      </w:r>
      <w:r w:rsidRPr="00BD2CA9">
        <w:rPr>
          <w:rStyle w:val="Strong"/>
          <w:b w:val="0"/>
        </w:rPr>
        <w:t xml:space="preserve">Amazon </w:t>
      </w:r>
      <w:proofErr w:type="spellStart"/>
      <w:r w:rsidRPr="00BD2CA9">
        <w:rPr>
          <w:rStyle w:val="Strong"/>
          <w:b w:val="0"/>
        </w:rPr>
        <w:t>Rekognition</w:t>
      </w:r>
      <w:proofErr w:type="spellEnd"/>
      <w:r>
        <w:t xml:space="preserve"> to reduce image processing time by </w:t>
      </w:r>
      <w:r w:rsidRPr="00BD2CA9">
        <w:rPr>
          <w:rStyle w:val="Strong"/>
          <w:b w:val="0"/>
        </w:rPr>
        <w:t>2 seconds per image</w:t>
      </w:r>
      <w:r>
        <w:t>, enhancing efficiency and scalabilit</w:t>
      </w:r>
      <w:r w:rsidRPr="00DA5772">
        <w:rPr>
          <w:rFonts w:cs="Calibri"/>
        </w:rPr>
        <w:t>y</w:t>
      </w:r>
    </w:p>
    <w:p w:rsidR="00907DFD" w:rsidRPr="00281256" w:rsidRDefault="00907DFD" w:rsidP="00907DFD">
      <w:pPr>
        <w:spacing w:before="40" w:after="40"/>
        <w:rPr>
          <w:rFonts w:asciiTheme="minorHAnsi" w:hAnsiTheme="minorHAnsi" w:cstheme="minorHAnsi"/>
          <w:b/>
        </w:rPr>
      </w:pPr>
      <w:r w:rsidRPr="005828B2">
        <w:rPr>
          <w:rFonts w:asciiTheme="minorHAnsi" w:hAnsiTheme="minorHAnsi" w:cstheme="minorHAnsi"/>
          <w:b/>
          <w:bCs/>
        </w:rPr>
        <w:t xml:space="preserve">Wine Quality Prediction using Spark and </w:t>
      </w:r>
      <w:proofErr w:type="spellStart"/>
      <w:r w:rsidRPr="005828B2">
        <w:rPr>
          <w:rFonts w:asciiTheme="minorHAnsi" w:hAnsiTheme="minorHAnsi" w:cstheme="minorHAnsi"/>
          <w:b/>
          <w:bCs/>
        </w:rPr>
        <w:t>Docker</w:t>
      </w:r>
      <w:proofErr w:type="spellEnd"/>
      <w:r w:rsidRPr="005828B2">
        <w:rPr>
          <w:rFonts w:asciiTheme="minorHAnsi" w:hAnsiTheme="minorHAnsi" w:cstheme="minorHAnsi"/>
          <w:b/>
          <w:bCs/>
        </w:rPr>
        <w:t xml:space="preserve"> Deployment on AWS</w:t>
      </w:r>
      <w:r>
        <w:rPr>
          <w:rFonts w:asciiTheme="minorHAnsi" w:hAnsiTheme="minorHAnsi" w:cstheme="minorHAnsi"/>
          <w:b/>
        </w:rPr>
        <w:t xml:space="preserve">                        </w:t>
      </w:r>
      <w:r w:rsidRPr="00281256">
        <w:rPr>
          <w:rFonts w:asciiTheme="minorHAnsi" w:hAnsiTheme="minorHAnsi" w:cstheme="minorHAnsi"/>
          <w:b/>
        </w:rPr>
        <w:tab/>
        <w:t xml:space="preserve">            </w:t>
      </w:r>
      <w:r>
        <w:rPr>
          <w:rFonts w:asciiTheme="minorHAnsi" w:hAnsiTheme="minorHAnsi" w:cstheme="minorHAnsi"/>
          <w:b/>
        </w:rPr>
        <w:t xml:space="preserve">                     </w:t>
      </w:r>
      <w:r>
        <w:rPr>
          <w:rFonts w:asciiTheme="minorHAnsi" w:hAnsiTheme="minorHAnsi" w:cstheme="minorHAnsi"/>
          <w:b/>
          <w:bCs/>
        </w:rPr>
        <w:t>10</w:t>
      </w:r>
      <w:r w:rsidRPr="00281256">
        <w:rPr>
          <w:rFonts w:asciiTheme="minorHAnsi" w:hAnsiTheme="minorHAnsi" w:cstheme="minorHAnsi"/>
          <w:b/>
          <w:bCs/>
        </w:rPr>
        <w:t xml:space="preserve">/2024 </w:t>
      </w:r>
      <w:r w:rsidRPr="00281256">
        <w:rPr>
          <w:rFonts w:asciiTheme="minorHAnsi" w:hAnsiTheme="minorHAnsi" w:cstheme="minorHAnsi"/>
          <w:b/>
          <w:bCs/>
          <w:lang w:val="en-US"/>
        </w:rPr>
        <w:t>– 12/2024</w:t>
      </w:r>
    </w:p>
    <w:p w:rsidR="00907DFD" w:rsidRPr="00DA5772" w:rsidRDefault="00907DFD" w:rsidP="00907DFD">
      <w:pPr>
        <w:pStyle w:val="ListBullet1"/>
        <w:tabs>
          <w:tab w:val="clear" w:pos="360"/>
        </w:tabs>
        <w:spacing w:before="40" w:after="0"/>
        <w:ind w:left="283" w:hanging="170"/>
        <w:jc w:val="both"/>
        <w:rPr>
          <w:rFonts w:cs="Calibri"/>
        </w:rPr>
      </w:pPr>
      <w:r w:rsidRPr="00BD2CA9">
        <w:rPr>
          <w:rStyle w:val="Strong"/>
          <w:b w:val="0"/>
        </w:rPr>
        <w:t>Deployed a 4-node EMR cluster on AWS</w:t>
      </w:r>
      <w:r>
        <w:t xml:space="preserve"> to process </w:t>
      </w:r>
      <w:r w:rsidRPr="00BD2CA9">
        <w:rPr>
          <w:rStyle w:val="Strong"/>
          <w:b w:val="0"/>
        </w:rPr>
        <w:t>wine quality data</w:t>
      </w:r>
      <w:r>
        <w:t xml:space="preserve">, enabling scalable model training and achieving an </w:t>
      </w:r>
      <w:r>
        <w:rPr>
          <w:rStyle w:val="Strong"/>
          <w:b w:val="0"/>
        </w:rPr>
        <w:t>F1 score of 0.7</w:t>
      </w:r>
      <w:r>
        <w:t>7</w:t>
      </w:r>
    </w:p>
    <w:p w:rsidR="00907DFD" w:rsidRPr="0027065C" w:rsidRDefault="00907DFD" w:rsidP="00907DFD">
      <w:pPr>
        <w:pStyle w:val="ListBullet1"/>
        <w:tabs>
          <w:tab w:val="clear" w:pos="360"/>
        </w:tabs>
        <w:spacing w:after="0"/>
        <w:ind w:left="283" w:hanging="170"/>
        <w:jc w:val="both"/>
        <w:rPr>
          <w:rFonts w:ascii="Times New Roman" w:hAnsi="Times New Roman"/>
        </w:rPr>
      </w:pPr>
      <w:proofErr w:type="spellStart"/>
      <w:r w:rsidRPr="00BD2CA9">
        <w:rPr>
          <w:rStyle w:val="Strong"/>
          <w:b w:val="0"/>
        </w:rPr>
        <w:t>Dockerized</w:t>
      </w:r>
      <w:proofErr w:type="spellEnd"/>
      <w:r w:rsidRPr="00BD2CA9">
        <w:rPr>
          <w:rStyle w:val="Strong"/>
          <w:b w:val="0"/>
        </w:rPr>
        <w:t xml:space="preserve"> the application</w:t>
      </w:r>
      <w:r>
        <w:t xml:space="preserve">, reducing deployment time by </w:t>
      </w:r>
      <w:r w:rsidRPr="00BD2CA9">
        <w:rPr>
          <w:rStyle w:val="Strong"/>
          <w:b w:val="0"/>
        </w:rPr>
        <w:t>40%</w:t>
      </w:r>
      <w:r>
        <w:t xml:space="preserve"> compared to traditional methods, ensuring faster, efficient model delivery</w:t>
      </w:r>
    </w:p>
    <w:p w:rsidR="0011449E" w:rsidRPr="003F7EC2" w:rsidRDefault="00907DFD" w:rsidP="003F7EC2">
      <w:pPr>
        <w:pStyle w:val="ListBullet1"/>
        <w:tabs>
          <w:tab w:val="clear" w:pos="360"/>
        </w:tabs>
        <w:ind w:left="283" w:hanging="170"/>
        <w:jc w:val="both"/>
        <w:rPr>
          <w:rFonts w:ascii="Times New Roman" w:hAnsi="Times New Roman"/>
        </w:rPr>
      </w:pPr>
      <w:r w:rsidRPr="00BD2CA9">
        <w:rPr>
          <w:rStyle w:val="Strong"/>
          <w:b w:val="0"/>
        </w:rPr>
        <w:t>Developed a distributed machine learning pipeline in Spark</w:t>
      </w:r>
      <w:r>
        <w:t xml:space="preserve">, implementing and evaluating </w:t>
      </w:r>
      <w:r w:rsidRPr="00BD2CA9">
        <w:rPr>
          <w:rStyle w:val="Strong"/>
          <w:b w:val="0"/>
        </w:rPr>
        <w:t>Random Forest, Decision Tree, and Linear Regression</w:t>
      </w:r>
      <w:r>
        <w:t xml:space="preserve"> to optimize training and model performance</w:t>
      </w:r>
    </w:p>
    <w:sectPr w:rsidR="0011449E" w:rsidRPr="003F7EC2" w:rsidSect="0080530E">
      <w:pgSz w:w="11906" w:h="16838"/>
      <w:pgMar w:top="425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C2AD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BA2FF3"/>
    <w:multiLevelType w:val="hybridMultilevel"/>
    <w:tmpl w:val="5A0ACDA6"/>
    <w:lvl w:ilvl="0" w:tplc="E4AA10B4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595959" w:themeColor="text1" w:themeTint="A6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92"/>
    <w:rsid w:val="0011449E"/>
    <w:rsid w:val="00184CDB"/>
    <w:rsid w:val="003F7EC2"/>
    <w:rsid w:val="004525ED"/>
    <w:rsid w:val="004B7054"/>
    <w:rsid w:val="005C4CF7"/>
    <w:rsid w:val="005E18A9"/>
    <w:rsid w:val="00603111"/>
    <w:rsid w:val="0069264C"/>
    <w:rsid w:val="006E602C"/>
    <w:rsid w:val="0070034B"/>
    <w:rsid w:val="007073C6"/>
    <w:rsid w:val="00852AA9"/>
    <w:rsid w:val="00907DFD"/>
    <w:rsid w:val="00975E6A"/>
    <w:rsid w:val="00A77E28"/>
    <w:rsid w:val="00B5565B"/>
    <w:rsid w:val="00BD7DBD"/>
    <w:rsid w:val="00C37E3D"/>
    <w:rsid w:val="00DD2A92"/>
    <w:rsid w:val="00F015E3"/>
    <w:rsid w:val="00F44E1A"/>
    <w:rsid w:val="00FB451D"/>
    <w:rsid w:val="00FD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D5BA-01BC-4E60-949B-0B631B8C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A92"/>
    <w:pPr>
      <w:spacing w:after="0" w:line="240" w:lineRule="auto"/>
    </w:pPr>
    <w:rPr>
      <w:rFonts w:ascii="Calibri" w:eastAsiaTheme="minorEastAsia" w:hAnsi="Calibri" w:cs="Lohit Devanaga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2A92"/>
    <w:rPr>
      <w:b/>
      <w:bCs/>
    </w:rPr>
  </w:style>
  <w:style w:type="character" w:styleId="Hyperlink">
    <w:name w:val="Hyperlink"/>
    <w:basedOn w:val="DefaultParagraphFont"/>
    <w:uiPriority w:val="99"/>
    <w:unhideWhenUsed/>
    <w:rsid w:val="00DD2A92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D2A92"/>
    <w:pPr>
      <w:tabs>
        <w:tab w:val="num" w:pos="504"/>
      </w:tabs>
      <w:ind w:left="504" w:hanging="360"/>
      <w:contextualSpacing/>
    </w:pPr>
    <w:rPr>
      <w:rFonts w:cs="Mangal"/>
      <w:szCs w:val="20"/>
    </w:rPr>
  </w:style>
  <w:style w:type="paragraph" w:customStyle="1" w:styleId="ListBullet1">
    <w:name w:val="List Bullet1"/>
    <w:basedOn w:val="Normal"/>
    <w:next w:val="ListBullet"/>
    <w:uiPriority w:val="5"/>
    <w:qFormat/>
    <w:rsid w:val="00DD2A92"/>
    <w:pPr>
      <w:numPr>
        <w:numId w:val="1"/>
      </w:numPr>
      <w:tabs>
        <w:tab w:val="num" w:pos="504"/>
      </w:tabs>
      <w:spacing w:after="80"/>
      <w:ind w:left="504"/>
    </w:pPr>
    <w:rPr>
      <w:rFonts w:cs="Times New Roman"/>
      <w:sz w:val="20"/>
      <w:szCs w:val="20"/>
      <w:lang w:val="en-US" w:eastAsia="en-US" w:bidi="ar-SA"/>
    </w:rPr>
  </w:style>
  <w:style w:type="character" w:styleId="Emphasis">
    <w:name w:val="Emphasis"/>
    <w:basedOn w:val="DefaultParagraphFont"/>
    <w:uiPriority w:val="4"/>
    <w:qFormat/>
    <w:rsid w:val="00DD2A92"/>
    <w:rPr>
      <w:i/>
      <w:iCs/>
    </w:rPr>
  </w:style>
  <w:style w:type="paragraph" w:styleId="NormalWeb">
    <w:name w:val="Normal (Web)"/>
    <w:basedOn w:val="Normal"/>
    <w:uiPriority w:val="99"/>
    <w:unhideWhenUsed/>
    <w:rsid w:val="00DD2A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nareddi" TargetMode="External"/><Relationship Id="rId13" Type="http://schemas.openxmlformats.org/officeDocument/2006/relationships/hyperlink" Target="https://www.credly.com/badges/cbae6254-face-4e98-83a8-11d6f49a6f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nareddi/" TargetMode="External"/><Relationship Id="rId12" Type="http://schemas.openxmlformats.org/officeDocument/2006/relationships/hyperlink" Target="https://www.coursera.org/account/accomplishments/certificate/Q8Z6ZIMPZ9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936@njit.edu?subject=EMAIL" TargetMode="External"/><Relationship Id="rId11" Type="http://schemas.openxmlformats.org/officeDocument/2006/relationships/hyperlink" Target="https://www.credly.com/badges/e23cfc99-837d-4ca6-9d3e-d52e807b0ed4/public_url" TargetMode="External"/><Relationship Id="rId5" Type="http://schemas.openxmlformats.org/officeDocument/2006/relationships/hyperlink" Target="mailto:mreddi200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app/profile/meghna.reddi/viz/Dashboard1_17366149207680/PartyPerformance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meghna.reddi/viz/Dashboard2_17366165974020/Dashboard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2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cp:lastPrinted>2025-03-06T16:38:00Z</cp:lastPrinted>
  <dcterms:created xsi:type="dcterms:W3CDTF">2025-02-06T22:42:00Z</dcterms:created>
  <dcterms:modified xsi:type="dcterms:W3CDTF">2025-03-07T20:49:00Z</dcterms:modified>
</cp:coreProperties>
</file>